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214" w:rsidRPr="000F742E" w:rsidRDefault="00740214" w:rsidP="00740214">
      <w:pPr>
        <w:jc w:val="center"/>
        <w:rPr>
          <w:rFonts w:hint="cs"/>
          <w:b/>
          <w:bCs/>
          <w:sz w:val="24"/>
          <w:szCs w:val="24"/>
          <w:rtl/>
        </w:rPr>
      </w:pPr>
      <w:bookmarkStart w:id="0" w:name="_GoBack"/>
      <w:r w:rsidRPr="000F742E">
        <w:rPr>
          <w:rFonts w:cs="Arial" w:hint="cs"/>
          <w:b/>
          <w:bCs/>
          <w:sz w:val="24"/>
          <w:szCs w:val="24"/>
          <w:rtl/>
        </w:rPr>
        <w:t>נספח</w:t>
      </w:r>
      <w:r w:rsidRPr="000F742E">
        <w:rPr>
          <w:rFonts w:cs="Arial"/>
          <w:b/>
          <w:bCs/>
          <w:sz w:val="24"/>
          <w:szCs w:val="24"/>
          <w:rtl/>
        </w:rPr>
        <w:t xml:space="preserve"> </w:t>
      </w:r>
      <w:r w:rsidRPr="000F742E">
        <w:rPr>
          <w:rFonts w:cs="Arial" w:hint="cs"/>
          <w:b/>
          <w:bCs/>
          <w:sz w:val="24"/>
          <w:szCs w:val="24"/>
          <w:rtl/>
        </w:rPr>
        <w:t>ב</w:t>
      </w:r>
      <w:r w:rsidRPr="000F742E">
        <w:rPr>
          <w:rFonts w:cs="Arial"/>
          <w:b/>
          <w:bCs/>
          <w:sz w:val="24"/>
          <w:szCs w:val="24"/>
          <w:rtl/>
        </w:rPr>
        <w:t xml:space="preserve">' – </w:t>
      </w:r>
      <w:r w:rsidRPr="000F742E">
        <w:rPr>
          <w:rFonts w:cs="Arial" w:hint="cs"/>
          <w:b/>
          <w:bCs/>
          <w:sz w:val="24"/>
          <w:szCs w:val="24"/>
          <w:rtl/>
        </w:rPr>
        <w:t>חלוקה</w:t>
      </w:r>
      <w:r w:rsidRPr="000F742E">
        <w:rPr>
          <w:rFonts w:cs="Arial"/>
          <w:b/>
          <w:bCs/>
          <w:sz w:val="24"/>
          <w:szCs w:val="24"/>
          <w:rtl/>
        </w:rPr>
        <w:t xml:space="preserve"> </w:t>
      </w:r>
      <w:r w:rsidRPr="000F742E">
        <w:rPr>
          <w:rFonts w:cs="Arial" w:hint="cs"/>
          <w:b/>
          <w:bCs/>
          <w:sz w:val="24"/>
          <w:szCs w:val="24"/>
          <w:rtl/>
        </w:rPr>
        <w:t>לתחומים</w:t>
      </w:r>
    </w:p>
    <w:p w:rsidR="00740214" w:rsidRPr="000F742E" w:rsidRDefault="00740214">
      <w:pPr>
        <w:rPr>
          <w:rFonts w:hint="cs"/>
          <w:sz w:val="24"/>
          <w:szCs w:val="24"/>
          <w:rtl/>
        </w:rPr>
      </w:pPr>
    </w:p>
    <w:p w:rsidR="00740214" w:rsidRPr="000F742E" w:rsidRDefault="00740214">
      <w:pPr>
        <w:rPr>
          <w:rFonts w:hint="cs"/>
          <w:sz w:val="24"/>
          <w:szCs w:val="24"/>
          <w:rtl/>
        </w:rPr>
      </w:pPr>
    </w:p>
    <w:p w:rsidR="00740214" w:rsidRPr="000F742E" w:rsidRDefault="00740214">
      <w:pPr>
        <w:rPr>
          <w:rFonts w:hint="cs"/>
          <w:sz w:val="24"/>
          <w:szCs w:val="24"/>
          <w:rtl/>
        </w:rPr>
      </w:pPr>
    </w:p>
    <w:p w:rsidR="00740214" w:rsidRPr="000F742E" w:rsidRDefault="00740214">
      <w:pPr>
        <w:rPr>
          <w:sz w:val="24"/>
          <w:szCs w:val="24"/>
        </w:rPr>
      </w:pPr>
    </w:p>
    <w:tbl>
      <w:tblPr>
        <w:tblStyle w:val="a3"/>
        <w:tblpPr w:leftFromText="180" w:rightFromText="180" w:vertAnchor="page" w:horzAnchor="margin" w:tblpXSpec="center" w:tblpY="2292"/>
        <w:bidiVisual/>
        <w:tblW w:w="6663" w:type="dxa"/>
        <w:tblInd w:w="-1003" w:type="dxa"/>
        <w:tblLook w:val="04A0" w:firstRow="1" w:lastRow="0" w:firstColumn="1" w:lastColumn="0" w:noHBand="0" w:noVBand="1"/>
      </w:tblPr>
      <w:tblGrid>
        <w:gridCol w:w="1972"/>
        <w:gridCol w:w="2161"/>
        <w:gridCol w:w="1265"/>
        <w:gridCol w:w="1265"/>
      </w:tblGrid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120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משרד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120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נושא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120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תוספת ב-2017 (</w:t>
            </w:r>
            <w:proofErr w:type="spellStart"/>
            <w:r w:rsidRPr="000F742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אלש"ח</w:t>
            </w:r>
            <w:proofErr w:type="spellEnd"/>
            <w:r w:rsidRPr="000F742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)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120"/>
              <w:jc w:val="both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תוספת ב-2018 (</w:t>
            </w:r>
            <w:proofErr w:type="spellStart"/>
            <w:r w:rsidRPr="000F742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אלש"ח</w:t>
            </w:r>
            <w:proofErr w:type="spellEnd"/>
            <w:r w:rsidRPr="000F742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)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ביטחון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סיוע לחיילים שעברו אירועי לחימה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700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700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ביטחון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פעילות זהות יהודית לחיילים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ביטחון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פעולות עם ארגונים המעודדים גיוס חרדים והמסייעים בעת שירותם הצבאי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ביטחון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מיגון אוטובוסים ורכבי הסעה ביהודה ושומרון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15,000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15,000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ביטחון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פעילות חיילים במשרד הביטחון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1,400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בריאות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מרכזים לנפגעות לתקיפה מינית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בריאות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 xml:space="preserve">מטה בריאות הציבור - </w:t>
            </w:r>
            <w:proofErr w:type="spellStart"/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תוכניות</w:t>
            </w:r>
            <w:proofErr w:type="spellEnd"/>
            <w:r w:rsidRPr="000F742E">
              <w:rPr>
                <w:rFonts w:asciiTheme="minorBidi" w:hAnsiTheme="minorBidi"/>
                <w:sz w:val="24"/>
                <w:szCs w:val="24"/>
                <w:rtl/>
              </w:rPr>
              <w:t xml:space="preserve"> לקידום בריאות בילדים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בריאות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תמיכה בארגונים רפואיים אחרים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1,500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דתות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פעולות המנהלת לזהות יהודית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דתות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השתתפות בתקציב מועצות בתי עלמין ירושלים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proofErr w:type="spellStart"/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הגנ"ס</w:t>
            </w:r>
            <w:proofErr w:type="spellEnd"/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רשות הטבע והגנים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1,500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הוצאות פיתוח שונות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העצמת תשתיות מורשת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1,500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הוצאות פיתוח שונות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תכנית היובל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השכלה גבוהה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 xml:space="preserve">ות"ת - פיתוח </w:t>
            </w:r>
            <w:proofErr w:type="spellStart"/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מצויינות</w:t>
            </w:r>
            <w:proofErr w:type="spellEnd"/>
            <w:r w:rsidRPr="000F742E">
              <w:rPr>
                <w:rFonts w:asciiTheme="minorBidi" w:hAnsiTheme="minorBidi"/>
                <w:sz w:val="24"/>
                <w:szCs w:val="24"/>
                <w:rtl/>
              </w:rPr>
              <w:t xml:space="preserve"> באקדמיה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רשות הזיכרון יד ושם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שכר גננות במוכר שאינו רשמי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25,000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25,000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 xml:space="preserve">שעות תקן ביסודי - </w:t>
            </w:r>
            <w:proofErr w:type="spellStart"/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חפציב"ה</w:t>
            </w:r>
            <w:proofErr w:type="spellEnd"/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4,000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4,000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תרבות יהודית (שיעורי תורה)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16,000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16,000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פעולות רשת מעיין החינוך התורני - שכר מטה ומנהלה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6,000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7,000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פעולות רשת מעיין החינוך התורני - סל תקציב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15,000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15,000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פעולות רשת מעיין החינוך התורני - הצטיידות מוסדות חינוך, ריהוט ומחשבים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8,500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8,500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 xml:space="preserve">פעולות רשת מעיין החינוך התורני - ציוד </w:t>
            </w:r>
            <w:proofErr w:type="spellStart"/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חנ"מ</w:t>
            </w:r>
            <w:proofErr w:type="spellEnd"/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, מוסיקה, התעמלות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3,500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3,500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פעולות רשת מעיין החינוך התורני - פרסום פעילות הרשת שבועי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פעולות רשת מעיין החינוך התורני - רווחה עובדים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2,500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פעולות רשת מעיין החינוך התורני - רישוי מוסדות/ליקויי בטיחות ובריאות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10,000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10,000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פעולות רשת מעיין החינוך התורני - פעילות למניעת נשירה לנוער בסיכון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13,000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שיפוצים והתאמת מבנים במעיין החינוך התורני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20,000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20,000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 xml:space="preserve">שיפוצים והתאמת מבנים בחינוך </w:t>
            </w: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העצמאי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25,000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25,000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פעולות המבוצעות על ידי מטה רשת החינוך התורני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8,329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9,140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שעות תמריץ וטיפוח במוכר שאינו רשמי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80,000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84,000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תכנית חינוך לזהירות בדרכים - מגזר חרדי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8,000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8,000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 xml:space="preserve">דמי אחזקה לתלמידים ישראלים -  פנימיות, פנימיות יום - </w:t>
            </w:r>
            <w:proofErr w:type="spellStart"/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מת"ן</w:t>
            </w:r>
            <w:proofErr w:type="spellEnd"/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13,000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7,000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proofErr w:type="spellStart"/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תוכנית</w:t>
            </w:r>
            <w:proofErr w:type="spellEnd"/>
            <w:r w:rsidRPr="000F742E">
              <w:rPr>
                <w:rFonts w:asciiTheme="minorBidi" w:hAnsiTheme="minorBidi"/>
                <w:sz w:val="24"/>
                <w:szCs w:val="24"/>
                <w:rtl/>
              </w:rPr>
              <w:t xml:space="preserve"> </w:t>
            </w:r>
            <w:proofErr w:type="spellStart"/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חפציב"ה</w:t>
            </w:r>
            <w:proofErr w:type="spellEnd"/>
            <w:r w:rsidRPr="000F742E">
              <w:rPr>
                <w:rFonts w:asciiTheme="minorBidi" w:hAnsiTheme="minorBidi"/>
                <w:sz w:val="24"/>
                <w:szCs w:val="24"/>
                <w:rtl/>
              </w:rPr>
              <w:t xml:space="preserve"> (חינוך פורמלי ציוני בבריה"מ לשעבר)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3,000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בתי הספר של החופש הגדול*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66,000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66,000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תמיכה במוסדות ציבור בתחומי הדרכה, סיורים חינוכיים טבע וסביבה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תמיכה בשיעורי תורה ותרבות יהודית שלא במסגרת לימודים פורמליים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18,000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18,000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פרויקטים ייחודיים ברשויות מקומיות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תרבות יהודית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70,500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71,000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פרויקט חונכות בחינוך העצמאי - תקנה  חדשה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8,000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8,000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 העצמאי פעולות והצטיידות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25,000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25,000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הסעות ברשת החינוך העצמאי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6,000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6,000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קליטת עלייה בחינוך העצמאי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12,000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12,000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תגבור לימודי יהדות לשנות הלימודים תשע"ז עד תשע"ט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40,000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40,000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תגבור שירותי חינוך בעיר לוד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800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800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פרויקט חונכות – מלגות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1,500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הנחיה, הדרכה, השמה והשתלמויות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6,000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6,000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עידוד הגשמה במוסדות ציוניים בתפוצות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400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400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לימודי סביבה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תכנית חינוך לזהירות בדרכים - מגזר חרדי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4,500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4,500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ארגוני נוער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3,000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3,000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סמינרים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33,000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33,000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תרבות יהודית, תמיכה בשיעורי תורה ותרבות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19,000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19,000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תרבות יהודית, פרויקטים ייחודיים ברשויות המקומיות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3,700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3,700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מוסדות תורניים, גופי תיאום וקשר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1,500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מענקים לחידוש  מבנים במערכת החינוך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1,400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1,400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תרבות חרדית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מוסדות תורניים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9,000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10,000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יד ושם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תגבור לימודי יהדות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תכניות לנוער בסיכון ציוני דתי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10,800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10,800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מלגות לתלמידים וסטודנטים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53,600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45,700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 יהודי בתפוצות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7,000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26,000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מענק ירושלים בחינוך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11,500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10,500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 xml:space="preserve">תקנות החינוך </w:t>
            </w: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הממלכתי הדתי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115,500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115,500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פיילוט – בשירות הפסיכולוגי הייעוצי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 בלתי פורמלי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23,400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23,400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פרויקטים בהכשרות מורים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8,200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8,200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שירות לאומי ומורות מתנדבות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3,000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3,000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הגברת התמיכה בשירותי החינוך בפריפריה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1,400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1,400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חקלאות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תמיכות ביער ובגנים בוטניים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חקלאות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 xml:space="preserve">פעולות גרעיני משימה עירוניים ותקצוב </w:t>
            </w:r>
            <w:proofErr w:type="spellStart"/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המינהלה</w:t>
            </w:r>
            <w:proofErr w:type="spellEnd"/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34,000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33,400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חקלאות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 xml:space="preserve">פיתוח התיישבות כפרית באמצעות החטיבה להתיישבות 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48,000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36,300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חקלאות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הפעלת פרויקט רבני קהילות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חקלאות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מיזמים  ופעולות לצורך סיוע בחלוקת מזון, כסף ושווה כסף למעוטי יכולת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חקלאות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שירות לאומי אזרחי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15,000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14,300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מדע תרבות וספורט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מכוני מחקר תורניים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מדע תרבות וספורט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תמיכה במכוני מחקר הלכתיים המשלבים מדע והלכה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1,900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משפטים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תמיכה בארגונים הפועלים להנחלת המשפט העברי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פריפריה ונגב גליל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הרשות לפיתוח הגליל - נוער נושר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4,000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4,000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פריפריה ונגב גליל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הרשות לפיתוח הנגב  - נוער נושר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4,000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4,000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פריפריה ונגב גליל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פריפריה חברתית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18,500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9,500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פריפריה ונגב גליל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תמיכה בארגוני בקרה המסייעים לרשויות השונות באכיפת חוקי תכנון ובנייה, עבירות חקלאיות והסגת גבול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פריפריה ונגב גליל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עידוד קולנוע בעוטף עזה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400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פנים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ועד מקומי חברון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פנים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מענקים ביטחוניים ביו"ש לאור הקפאת בנייה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פנים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 xml:space="preserve">מענקים לשמירה וטיפול בשטחים </w:t>
            </w: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פתוחים ביהודה ושומרון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2,000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רה"מ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 xml:space="preserve">פרויקט סטודנטים 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1,600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1,600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רה"מ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אחזקת מנהרות הכותל</w:t>
            </w:r>
          </w:p>
        </w:tc>
        <w:tc>
          <w:tcPr>
            <w:tcW w:w="1331" w:type="dxa"/>
            <w:vAlign w:val="center"/>
          </w:tcPr>
          <w:p w:rsidR="00434E55" w:rsidRPr="000F742E" w:rsidDel="001C5329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1,600</w:t>
            </w:r>
          </w:p>
        </w:tc>
        <w:tc>
          <w:tcPr>
            <w:tcW w:w="1331" w:type="dxa"/>
            <w:vAlign w:val="center"/>
          </w:tcPr>
          <w:p w:rsidR="00434E55" w:rsidRPr="000F742E" w:rsidDel="001C5329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1,600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רווחה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נוער חרדי מנותק - סידור חוץ ביתי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6,000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6,000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רווחה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תכנית ללימודי מקצוע בסמינרים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10,000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10,000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רווחה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תנועות נוער לבעלי מוגבלויות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רווחה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גמילה ושיקום נוער דתי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שוויון חברתי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מיזם לטיפול בנוער דתי מנותק על רקע אידאולוגי או דתי באמצעות חונכות אישית לארגונים בעלי ניסיון הפועלים בפריסה ארצית ובהיקף רחב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שוויון חברתי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מיזמים ופעולות בפריפריה הגיאוגרפית והחברתית עם תנועות נוער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שוויון חברתי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 xml:space="preserve">מיזמים ופעולות לפיתוחה של הנהגה </w:t>
            </w: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תרבותית ורוחנית צעירה בקרב בני העדה האתיופית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94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שירותי דת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מיזמים במועצות הדתיות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7,000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10,000</w:t>
            </w:r>
          </w:p>
        </w:tc>
      </w:tr>
      <w:tr w:rsidR="00434E55" w:rsidRPr="000F742E" w:rsidTr="00740214">
        <w:trPr>
          <w:trHeight w:val="359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שירותי דת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פוריות עפ"י ההלכה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1,500</w:t>
            </w:r>
          </w:p>
        </w:tc>
      </w:tr>
      <w:tr w:rsidR="00434E55" w:rsidRPr="000F742E" w:rsidTr="00740214">
        <w:trPr>
          <w:trHeight w:val="359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שירותי דת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זהות יהודית – פעולות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10,000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10,000</w:t>
            </w:r>
          </w:p>
        </w:tc>
      </w:tr>
      <w:tr w:rsidR="00434E55" w:rsidRPr="000F742E" w:rsidTr="00740214">
        <w:trPr>
          <w:trHeight w:val="350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שירותי דת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הנצחת רבנים ראשיים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500</w:t>
            </w:r>
          </w:p>
        </w:tc>
      </w:tr>
      <w:tr w:rsidR="00434E55" w:rsidRPr="000F742E" w:rsidTr="00740214">
        <w:trPr>
          <w:trHeight w:val="359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שירותי דת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רבני קהילות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4,000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0</w:t>
            </w:r>
          </w:p>
        </w:tc>
      </w:tr>
      <w:tr w:rsidR="00434E55" w:rsidRPr="000F742E" w:rsidTr="00740214">
        <w:trPr>
          <w:trHeight w:val="359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שירותי דת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 xml:space="preserve">תקציב מבני דת במשרד לשירותי דת 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70,000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70,000</w:t>
            </w:r>
          </w:p>
        </w:tc>
      </w:tr>
      <w:tr w:rsidR="00434E55" w:rsidRPr="000F742E" w:rsidTr="00740214">
        <w:trPr>
          <w:trHeight w:val="359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שירותי דת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עירובין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3,000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3,000</w:t>
            </w:r>
          </w:p>
        </w:tc>
      </w:tr>
      <w:tr w:rsidR="00434E55" w:rsidRPr="000F742E" w:rsidTr="00740214">
        <w:trPr>
          <w:trHeight w:val="350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שירותי דת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תמיכה בשירותי ייעוץ והפריה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</w:tr>
      <w:tr w:rsidR="00434E55" w:rsidRPr="000F742E" w:rsidTr="00740214">
        <w:trPr>
          <w:trHeight w:val="359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שירותי דת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קשרים עם הגולה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</w:tr>
      <w:tr w:rsidR="00434E55" w:rsidRPr="000F742E" w:rsidTr="00740214">
        <w:trPr>
          <w:trHeight w:val="359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שירותי דת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הנצחת רבנים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500</w:t>
            </w:r>
          </w:p>
        </w:tc>
      </w:tr>
      <w:tr w:rsidR="00434E55" w:rsidRPr="000F742E" w:rsidTr="00740214">
        <w:trPr>
          <w:trHeight w:val="359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שירותי דת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תמיכה בקברי אבות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350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שירותי דת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שירותי ייעוץ והפרייה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2,500</w:t>
            </w:r>
          </w:p>
        </w:tc>
      </w:tr>
      <w:tr w:rsidR="00434E55" w:rsidRPr="000F742E" w:rsidTr="00740214">
        <w:trPr>
          <w:trHeight w:val="359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שירותי דת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מועצת בתי העלמין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500</w:t>
            </w:r>
          </w:p>
        </w:tc>
      </w:tr>
      <w:tr w:rsidR="00434E55" w:rsidRPr="000F742E" w:rsidTr="00740214">
        <w:trPr>
          <w:trHeight w:val="359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שירותי דת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עירובין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1,500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1,500</w:t>
            </w:r>
          </w:p>
        </w:tc>
      </w:tr>
      <w:tr w:rsidR="00434E55" w:rsidRPr="000F742E" w:rsidTr="00740214">
        <w:trPr>
          <w:trHeight w:val="359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שירותי דת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קשרים עם הגולה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4,000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</w:tr>
      <w:tr w:rsidR="00434E55" w:rsidRPr="000F742E" w:rsidTr="00740214">
        <w:trPr>
          <w:trHeight w:val="350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lastRenderedPageBreak/>
              <w:t>שירותי דת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פעולות מנהלת זהות יהודית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15,000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17,000</w:t>
            </w:r>
          </w:p>
        </w:tc>
      </w:tr>
      <w:tr w:rsidR="00434E55" w:rsidRPr="000F742E" w:rsidTr="00740214">
        <w:trPr>
          <w:trHeight w:val="359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תפוצות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תגבור פעולות המשרד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70,000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70,000</w:t>
            </w:r>
          </w:p>
        </w:tc>
      </w:tr>
      <w:tr w:rsidR="00434E55" w:rsidRPr="000F742E" w:rsidTr="00740214">
        <w:trPr>
          <w:trHeight w:val="563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תפוצות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חינוך יהודי ציוני בלתי פורמאלי בתפוצות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1,000</w:t>
            </w:r>
          </w:p>
        </w:tc>
      </w:tr>
      <w:tr w:rsidR="00434E55" w:rsidRPr="000F742E" w:rsidTr="00740214">
        <w:trPr>
          <w:trHeight w:val="350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תרבות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מוסדות תרבות תורנית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2,000</w:t>
            </w:r>
          </w:p>
        </w:tc>
      </w:tr>
      <w:tr w:rsidR="00434E55" w:rsidRPr="000F742E" w:rsidTr="00740214">
        <w:trPr>
          <w:trHeight w:val="367"/>
        </w:trPr>
        <w:tc>
          <w:tcPr>
            <w:tcW w:w="2326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תרבות</w:t>
            </w:r>
          </w:p>
        </w:tc>
        <w:tc>
          <w:tcPr>
            <w:tcW w:w="1675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מוסדות תרבות מדע ומחקר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200</w:t>
            </w:r>
          </w:p>
        </w:tc>
        <w:tc>
          <w:tcPr>
            <w:tcW w:w="1331" w:type="dxa"/>
            <w:vAlign w:val="center"/>
          </w:tcPr>
          <w:p w:rsidR="00434E55" w:rsidRPr="000F742E" w:rsidRDefault="00434E55" w:rsidP="00740214">
            <w:pPr>
              <w:spacing w:after="240" w:line="360" w:lineRule="auto"/>
              <w:jc w:val="both"/>
              <w:rPr>
                <w:rFonts w:asciiTheme="minorBidi" w:hAnsiTheme="minorBidi"/>
                <w:sz w:val="24"/>
                <w:szCs w:val="24"/>
                <w:rtl/>
              </w:rPr>
            </w:pPr>
            <w:r w:rsidRPr="000F742E">
              <w:rPr>
                <w:rFonts w:asciiTheme="minorBidi" w:hAnsiTheme="minorBidi"/>
                <w:sz w:val="24"/>
                <w:szCs w:val="24"/>
                <w:rtl/>
              </w:rPr>
              <w:t>200</w:t>
            </w:r>
          </w:p>
        </w:tc>
      </w:tr>
      <w:bookmarkEnd w:id="0"/>
    </w:tbl>
    <w:p w:rsidR="0007028E" w:rsidRPr="000F742E" w:rsidRDefault="0007028E">
      <w:pPr>
        <w:rPr>
          <w:sz w:val="24"/>
          <w:szCs w:val="24"/>
        </w:rPr>
      </w:pPr>
    </w:p>
    <w:sectPr w:rsidR="0007028E" w:rsidRPr="000F742E" w:rsidSect="009357F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E55"/>
    <w:rsid w:val="0007028E"/>
    <w:rsid w:val="000F742E"/>
    <w:rsid w:val="00434E55"/>
    <w:rsid w:val="00740214"/>
    <w:rsid w:val="00935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4E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4E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C18F67E5B8A9DC4D970E760AB713FE5C" ma:contentTypeVersion="1" ma:contentTypeDescription="צור מסמך חדש." ma:contentTypeScope="" ma:versionID="74f61096e7f46b26897f84b6e95a49d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b77f4b718aa743763192b049d48d59a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מתזמן תאריך התחלה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מתזמן תאריך סיום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 ma:readOnly="true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955D9B1-4641-4D9D-AC0A-64E039D3CB99}"/>
</file>

<file path=customXml/itemProps2.xml><?xml version="1.0" encoding="utf-8"?>
<ds:datastoreItem xmlns:ds="http://schemas.openxmlformats.org/officeDocument/2006/customXml" ds:itemID="{4732B4DC-3434-44A8-BCB5-54D9839BF9D8}"/>
</file>

<file path=customXml/itemProps3.xml><?xml version="1.0" encoding="utf-8"?>
<ds:datastoreItem xmlns:ds="http://schemas.openxmlformats.org/officeDocument/2006/customXml" ds:itemID="{D24AA698-052E-4D7F-8E56-D6A37FBB6B6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1036</Words>
  <Characters>5183</Characters>
  <Application>Microsoft Office Word</Application>
  <DocSecurity>0</DocSecurity>
  <Lines>43</Lines>
  <Paragraphs>12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חני שטרית</dc:creator>
  <cp:lastModifiedBy>חני שטרית</cp:lastModifiedBy>
  <cp:revision>2</cp:revision>
  <dcterms:created xsi:type="dcterms:W3CDTF">2016-12-22T11:34:00Z</dcterms:created>
  <dcterms:modified xsi:type="dcterms:W3CDTF">2016-12-22T11:45:00Z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0x010100C18F67E5B8A9DC4D970E760AB713FE5C</vt:lpwstr>
  </property>
</Properties>
</file>