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bidiVisual/>
        <w:tblW w:w="0" w:type="auto"/>
        <w:tblInd w:w="65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68"/>
        <w:gridCol w:w="1579"/>
        <w:gridCol w:w="4640"/>
        <w:gridCol w:w="1769"/>
      </w:tblGrid>
      <w:tr w:rsidR="00F30552" w:rsidRPr="00F30552" w:rsidTr="00357BB7"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b/>
                <w:bCs/>
                <w:color w:val="000000"/>
                <w:sz w:val="24"/>
                <w:szCs w:val="24"/>
                <w:u w:val="single"/>
              </w:rPr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b/>
                <w:bCs/>
                <w:color w:val="000000"/>
                <w:sz w:val="24"/>
                <w:szCs w:val="24"/>
                <w:u w:val="single"/>
              </w:rPr>
            </w:pPr>
            <w:r w:rsidRPr="00F30552">
              <w:rPr>
                <w:rFonts w:asciiTheme="minorBidi" w:eastAsia="Times New Roman" w:hAnsiTheme="minorBidi" w:cstheme="minorBidi"/>
                <w:b/>
                <w:bCs/>
                <w:color w:val="000000"/>
                <w:sz w:val="24"/>
                <w:szCs w:val="24"/>
                <w:u w:val="single"/>
                <w:rtl/>
              </w:rPr>
              <w:t>השר או הגורם בעל הסמכות להתקין את התקנות</w:t>
            </w:r>
          </w:p>
        </w:tc>
        <w:tc>
          <w:tcPr>
            <w:tcW w:w="4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0552" w:rsidRPr="00F30552" w:rsidRDefault="00F30552" w:rsidP="00357BB7">
            <w:pPr>
              <w:spacing w:after="0" w:line="360" w:lineRule="auto"/>
              <w:jc w:val="both"/>
              <w:rPr>
                <w:rFonts w:asciiTheme="minorBidi" w:eastAsia="Times New Roman" w:hAnsiTheme="minorBidi" w:cstheme="minorBidi"/>
                <w:b/>
                <w:bCs/>
                <w:sz w:val="24"/>
                <w:szCs w:val="24"/>
                <w:u w:val="single"/>
              </w:rPr>
            </w:pPr>
            <w:r w:rsidRPr="00F30552">
              <w:rPr>
                <w:rFonts w:asciiTheme="minorBidi" w:eastAsia="Times New Roman" w:hAnsiTheme="minorBidi" w:cstheme="minorBidi"/>
                <w:b/>
                <w:bCs/>
                <w:sz w:val="24"/>
                <w:szCs w:val="24"/>
                <w:u w:val="single"/>
                <w:rtl/>
              </w:rPr>
              <w:t>הסעיף המסמיך או שם התקנות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0552" w:rsidRPr="00F30552" w:rsidRDefault="00F30552" w:rsidP="00357BB7">
            <w:pPr>
              <w:spacing w:after="0" w:line="360" w:lineRule="auto"/>
              <w:jc w:val="both"/>
              <w:rPr>
                <w:rFonts w:asciiTheme="minorBidi" w:eastAsia="Times New Roman" w:hAnsiTheme="minorBidi" w:cstheme="minorBidi"/>
                <w:b/>
                <w:bCs/>
                <w:sz w:val="24"/>
                <w:szCs w:val="24"/>
                <w:u w:val="single"/>
              </w:rPr>
            </w:pPr>
            <w:r w:rsidRPr="00F30552">
              <w:rPr>
                <w:rFonts w:asciiTheme="minorBidi" w:eastAsia="Times New Roman" w:hAnsiTheme="minorBidi" w:cstheme="minorBidi"/>
                <w:b/>
                <w:bCs/>
                <w:sz w:val="24"/>
                <w:szCs w:val="24"/>
                <w:u w:val="single"/>
                <w:rtl/>
              </w:rPr>
              <w:t>מועד אחרון  לפרסום התקנות או להעברה לכנסת</w:t>
            </w:r>
          </w:p>
        </w:tc>
      </w:tr>
      <w:tr w:rsidR="00F30552" w:rsidRPr="00F30552" w:rsidTr="00357BB7"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0552" w:rsidRPr="00F30552" w:rsidRDefault="00F30552" w:rsidP="00357BB7">
            <w:pPr>
              <w:numPr>
                <w:ilvl w:val="0"/>
                <w:numId w:val="1"/>
              </w:numPr>
              <w:spacing w:after="0" w:line="240" w:lineRule="auto"/>
              <w:ind w:left="1440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הגנת הסביבה</w:t>
            </w:r>
          </w:p>
        </w:tc>
        <w:tc>
          <w:tcPr>
            <w:tcW w:w="4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חוק החומרים המסוכנים, התשנ"ג-1993, סעיף 14א(ב)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9.2019</w:t>
            </w:r>
          </w:p>
        </w:tc>
      </w:tr>
      <w:tr w:rsidR="00F30552" w:rsidRPr="00F30552" w:rsidTr="00357BB7"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0552" w:rsidRPr="00F30552" w:rsidRDefault="00F30552" w:rsidP="00357BB7">
            <w:pPr>
              <w:numPr>
                <w:ilvl w:val="0"/>
                <w:numId w:val="1"/>
              </w:numPr>
              <w:spacing w:after="0" w:line="240" w:lineRule="auto"/>
              <w:ind w:left="1440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הגנת הסביבה</w:t>
            </w:r>
          </w:p>
        </w:tc>
        <w:tc>
          <w:tcPr>
            <w:tcW w:w="4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 xml:space="preserve">חוק הקרינה הבלתי מייננת, </w:t>
            </w:r>
            <w:proofErr w:type="spellStart"/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התשס"ו</w:t>
            </w:r>
            <w:proofErr w:type="spellEnd"/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 xml:space="preserve"> - 2006, סעיף 25 - קרינה ממתקני רדיו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9.2018</w:t>
            </w:r>
          </w:p>
        </w:tc>
      </w:tr>
      <w:tr w:rsidR="00F30552" w:rsidRPr="00F30552" w:rsidTr="00357BB7"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0552" w:rsidRPr="00F30552" w:rsidRDefault="00F30552" w:rsidP="00357BB7">
            <w:pPr>
              <w:numPr>
                <w:ilvl w:val="0"/>
                <w:numId w:val="1"/>
              </w:numPr>
              <w:spacing w:after="0" w:line="240" w:lineRule="auto"/>
              <w:ind w:left="1440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הגנת הסביבה</w:t>
            </w:r>
          </w:p>
        </w:tc>
        <w:tc>
          <w:tcPr>
            <w:tcW w:w="4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 xml:space="preserve">חוק הקרינה הבלתי מייננת, </w:t>
            </w:r>
            <w:proofErr w:type="spellStart"/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התשס"ו</w:t>
            </w:r>
            <w:proofErr w:type="spellEnd"/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 xml:space="preserve"> - 2006, סעיף 25 - קרינה ממתקני חשמל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6.2018</w:t>
            </w:r>
          </w:p>
        </w:tc>
      </w:tr>
      <w:tr w:rsidR="00F30552" w:rsidRPr="00F30552" w:rsidTr="00357BB7"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0552" w:rsidRPr="00F30552" w:rsidRDefault="00F30552" w:rsidP="00357BB7">
            <w:pPr>
              <w:numPr>
                <w:ilvl w:val="0"/>
                <w:numId w:val="1"/>
              </w:numPr>
              <w:spacing w:after="0" w:line="240" w:lineRule="auto"/>
              <w:ind w:left="1440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הגנת הסביבה</w:t>
            </w:r>
          </w:p>
        </w:tc>
        <w:tc>
          <w:tcPr>
            <w:tcW w:w="4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 xml:space="preserve">חוק אויר נקי, </w:t>
            </w:r>
            <w:proofErr w:type="spellStart"/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התשס"ח</w:t>
            </w:r>
            <w:proofErr w:type="spellEnd"/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 xml:space="preserve"> - 2008, סעיף 31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9.2019</w:t>
            </w:r>
          </w:p>
        </w:tc>
      </w:tr>
      <w:tr w:rsidR="00F30552" w:rsidRPr="00F30552" w:rsidTr="00357BB7"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0552" w:rsidRPr="00F30552" w:rsidRDefault="00F30552" w:rsidP="00357BB7">
            <w:pPr>
              <w:numPr>
                <w:ilvl w:val="0"/>
                <w:numId w:val="1"/>
              </w:numPr>
              <w:spacing w:after="0" w:line="240" w:lineRule="auto"/>
              <w:ind w:left="1440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הגנת הסביבה</w:t>
            </w:r>
          </w:p>
        </w:tc>
        <w:tc>
          <w:tcPr>
            <w:tcW w:w="4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 xml:space="preserve">חוק אויר נקי, </w:t>
            </w:r>
            <w:proofErr w:type="spellStart"/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התשס"ח</w:t>
            </w:r>
            <w:proofErr w:type="spellEnd"/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 xml:space="preserve"> - 2008, סעיף 32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12.2019</w:t>
            </w:r>
          </w:p>
        </w:tc>
      </w:tr>
      <w:tr w:rsidR="00F30552" w:rsidRPr="00F30552" w:rsidTr="00357BB7"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0552" w:rsidRPr="00F30552" w:rsidRDefault="00F30552" w:rsidP="00357BB7">
            <w:pPr>
              <w:numPr>
                <w:ilvl w:val="0"/>
                <w:numId w:val="1"/>
              </w:numPr>
              <w:spacing w:after="0" w:line="240" w:lineRule="auto"/>
              <w:ind w:left="1440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הגנת הסביבה</w:t>
            </w:r>
          </w:p>
        </w:tc>
        <w:tc>
          <w:tcPr>
            <w:tcW w:w="4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 xml:space="preserve">חוק אויר נקי, </w:t>
            </w:r>
            <w:proofErr w:type="spellStart"/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התשס"ח</w:t>
            </w:r>
            <w:proofErr w:type="spellEnd"/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 xml:space="preserve"> - 2008, סעיף 37(ב)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3.2018</w:t>
            </w:r>
          </w:p>
        </w:tc>
      </w:tr>
      <w:tr w:rsidR="00F30552" w:rsidRPr="00F30552" w:rsidTr="00357BB7"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0552" w:rsidRPr="00F30552" w:rsidRDefault="00F30552" w:rsidP="00357BB7">
            <w:pPr>
              <w:numPr>
                <w:ilvl w:val="0"/>
                <w:numId w:val="1"/>
              </w:numPr>
              <w:spacing w:after="0" w:line="240" w:lineRule="auto"/>
              <w:ind w:left="1440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הגנת הסביבה</w:t>
            </w:r>
          </w:p>
        </w:tc>
        <w:tc>
          <w:tcPr>
            <w:tcW w:w="4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 xml:space="preserve">חוק אויר נקי, </w:t>
            </w:r>
            <w:proofErr w:type="spellStart"/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התשס"ח</w:t>
            </w:r>
            <w:proofErr w:type="spellEnd"/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 xml:space="preserve"> - 2008, סעיף 39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12.2019</w:t>
            </w:r>
          </w:p>
        </w:tc>
      </w:tr>
      <w:tr w:rsidR="00F30552" w:rsidRPr="00F30552" w:rsidTr="00357BB7"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0552" w:rsidRPr="00F30552" w:rsidRDefault="00F30552" w:rsidP="00357BB7">
            <w:pPr>
              <w:numPr>
                <w:ilvl w:val="0"/>
                <w:numId w:val="1"/>
              </w:numPr>
              <w:spacing w:after="0" w:line="240" w:lineRule="auto"/>
              <w:ind w:left="1440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הגנת הסביבה</w:t>
            </w:r>
          </w:p>
        </w:tc>
        <w:tc>
          <w:tcPr>
            <w:tcW w:w="4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חוק התכנון והבניה, התשכ"ה-1965, סעיף 158כב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9.2018</w:t>
            </w:r>
          </w:p>
        </w:tc>
      </w:tr>
      <w:tr w:rsidR="00F30552" w:rsidRPr="00F30552" w:rsidTr="00357BB7"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0552" w:rsidRPr="00F30552" w:rsidRDefault="00F30552" w:rsidP="00357BB7">
            <w:pPr>
              <w:numPr>
                <w:ilvl w:val="0"/>
                <w:numId w:val="1"/>
              </w:numPr>
              <w:spacing w:after="0" w:line="240" w:lineRule="auto"/>
              <w:ind w:left="1440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הגנת הסביבה</w:t>
            </w:r>
          </w:p>
        </w:tc>
        <w:tc>
          <w:tcPr>
            <w:tcW w:w="4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 xml:space="preserve">חוק שמירת הסביבה החופית, </w:t>
            </w:r>
            <w:proofErr w:type="spellStart"/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התשס"ד</w:t>
            </w:r>
            <w:proofErr w:type="spellEnd"/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- 2004, סעיף 6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9.2019</w:t>
            </w:r>
          </w:p>
        </w:tc>
      </w:tr>
      <w:tr w:rsidR="00F30552" w:rsidRPr="00F30552" w:rsidTr="00357BB7"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0552" w:rsidRPr="00F30552" w:rsidRDefault="00F30552" w:rsidP="00357BB7">
            <w:pPr>
              <w:numPr>
                <w:ilvl w:val="0"/>
                <w:numId w:val="1"/>
              </w:numPr>
              <w:spacing w:after="0" w:line="240" w:lineRule="auto"/>
              <w:ind w:left="1440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הגנת הסביבה</w:t>
            </w:r>
          </w:p>
        </w:tc>
        <w:tc>
          <w:tcPr>
            <w:tcW w:w="4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חוק הסדרת העיסוק בהדברה תברואית, תשע"ו-2016, סעיף 39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6.2019</w:t>
            </w:r>
          </w:p>
        </w:tc>
      </w:tr>
      <w:tr w:rsidR="00F30552" w:rsidRPr="00F30552" w:rsidTr="00357BB7"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0552" w:rsidRPr="00F30552" w:rsidRDefault="00F30552" w:rsidP="00357BB7">
            <w:pPr>
              <w:numPr>
                <w:ilvl w:val="0"/>
                <w:numId w:val="1"/>
              </w:numPr>
              <w:spacing w:after="0" w:line="240" w:lineRule="auto"/>
              <w:ind w:left="1440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בטחון פנים</w:t>
            </w:r>
          </w:p>
        </w:tc>
        <w:tc>
          <w:tcPr>
            <w:tcW w:w="4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 xml:space="preserve">חוק סמכויות לשם שמירה על ביטחון הציבור, </w:t>
            </w:r>
            <w:proofErr w:type="spellStart"/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התשס"ה</w:t>
            </w:r>
            <w:proofErr w:type="spellEnd"/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 xml:space="preserve"> -2005, סעיף 10 (ג)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12.2017</w:t>
            </w:r>
          </w:p>
        </w:tc>
      </w:tr>
      <w:tr w:rsidR="00F30552" w:rsidRPr="00F30552" w:rsidTr="00357BB7"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0552" w:rsidRPr="00F30552" w:rsidRDefault="00F30552" w:rsidP="00357BB7">
            <w:pPr>
              <w:numPr>
                <w:ilvl w:val="0"/>
                <w:numId w:val="1"/>
              </w:numPr>
              <w:spacing w:after="0" w:line="240" w:lineRule="auto"/>
              <w:ind w:left="1440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בטחון פנים</w:t>
            </w:r>
          </w:p>
        </w:tc>
        <w:tc>
          <w:tcPr>
            <w:tcW w:w="4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פקודת בתי הסוהר, סעיף 11ג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פורסמו</w:t>
            </w:r>
          </w:p>
        </w:tc>
      </w:tr>
      <w:tr w:rsidR="00F30552" w:rsidRPr="00F30552" w:rsidTr="00357BB7"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0552" w:rsidRPr="00F30552" w:rsidRDefault="00F30552" w:rsidP="00357BB7">
            <w:pPr>
              <w:numPr>
                <w:ilvl w:val="0"/>
                <w:numId w:val="1"/>
              </w:numPr>
              <w:spacing w:after="0" w:line="240" w:lineRule="auto"/>
              <w:ind w:left="1440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בטחון פנים</w:t>
            </w:r>
          </w:p>
        </w:tc>
        <w:tc>
          <w:tcPr>
            <w:tcW w:w="4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פקודת בתי הסוהר, סעיף 11ד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הועברו לכנסת</w:t>
            </w:r>
          </w:p>
        </w:tc>
      </w:tr>
      <w:tr w:rsidR="00F30552" w:rsidRPr="00F30552" w:rsidTr="00357BB7"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0552" w:rsidRPr="00F30552" w:rsidRDefault="00F30552" w:rsidP="00357BB7">
            <w:pPr>
              <w:numPr>
                <w:ilvl w:val="0"/>
                <w:numId w:val="1"/>
              </w:numPr>
              <w:spacing w:after="0" w:line="240" w:lineRule="auto"/>
              <w:ind w:left="1440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בטחון פנים</w:t>
            </w:r>
          </w:p>
        </w:tc>
        <w:tc>
          <w:tcPr>
            <w:tcW w:w="4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חוק סדר הדין הפלילי (חקירת חשודים), התשס"ב-2002, סעיף 12(ג)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9.2017</w:t>
            </w:r>
          </w:p>
        </w:tc>
      </w:tr>
      <w:tr w:rsidR="00F30552" w:rsidRPr="00F30552" w:rsidTr="00357BB7"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0552" w:rsidRPr="00F30552" w:rsidRDefault="00F30552" w:rsidP="00357BB7">
            <w:pPr>
              <w:numPr>
                <w:ilvl w:val="0"/>
                <w:numId w:val="1"/>
              </w:numPr>
              <w:spacing w:after="0" w:line="240" w:lineRule="auto"/>
              <w:ind w:left="1440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תשתיות לאומיות, אנרגיה ומים</w:t>
            </w:r>
          </w:p>
        </w:tc>
        <w:tc>
          <w:tcPr>
            <w:tcW w:w="4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חוק הגז (בטיחות ורישוי), סעיפים 9, 10, 14(3), 29 - בנוגע לגפ"מ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12.2017</w:t>
            </w:r>
          </w:p>
        </w:tc>
      </w:tr>
      <w:tr w:rsidR="00F30552" w:rsidRPr="00F30552" w:rsidTr="00357BB7"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0552" w:rsidRPr="00F30552" w:rsidRDefault="00F30552" w:rsidP="00357BB7">
            <w:pPr>
              <w:numPr>
                <w:ilvl w:val="0"/>
                <w:numId w:val="1"/>
              </w:numPr>
              <w:spacing w:after="0" w:line="240" w:lineRule="auto"/>
              <w:ind w:left="1440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תשתיות לאומיות, אנרגיה ומים</w:t>
            </w:r>
          </w:p>
        </w:tc>
        <w:tc>
          <w:tcPr>
            <w:tcW w:w="4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חוק הגז (בטיחות ורישוי), סעיפים 9, 10, 14(3) - בנוגע לגז טבעי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12.2019</w:t>
            </w:r>
          </w:p>
        </w:tc>
      </w:tr>
      <w:tr w:rsidR="00F30552" w:rsidRPr="00F30552" w:rsidTr="00357BB7"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0552" w:rsidRPr="00F30552" w:rsidRDefault="00F30552" w:rsidP="00357BB7">
            <w:pPr>
              <w:numPr>
                <w:ilvl w:val="0"/>
                <w:numId w:val="1"/>
              </w:numPr>
              <w:spacing w:after="0" w:line="240" w:lineRule="auto"/>
              <w:ind w:left="1440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תשתיות לאומיות, אנרגיה ומים</w:t>
            </w:r>
          </w:p>
        </w:tc>
        <w:tc>
          <w:tcPr>
            <w:tcW w:w="4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חוק הגז (בטיחות ורישוי), סעיפים  2, 4, 29 - בנוגע לגפ"מ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9.2018</w:t>
            </w:r>
          </w:p>
        </w:tc>
      </w:tr>
      <w:tr w:rsidR="00F30552" w:rsidRPr="00F30552" w:rsidTr="00357BB7"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0552" w:rsidRPr="00F30552" w:rsidRDefault="00F30552" w:rsidP="00357BB7">
            <w:pPr>
              <w:numPr>
                <w:ilvl w:val="0"/>
                <w:numId w:val="1"/>
              </w:numPr>
              <w:spacing w:after="0" w:line="240" w:lineRule="auto"/>
              <w:ind w:left="1440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חקלאות</w:t>
            </w:r>
          </w:p>
        </w:tc>
        <w:tc>
          <w:tcPr>
            <w:tcW w:w="4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 xml:space="preserve">חוק צער בעלי חיים (הגנה על בעלי חיים), התשנ"ד-1994, סעיף 19 (1) - </w:t>
            </w:r>
            <w:proofErr w:type="spellStart"/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לענין</w:t>
            </w:r>
            <w:proofErr w:type="spellEnd"/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 xml:space="preserve"> תנאי החזקת בהמות בבתי מטבחיים ובתי נחירה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9.2017</w:t>
            </w:r>
          </w:p>
        </w:tc>
      </w:tr>
      <w:tr w:rsidR="00F30552" w:rsidRPr="00F30552" w:rsidTr="00357BB7"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0552" w:rsidRPr="00F30552" w:rsidRDefault="00F30552" w:rsidP="00357BB7">
            <w:pPr>
              <w:numPr>
                <w:ilvl w:val="0"/>
                <w:numId w:val="1"/>
              </w:numPr>
              <w:spacing w:after="0" w:line="240" w:lineRule="auto"/>
              <w:ind w:left="1440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חקלאות</w:t>
            </w:r>
          </w:p>
        </w:tc>
        <w:tc>
          <w:tcPr>
            <w:tcW w:w="4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 xml:space="preserve">פקודת מחלות בעלי חיים [נוסח חדש], </w:t>
            </w:r>
            <w:proofErr w:type="spellStart"/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התשמ"ה</w:t>
            </w:r>
            <w:proofErr w:type="spellEnd"/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 xml:space="preserve"> - 1985, סעיפים 16(3), 16 ב (3) ו - 17 (ג) (4)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הועברו לכנסת</w:t>
            </w:r>
          </w:p>
        </w:tc>
      </w:tr>
      <w:tr w:rsidR="00F30552" w:rsidRPr="00F30552" w:rsidTr="00357BB7"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0552" w:rsidRPr="00F30552" w:rsidRDefault="00F30552" w:rsidP="00357BB7">
            <w:pPr>
              <w:numPr>
                <w:ilvl w:val="0"/>
                <w:numId w:val="1"/>
              </w:numPr>
              <w:spacing w:after="0" w:line="240" w:lineRule="auto"/>
              <w:ind w:left="1440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חקלאות</w:t>
            </w:r>
          </w:p>
        </w:tc>
        <w:tc>
          <w:tcPr>
            <w:tcW w:w="4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 xml:space="preserve">חוק המועצה לענף הלול (ייצור ושיווק), </w:t>
            </w:r>
            <w:proofErr w:type="spellStart"/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התשכ"ד</w:t>
            </w:r>
            <w:proofErr w:type="spellEnd"/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 xml:space="preserve"> - 1963, סעיף 49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6.2018</w:t>
            </w:r>
          </w:p>
        </w:tc>
      </w:tr>
      <w:tr w:rsidR="00F30552" w:rsidRPr="00F30552" w:rsidTr="00357BB7"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0552" w:rsidRPr="00F30552" w:rsidRDefault="00F30552" w:rsidP="00357BB7">
            <w:pPr>
              <w:numPr>
                <w:ilvl w:val="0"/>
                <w:numId w:val="1"/>
              </w:numPr>
              <w:spacing w:after="0" w:line="240" w:lineRule="auto"/>
              <w:ind w:left="1440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חקלאות</w:t>
            </w:r>
          </w:p>
        </w:tc>
        <w:tc>
          <w:tcPr>
            <w:tcW w:w="4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 xml:space="preserve">חוק הפיקוח על מזון לבעלי חיים, </w:t>
            </w:r>
            <w:proofErr w:type="spellStart"/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התשע"ד</w:t>
            </w:r>
            <w:proofErr w:type="spellEnd"/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 xml:space="preserve"> - 2014, סעיף 36(ב)(1)ו - (14)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12.2017</w:t>
            </w:r>
          </w:p>
        </w:tc>
      </w:tr>
      <w:tr w:rsidR="00F30552" w:rsidRPr="00F30552" w:rsidTr="00357BB7"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0552" w:rsidRPr="00F30552" w:rsidRDefault="00F30552" w:rsidP="00357BB7">
            <w:pPr>
              <w:numPr>
                <w:ilvl w:val="0"/>
                <w:numId w:val="1"/>
              </w:numPr>
              <w:spacing w:after="0" w:line="240" w:lineRule="auto"/>
              <w:ind w:left="1440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חקלאות</w:t>
            </w:r>
          </w:p>
        </w:tc>
        <w:tc>
          <w:tcPr>
            <w:tcW w:w="4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 xml:space="preserve">חוק הפיקוח על מזון לבעלי חיים, </w:t>
            </w:r>
            <w:proofErr w:type="spellStart"/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התשע"ד</w:t>
            </w:r>
            <w:proofErr w:type="spellEnd"/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 xml:space="preserve"> - 2014, סעיפים 36(ב)(1), (15) ו- (17) ו - 37  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6.2018</w:t>
            </w:r>
          </w:p>
        </w:tc>
      </w:tr>
      <w:tr w:rsidR="00F30552" w:rsidRPr="00F30552" w:rsidTr="00357BB7"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0552" w:rsidRPr="00F30552" w:rsidRDefault="00F30552" w:rsidP="00357BB7">
            <w:pPr>
              <w:numPr>
                <w:ilvl w:val="0"/>
                <w:numId w:val="1"/>
              </w:numPr>
              <w:spacing w:after="0" w:line="240" w:lineRule="auto"/>
              <w:ind w:left="1440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חקלאות</w:t>
            </w:r>
          </w:p>
        </w:tc>
        <w:tc>
          <w:tcPr>
            <w:tcW w:w="4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 xml:space="preserve">חוק הפיקוח על מזון לבעלי חיים, </w:t>
            </w:r>
            <w:proofErr w:type="spellStart"/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התשע"ד</w:t>
            </w:r>
            <w:proofErr w:type="spellEnd"/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 xml:space="preserve"> - </w:t>
            </w: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lastRenderedPageBreak/>
              <w:t>2014, סעיפים 7, 8 ו- 36(ב)(5)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lastRenderedPageBreak/>
              <w:t>9.2017</w:t>
            </w:r>
          </w:p>
        </w:tc>
      </w:tr>
      <w:tr w:rsidR="00F30552" w:rsidRPr="00F30552" w:rsidTr="00357BB7"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0552" w:rsidRPr="00F30552" w:rsidRDefault="00F30552" w:rsidP="00357BB7">
            <w:pPr>
              <w:numPr>
                <w:ilvl w:val="0"/>
                <w:numId w:val="1"/>
              </w:numPr>
              <w:spacing w:after="0" w:line="240" w:lineRule="auto"/>
              <w:ind w:left="1440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חקלאות</w:t>
            </w:r>
          </w:p>
        </w:tc>
        <w:tc>
          <w:tcPr>
            <w:tcW w:w="4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חוק הפיקוח על מזון לבעלי חיים, תשע"ד-2014, סעיפים 36(ב)(2) ו-(13)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12.2017</w:t>
            </w:r>
          </w:p>
        </w:tc>
      </w:tr>
      <w:tr w:rsidR="00F30552" w:rsidRPr="00F30552" w:rsidTr="00357BB7"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0552" w:rsidRPr="00F30552" w:rsidRDefault="00F30552" w:rsidP="00357BB7">
            <w:pPr>
              <w:numPr>
                <w:ilvl w:val="0"/>
                <w:numId w:val="1"/>
              </w:numPr>
              <w:spacing w:after="0" w:line="240" w:lineRule="auto"/>
              <w:ind w:left="1440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חקלאות</w:t>
            </w:r>
          </w:p>
        </w:tc>
        <w:tc>
          <w:tcPr>
            <w:tcW w:w="4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 xml:space="preserve">חוק הפיקוח על מזון לבעלי חיים, </w:t>
            </w:r>
            <w:proofErr w:type="spellStart"/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התשע"ד</w:t>
            </w:r>
            <w:proofErr w:type="spellEnd"/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 xml:space="preserve"> -2014, סעיף 36(ב)(8)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9.2017</w:t>
            </w:r>
          </w:p>
        </w:tc>
      </w:tr>
      <w:tr w:rsidR="00F30552" w:rsidRPr="00F30552" w:rsidTr="00357BB7"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0552" w:rsidRPr="00F30552" w:rsidRDefault="00F30552" w:rsidP="00357BB7">
            <w:pPr>
              <w:numPr>
                <w:ilvl w:val="0"/>
                <w:numId w:val="1"/>
              </w:numPr>
              <w:spacing w:after="0" w:line="240" w:lineRule="auto"/>
              <w:ind w:left="1440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חקלאות</w:t>
            </w:r>
          </w:p>
        </w:tc>
        <w:tc>
          <w:tcPr>
            <w:tcW w:w="4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חוק הפיקוח על מזון לבעלי חיים, תשע"ד-2014, סעיפים 36(א)(ב)(3), (4), (9), (10), (11), (12), (13), (14), (16), (17), (18), (19) ו - (21)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9.2018</w:t>
            </w:r>
          </w:p>
        </w:tc>
      </w:tr>
      <w:tr w:rsidR="00F30552" w:rsidRPr="00F30552" w:rsidTr="00357BB7"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0552" w:rsidRPr="00F30552" w:rsidRDefault="00F30552" w:rsidP="00357BB7">
            <w:pPr>
              <w:numPr>
                <w:ilvl w:val="0"/>
                <w:numId w:val="1"/>
              </w:numPr>
              <w:spacing w:after="0" w:line="240" w:lineRule="auto"/>
              <w:ind w:left="1440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חקלאות</w:t>
            </w:r>
          </w:p>
        </w:tc>
        <w:tc>
          <w:tcPr>
            <w:tcW w:w="4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 xml:space="preserve">חוק הפיקוח על מזון לבעלי חיים, </w:t>
            </w:r>
            <w:proofErr w:type="spellStart"/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התשע"ד</w:t>
            </w:r>
            <w:proofErr w:type="spellEnd"/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 xml:space="preserve"> - 2014, סעיפים 9, 36(ב)(6) ו- 37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12.2017</w:t>
            </w:r>
          </w:p>
        </w:tc>
      </w:tr>
      <w:tr w:rsidR="00F30552" w:rsidRPr="00F30552" w:rsidTr="00357BB7"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0552" w:rsidRPr="00F30552" w:rsidRDefault="00F30552" w:rsidP="00357BB7">
            <w:pPr>
              <w:numPr>
                <w:ilvl w:val="0"/>
                <w:numId w:val="1"/>
              </w:numPr>
              <w:spacing w:after="0" w:line="240" w:lineRule="auto"/>
              <w:ind w:left="1440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חקלאות</w:t>
            </w:r>
          </w:p>
        </w:tc>
        <w:tc>
          <w:tcPr>
            <w:tcW w:w="4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פקודת היערות, סעיפים 15, 15א, 26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12.2018</w:t>
            </w:r>
          </w:p>
        </w:tc>
      </w:tr>
      <w:tr w:rsidR="00F30552" w:rsidRPr="00F30552" w:rsidTr="00357BB7"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0552" w:rsidRPr="00F30552" w:rsidRDefault="00F30552" w:rsidP="00357BB7">
            <w:pPr>
              <w:numPr>
                <w:ilvl w:val="0"/>
                <w:numId w:val="1"/>
              </w:numPr>
              <w:spacing w:after="0" w:line="240" w:lineRule="auto"/>
              <w:ind w:left="1440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פנים</w:t>
            </w:r>
          </w:p>
        </w:tc>
        <w:tc>
          <w:tcPr>
            <w:tcW w:w="4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 xml:space="preserve">חוק חובת המכרזים (תיקון מס' 14), </w:t>
            </w:r>
            <w:proofErr w:type="spellStart"/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התשס"ג</w:t>
            </w:r>
            <w:proofErr w:type="spellEnd"/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 xml:space="preserve"> - 2002, סעיף 5 (ב)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9.2018</w:t>
            </w:r>
          </w:p>
        </w:tc>
      </w:tr>
      <w:tr w:rsidR="00F30552" w:rsidRPr="00F30552" w:rsidTr="00357BB7"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0552" w:rsidRPr="00F30552" w:rsidRDefault="00F30552" w:rsidP="00357BB7">
            <w:pPr>
              <w:numPr>
                <w:ilvl w:val="0"/>
                <w:numId w:val="1"/>
              </w:numPr>
              <w:spacing w:after="0" w:line="240" w:lineRule="auto"/>
              <w:ind w:left="1440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פנים</w:t>
            </w:r>
          </w:p>
        </w:tc>
        <w:tc>
          <w:tcPr>
            <w:tcW w:w="4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 xml:space="preserve">חוק שוויון זכויות לאנשים עם מוגבלות, </w:t>
            </w:r>
            <w:proofErr w:type="spellStart"/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התשנ"ח</w:t>
            </w:r>
            <w:proofErr w:type="spellEnd"/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 xml:space="preserve"> - 1998, סעיף 19לט(א)(2)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הועברו לכנסת</w:t>
            </w:r>
          </w:p>
        </w:tc>
      </w:tr>
      <w:tr w:rsidR="00F30552" w:rsidRPr="00F30552" w:rsidTr="00357BB7"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0552" w:rsidRPr="00F30552" w:rsidRDefault="00F30552" w:rsidP="00357BB7">
            <w:pPr>
              <w:numPr>
                <w:ilvl w:val="0"/>
                <w:numId w:val="1"/>
              </w:numPr>
              <w:spacing w:after="0" w:line="240" w:lineRule="auto"/>
              <w:ind w:left="1440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פנים</w:t>
            </w:r>
          </w:p>
        </w:tc>
        <w:tc>
          <w:tcPr>
            <w:tcW w:w="4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 xml:space="preserve">חוק שוויון זכויות לאנשים עם מוגבלות (תיקון מס' 2), </w:t>
            </w:r>
            <w:proofErr w:type="spellStart"/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התשס"ה</w:t>
            </w:r>
            <w:proofErr w:type="spellEnd"/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- 2015, סעיף 19 ט (ח)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פורסמו</w:t>
            </w:r>
          </w:p>
        </w:tc>
      </w:tr>
      <w:tr w:rsidR="00F30552" w:rsidRPr="00F30552" w:rsidTr="00357BB7"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0552" w:rsidRPr="00F30552" w:rsidRDefault="00F30552" w:rsidP="00357BB7">
            <w:pPr>
              <w:numPr>
                <w:ilvl w:val="0"/>
                <w:numId w:val="1"/>
              </w:numPr>
              <w:spacing w:after="0" w:line="240" w:lineRule="auto"/>
              <w:ind w:left="1440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פיתוח הפריפריה, הנגב והגליל</w:t>
            </w:r>
          </w:p>
        </w:tc>
        <w:tc>
          <w:tcPr>
            <w:tcW w:w="4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חוק הרשות לפיתוח הנגב, התשנ"ב-1991, סעיף 6(7)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פורסמו</w:t>
            </w:r>
          </w:p>
        </w:tc>
      </w:tr>
      <w:tr w:rsidR="00F30552" w:rsidRPr="00F30552" w:rsidTr="00357BB7"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0552" w:rsidRPr="00F30552" w:rsidRDefault="00F30552" w:rsidP="00357BB7">
            <w:pPr>
              <w:numPr>
                <w:ilvl w:val="0"/>
                <w:numId w:val="1"/>
              </w:numPr>
              <w:spacing w:after="0" w:line="240" w:lineRule="auto"/>
              <w:ind w:left="1440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הרשות הממשלתית למים ולביוב</w:t>
            </w:r>
          </w:p>
        </w:tc>
        <w:tc>
          <w:tcPr>
            <w:tcW w:w="4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חוק המים, תשי"ט - 1959, סעיף 18א(ג) - כללי בטחון מים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6.2017</w:t>
            </w:r>
          </w:p>
        </w:tc>
      </w:tr>
      <w:tr w:rsidR="00F30552" w:rsidRPr="00F30552" w:rsidTr="00357BB7"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0552" w:rsidRPr="00F30552" w:rsidRDefault="00F30552" w:rsidP="00357BB7">
            <w:pPr>
              <w:numPr>
                <w:ilvl w:val="0"/>
                <w:numId w:val="1"/>
              </w:numPr>
              <w:spacing w:after="0" w:line="240" w:lineRule="auto"/>
              <w:ind w:left="1440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הרשות הממשלתית למים וביוב</w:t>
            </w:r>
          </w:p>
        </w:tc>
        <w:tc>
          <w:tcPr>
            <w:tcW w:w="4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חוק תאגידי מים וביוב, תשס"א - 2001, סעיף 11(א)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12.2017</w:t>
            </w:r>
          </w:p>
        </w:tc>
      </w:tr>
      <w:tr w:rsidR="00F30552" w:rsidRPr="00F30552" w:rsidTr="00357BB7"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0552" w:rsidRPr="00F30552" w:rsidRDefault="00F30552" w:rsidP="00357BB7">
            <w:pPr>
              <w:numPr>
                <w:ilvl w:val="0"/>
                <w:numId w:val="1"/>
              </w:numPr>
              <w:spacing w:after="0" w:line="240" w:lineRule="auto"/>
              <w:ind w:left="1440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bookmarkStart w:id="0" w:name="_GoBack" w:colFirst="4" w:colLast="4"/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הרשות הממשלתית למים וביוב</w:t>
            </w:r>
          </w:p>
        </w:tc>
        <w:tc>
          <w:tcPr>
            <w:tcW w:w="4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חוק הפיקוח על קידוחי מים, תשט"ו - 1955, סעיף 4, 5 (ג)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12.2018</w:t>
            </w:r>
          </w:p>
        </w:tc>
      </w:tr>
      <w:bookmarkEnd w:id="0"/>
      <w:tr w:rsidR="00F30552" w:rsidRPr="00F30552" w:rsidTr="00357BB7"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0552" w:rsidRPr="00F30552" w:rsidRDefault="00F30552" w:rsidP="00357BB7">
            <w:pPr>
              <w:numPr>
                <w:ilvl w:val="0"/>
                <w:numId w:val="1"/>
              </w:numPr>
              <w:spacing w:after="0" w:line="240" w:lineRule="auto"/>
              <w:ind w:left="1440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הרשות הממשלתית למים וביוב</w:t>
            </w:r>
          </w:p>
        </w:tc>
        <w:tc>
          <w:tcPr>
            <w:tcW w:w="4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חוק  הרשויות המקומיות (ביוב), תשכ"ב - 1962 , סעיף 15 א(ב)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פורסמו</w:t>
            </w:r>
          </w:p>
        </w:tc>
      </w:tr>
      <w:tr w:rsidR="00F30552" w:rsidRPr="00F30552" w:rsidTr="00357BB7"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0552" w:rsidRPr="00F30552" w:rsidRDefault="00F30552" w:rsidP="00357BB7">
            <w:pPr>
              <w:numPr>
                <w:ilvl w:val="0"/>
                <w:numId w:val="1"/>
              </w:numPr>
              <w:spacing w:after="0" w:line="240" w:lineRule="auto"/>
              <w:ind w:left="1440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הרשות הממשלתית למים וביוב</w:t>
            </w:r>
          </w:p>
        </w:tc>
        <w:tc>
          <w:tcPr>
            <w:tcW w:w="4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חוק רשויות מקומיות- ביוב תשכ"ב - 1962, סעיף 15 א(ד)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פורסמו</w:t>
            </w:r>
          </w:p>
        </w:tc>
      </w:tr>
      <w:tr w:rsidR="00F30552" w:rsidRPr="00F30552" w:rsidTr="00357BB7"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0552" w:rsidRPr="00F30552" w:rsidRDefault="00F30552" w:rsidP="00357BB7">
            <w:pPr>
              <w:numPr>
                <w:ilvl w:val="0"/>
                <w:numId w:val="1"/>
              </w:numPr>
              <w:spacing w:after="0" w:line="240" w:lineRule="auto"/>
              <w:ind w:left="1440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תשתיות לאומיות, אנרגיה ומים</w:t>
            </w:r>
          </w:p>
        </w:tc>
        <w:tc>
          <w:tcPr>
            <w:tcW w:w="4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חוק המים תשי"ט - 1959, סעיף 34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פורסמו</w:t>
            </w:r>
          </w:p>
        </w:tc>
      </w:tr>
      <w:tr w:rsidR="00F30552" w:rsidRPr="00F30552" w:rsidTr="00357BB7"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0552" w:rsidRPr="00F30552" w:rsidRDefault="00F30552" w:rsidP="00357BB7">
            <w:pPr>
              <w:numPr>
                <w:ilvl w:val="0"/>
                <w:numId w:val="1"/>
              </w:numPr>
              <w:spacing w:after="0" w:line="240" w:lineRule="auto"/>
              <w:ind w:left="1440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בריאות</w:t>
            </w:r>
          </w:p>
        </w:tc>
        <w:tc>
          <w:tcPr>
            <w:tcW w:w="4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חוק ציוד רפואי, תשע"ב - 2012, סעיפים 4 ו-22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6.2018</w:t>
            </w:r>
          </w:p>
        </w:tc>
      </w:tr>
      <w:tr w:rsidR="00F30552" w:rsidRPr="00F30552" w:rsidTr="00357BB7"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0552" w:rsidRPr="00F30552" w:rsidRDefault="00F30552" w:rsidP="00357BB7">
            <w:pPr>
              <w:numPr>
                <w:ilvl w:val="0"/>
                <w:numId w:val="1"/>
              </w:numPr>
              <w:spacing w:after="0" w:line="240" w:lineRule="auto"/>
              <w:ind w:left="1440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בריאות</w:t>
            </w:r>
          </w:p>
        </w:tc>
        <w:tc>
          <w:tcPr>
            <w:tcW w:w="4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 xml:space="preserve">חוק הסדרת העיסוק במקצועות הבריאות, </w:t>
            </w:r>
            <w:proofErr w:type="spellStart"/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התשס"ח</w:t>
            </w:r>
            <w:proofErr w:type="spellEnd"/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 xml:space="preserve"> - 2008, סעיפים 14 ו - 49 (תקנות לעניין העיסוק בפודיאטריה)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12.2018</w:t>
            </w:r>
          </w:p>
        </w:tc>
      </w:tr>
      <w:tr w:rsidR="00F30552" w:rsidRPr="00F30552" w:rsidTr="00357BB7"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0552" w:rsidRPr="00F30552" w:rsidRDefault="00F30552" w:rsidP="00357BB7">
            <w:pPr>
              <w:numPr>
                <w:ilvl w:val="0"/>
                <w:numId w:val="1"/>
              </w:numPr>
              <w:spacing w:after="0" w:line="240" w:lineRule="auto"/>
              <w:ind w:left="1440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בריאות</w:t>
            </w:r>
          </w:p>
        </w:tc>
        <w:tc>
          <w:tcPr>
            <w:tcW w:w="4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חוק פיצוי לנפגעי פוליו, תשס"ז - 2007, סעיף 8 (ב)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12.2017</w:t>
            </w:r>
          </w:p>
        </w:tc>
      </w:tr>
      <w:tr w:rsidR="00F30552" w:rsidRPr="00F30552" w:rsidTr="00357BB7"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0552" w:rsidRPr="00F30552" w:rsidRDefault="00F30552" w:rsidP="00357BB7">
            <w:pPr>
              <w:numPr>
                <w:ilvl w:val="0"/>
                <w:numId w:val="1"/>
              </w:numPr>
              <w:spacing w:after="0" w:line="240" w:lineRule="auto"/>
              <w:ind w:left="1440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בריאות</w:t>
            </w:r>
          </w:p>
        </w:tc>
        <w:tc>
          <w:tcPr>
            <w:tcW w:w="4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חוק הגנה על בריאות הציבור (מזון), תשע"ו - 2015, סעיפים 319 ו - 13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9.2017</w:t>
            </w:r>
          </w:p>
        </w:tc>
      </w:tr>
      <w:tr w:rsidR="00F30552" w:rsidRPr="00F30552" w:rsidTr="00357BB7"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0552" w:rsidRPr="00F30552" w:rsidRDefault="00F30552" w:rsidP="00357BB7">
            <w:pPr>
              <w:numPr>
                <w:ilvl w:val="0"/>
                <w:numId w:val="1"/>
              </w:numPr>
              <w:spacing w:after="0" w:line="240" w:lineRule="auto"/>
              <w:ind w:left="1440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בריאות</w:t>
            </w:r>
          </w:p>
        </w:tc>
        <w:tc>
          <w:tcPr>
            <w:tcW w:w="4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חוק לפיקוח על איכות המזון ולתזונה נכונה במוסדות החינוך, 2014, סעיף 4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9.2017</w:t>
            </w:r>
          </w:p>
        </w:tc>
      </w:tr>
      <w:tr w:rsidR="00F30552" w:rsidRPr="00F30552" w:rsidTr="00357BB7"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0552" w:rsidRPr="00F30552" w:rsidRDefault="00F30552" w:rsidP="00357BB7">
            <w:pPr>
              <w:numPr>
                <w:ilvl w:val="0"/>
                <w:numId w:val="1"/>
              </w:numPr>
              <w:spacing w:after="0" w:line="240" w:lineRule="auto"/>
              <w:ind w:left="1440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תעשייה ומסחר</w:t>
            </w:r>
          </w:p>
        </w:tc>
        <w:tc>
          <w:tcPr>
            <w:tcW w:w="4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חוק הגנת הצרכן תשמ"א - 1981, סעיף 4ד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פורסמו</w:t>
            </w:r>
          </w:p>
        </w:tc>
      </w:tr>
      <w:tr w:rsidR="00F30552" w:rsidRPr="00F30552" w:rsidTr="00357BB7"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0552" w:rsidRPr="00F30552" w:rsidRDefault="00F30552" w:rsidP="00357BB7">
            <w:pPr>
              <w:numPr>
                <w:ilvl w:val="0"/>
                <w:numId w:val="1"/>
              </w:numPr>
              <w:spacing w:after="0" w:line="240" w:lineRule="auto"/>
              <w:ind w:left="1440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תעשייה ומסחר</w:t>
            </w:r>
          </w:p>
        </w:tc>
        <w:tc>
          <w:tcPr>
            <w:tcW w:w="4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חוק הגנת הצרכן, תשמ"א - 1981, סעיף 18א(ג)(1א)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3.2017</w:t>
            </w:r>
          </w:p>
        </w:tc>
      </w:tr>
      <w:tr w:rsidR="00F30552" w:rsidRPr="00F30552" w:rsidTr="00357BB7"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0552" w:rsidRPr="00F30552" w:rsidRDefault="00F30552" w:rsidP="00357BB7">
            <w:pPr>
              <w:numPr>
                <w:ilvl w:val="0"/>
                <w:numId w:val="1"/>
              </w:numPr>
              <w:spacing w:after="0" w:line="240" w:lineRule="auto"/>
              <w:ind w:left="1440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תקשורת</w:t>
            </w:r>
          </w:p>
        </w:tc>
        <w:tc>
          <w:tcPr>
            <w:tcW w:w="4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חוק הפצת שידורים באמצעות תחנות שידור ספרתיות, תשע"ב-2012, סעיף 8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9.2017</w:t>
            </w:r>
          </w:p>
        </w:tc>
      </w:tr>
      <w:tr w:rsidR="00F30552" w:rsidRPr="00F30552" w:rsidTr="00357BB7"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0552" w:rsidRPr="00F30552" w:rsidRDefault="00F30552" w:rsidP="00357BB7">
            <w:pPr>
              <w:numPr>
                <w:ilvl w:val="0"/>
                <w:numId w:val="1"/>
              </w:numPr>
              <w:spacing w:after="0" w:line="240" w:lineRule="auto"/>
              <w:ind w:left="1440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תקשורת</w:t>
            </w:r>
          </w:p>
        </w:tc>
        <w:tc>
          <w:tcPr>
            <w:tcW w:w="4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חוק הפצת שידורים באמצעות תחנות שידור ספרתיות, תשע"ב-2012, סעיף 9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9.2017</w:t>
            </w:r>
          </w:p>
        </w:tc>
      </w:tr>
      <w:tr w:rsidR="00F30552" w:rsidRPr="00F30552" w:rsidTr="00357BB7"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0552" w:rsidRPr="00F30552" w:rsidRDefault="00F30552" w:rsidP="00357BB7">
            <w:pPr>
              <w:numPr>
                <w:ilvl w:val="0"/>
                <w:numId w:val="1"/>
              </w:numPr>
              <w:spacing w:after="0" w:line="240" w:lineRule="auto"/>
              <w:ind w:left="1440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תקשורת</w:t>
            </w:r>
          </w:p>
        </w:tc>
        <w:tc>
          <w:tcPr>
            <w:tcW w:w="4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חוק הפצת שידורים באמצעות תחנות שידור ספרתיות, תשע"ב-2012, סעיף 11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9.2017</w:t>
            </w:r>
          </w:p>
        </w:tc>
      </w:tr>
      <w:tr w:rsidR="00F30552" w:rsidRPr="00F30552" w:rsidTr="00357BB7"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0552" w:rsidRPr="00F30552" w:rsidRDefault="00F30552" w:rsidP="00357BB7">
            <w:pPr>
              <w:numPr>
                <w:ilvl w:val="0"/>
                <w:numId w:val="1"/>
              </w:numPr>
              <w:spacing w:after="0" w:line="240" w:lineRule="auto"/>
              <w:ind w:left="1440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רשות החשמל</w:t>
            </w:r>
          </w:p>
        </w:tc>
        <w:tc>
          <w:tcPr>
            <w:tcW w:w="4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חוק משק החשמל, תשנ"ו -1996, סעיף 15(ב1)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12.2017</w:t>
            </w:r>
          </w:p>
        </w:tc>
      </w:tr>
      <w:tr w:rsidR="00F30552" w:rsidRPr="00F30552" w:rsidTr="00357BB7"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0552" w:rsidRPr="00F30552" w:rsidRDefault="00F30552" w:rsidP="00357BB7">
            <w:pPr>
              <w:numPr>
                <w:ilvl w:val="0"/>
                <w:numId w:val="1"/>
              </w:numPr>
              <w:spacing w:after="0" w:line="240" w:lineRule="auto"/>
              <w:ind w:left="1440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רשות החשמל</w:t>
            </w:r>
          </w:p>
        </w:tc>
        <w:tc>
          <w:tcPr>
            <w:tcW w:w="4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חוק משק החשמל, תשנ"ו -1996, סעיף 20(ב)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12.2017</w:t>
            </w:r>
          </w:p>
        </w:tc>
      </w:tr>
      <w:tr w:rsidR="00F30552" w:rsidRPr="00F30552" w:rsidTr="00357BB7"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0552" w:rsidRPr="00F30552" w:rsidRDefault="00F30552" w:rsidP="00357BB7">
            <w:pPr>
              <w:numPr>
                <w:ilvl w:val="0"/>
                <w:numId w:val="1"/>
              </w:numPr>
              <w:spacing w:after="0" w:line="240" w:lineRule="auto"/>
              <w:ind w:left="1440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רשות החשמל</w:t>
            </w:r>
          </w:p>
        </w:tc>
        <w:tc>
          <w:tcPr>
            <w:tcW w:w="4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חוק משק החשמל, תשנ"ו -1996, סעיף 30 (2)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12.2017</w:t>
            </w:r>
          </w:p>
        </w:tc>
      </w:tr>
      <w:tr w:rsidR="00F30552" w:rsidRPr="00F30552" w:rsidTr="00357BB7"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0552" w:rsidRPr="00F30552" w:rsidRDefault="00F30552" w:rsidP="00357BB7">
            <w:pPr>
              <w:numPr>
                <w:ilvl w:val="0"/>
                <w:numId w:val="1"/>
              </w:numPr>
              <w:spacing w:after="0" w:line="240" w:lineRule="auto"/>
              <w:ind w:left="1440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רשות החשמל</w:t>
            </w:r>
          </w:p>
        </w:tc>
        <w:tc>
          <w:tcPr>
            <w:tcW w:w="4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 xml:space="preserve">חוק החשמל, </w:t>
            </w:r>
            <w:proofErr w:type="spellStart"/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התשי"ד</w:t>
            </w:r>
            <w:proofErr w:type="spellEnd"/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 xml:space="preserve"> - 1954, סעיף 13(ב)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9.2019</w:t>
            </w:r>
          </w:p>
        </w:tc>
      </w:tr>
      <w:tr w:rsidR="00F30552" w:rsidRPr="00F30552" w:rsidTr="00357BB7"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0552" w:rsidRPr="00F30552" w:rsidRDefault="00F30552" w:rsidP="00357BB7">
            <w:pPr>
              <w:numPr>
                <w:ilvl w:val="0"/>
                <w:numId w:val="1"/>
              </w:numPr>
              <w:spacing w:after="0" w:line="240" w:lineRule="auto"/>
              <w:ind w:left="1440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תחבורה ובטיחות בדרכים</w:t>
            </w:r>
          </w:p>
        </w:tc>
        <w:tc>
          <w:tcPr>
            <w:tcW w:w="4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 xml:space="preserve">חוק שוויון זכויות לאנשים עם מוגבלות, </w:t>
            </w:r>
            <w:proofErr w:type="spellStart"/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התשנ"ח</w:t>
            </w:r>
            <w:proofErr w:type="spellEnd"/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 xml:space="preserve"> - 1998, סעיף 19(ג1)(2)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הועברו לכנסת</w:t>
            </w:r>
          </w:p>
        </w:tc>
      </w:tr>
      <w:tr w:rsidR="00F30552" w:rsidRPr="00F30552" w:rsidTr="00357BB7"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0552" w:rsidRPr="00F30552" w:rsidRDefault="00F30552" w:rsidP="00357BB7">
            <w:pPr>
              <w:numPr>
                <w:ilvl w:val="0"/>
                <w:numId w:val="1"/>
              </w:numPr>
              <w:spacing w:after="0" w:line="240" w:lineRule="auto"/>
              <w:ind w:left="1440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תחבורה ובטיחות בדרכים</w:t>
            </w:r>
          </w:p>
        </w:tc>
        <w:tc>
          <w:tcPr>
            <w:tcW w:w="4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פקודת התעבורה [נוסח חדש], סעיף 4(ב)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9.2017</w:t>
            </w:r>
          </w:p>
        </w:tc>
      </w:tr>
      <w:tr w:rsidR="00F30552" w:rsidRPr="00F30552" w:rsidTr="00357BB7"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0552" w:rsidRPr="00F30552" w:rsidRDefault="00F30552" w:rsidP="00357BB7">
            <w:pPr>
              <w:numPr>
                <w:ilvl w:val="0"/>
                <w:numId w:val="1"/>
              </w:numPr>
              <w:spacing w:after="0" w:line="240" w:lineRule="auto"/>
              <w:ind w:left="1440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תחבורה ובטיחות בדרכים</w:t>
            </w:r>
          </w:p>
        </w:tc>
        <w:tc>
          <w:tcPr>
            <w:tcW w:w="4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פקודת התעבורה, [נוסח חדש], סעיף 64ב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9.2017</w:t>
            </w:r>
          </w:p>
        </w:tc>
      </w:tr>
      <w:tr w:rsidR="00F30552" w:rsidRPr="00F30552" w:rsidTr="00357BB7"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0552" w:rsidRPr="00F30552" w:rsidRDefault="00F30552" w:rsidP="00357BB7">
            <w:pPr>
              <w:numPr>
                <w:ilvl w:val="0"/>
                <w:numId w:val="1"/>
              </w:numPr>
              <w:spacing w:after="0" w:line="240" w:lineRule="auto"/>
              <w:ind w:left="1440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תחבורה ובטיחות בדרכים</w:t>
            </w:r>
          </w:p>
        </w:tc>
        <w:tc>
          <w:tcPr>
            <w:tcW w:w="4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חוק הגבלת השימוש ורישום פעולות בחלקי רכב משומשים (מניעת גניבות), התשנ"ח-1998, סעיף 17 (א)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9.2017</w:t>
            </w:r>
          </w:p>
        </w:tc>
      </w:tr>
      <w:tr w:rsidR="00F30552" w:rsidRPr="00F30552" w:rsidTr="00357BB7"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0552" w:rsidRPr="00F30552" w:rsidRDefault="00F30552" w:rsidP="00357BB7">
            <w:pPr>
              <w:numPr>
                <w:ilvl w:val="0"/>
                <w:numId w:val="1"/>
              </w:numPr>
              <w:spacing w:after="0" w:line="240" w:lineRule="auto"/>
              <w:ind w:left="1440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תחבורה ובטיחות בדרכים</w:t>
            </w:r>
          </w:p>
        </w:tc>
        <w:tc>
          <w:tcPr>
            <w:tcW w:w="4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פקודת מסילות הברזל [נוסח חדש], התשל"ב-1972, סעיף 46טז8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9.2017</w:t>
            </w:r>
          </w:p>
        </w:tc>
      </w:tr>
      <w:tr w:rsidR="00F30552" w:rsidRPr="00F30552" w:rsidTr="00357BB7"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0552" w:rsidRPr="00F30552" w:rsidRDefault="00F30552" w:rsidP="00357BB7">
            <w:pPr>
              <w:numPr>
                <w:ilvl w:val="0"/>
                <w:numId w:val="1"/>
              </w:numPr>
              <w:spacing w:after="0" w:line="240" w:lineRule="auto"/>
              <w:ind w:left="1440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תחבורה ובטיחות בדרכים</w:t>
            </w:r>
          </w:p>
        </w:tc>
        <w:tc>
          <w:tcPr>
            <w:tcW w:w="4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 xml:space="preserve">חוק שוויון זכויות לאנשים עם מוגבלות, </w:t>
            </w:r>
            <w:proofErr w:type="spellStart"/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התשנ"ח</w:t>
            </w:r>
            <w:proofErr w:type="spellEnd"/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 xml:space="preserve"> - 1998, סעיף 19(ג1)(2)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9.2017</w:t>
            </w:r>
          </w:p>
        </w:tc>
      </w:tr>
      <w:tr w:rsidR="00F30552" w:rsidRPr="00F30552" w:rsidTr="00357BB7"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0552" w:rsidRPr="00F30552" w:rsidRDefault="00F30552" w:rsidP="00357BB7">
            <w:pPr>
              <w:numPr>
                <w:ilvl w:val="0"/>
                <w:numId w:val="1"/>
              </w:numPr>
              <w:spacing w:after="0" w:line="240" w:lineRule="auto"/>
              <w:ind w:left="1440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חינוך</w:t>
            </w:r>
          </w:p>
        </w:tc>
        <w:tc>
          <w:tcPr>
            <w:tcW w:w="4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 xml:space="preserve">חוק שוויון זכויות לאנשים עם מוגבלות, </w:t>
            </w:r>
            <w:proofErr w:type="spellStart"/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התשנ"ח</w:t>
            </w:r>
            <w:proofErr w:type="spellEnd"/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 xml:space="preserve"> - 1998, סעיף 19 לד (ב) ו - 19 לד(ה).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3.2018</w:t>
            </w:r>
          </w:p>
        </w:tc>
      </w:tr>
      <w:tr w:rsidR="00F30552" w:rsidRPr="00F30552" w:rsidTr="00357BB7"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0552" w:rsidRPr="00F30552" w:rsidRDefault="00F30552" w:rsidP="00357BB7">
            <w:pPr>
              <w:numPr>
                <w:ilvl w:val="0"/>
                <w:numId w:val="1"/>
              </w:numPr>
              <w:spacing w:after="0" w:line="240" w:lineRule="auto"/>
              <w:ind w:left="1440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חינוך</w:t>
            </w:r>
          </w:p>
        </w:tc>
        <w:tc>
          <w:tcPr>
            <w:tcW w:w="4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חוק חינוך חינם לילדים חולים, התשס"א-2001, סעיף 5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3.2018</w:t>
            </w:r>
          </w:p>
        </w:tc>
      </w:tr>
      <w:tr w:rsidR="00F30552" w:rsidRPr="00F30552" w:rsidTr="00357BB7"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0552" w:rsidRPr="00F30552" w:rsidRDefault="00F30552" w:rsidP="00357BB7">
            <w:pPr>
              <w:numPr>
                <w:ilvl w:val="0"/>
                <w:numId w:val="1"/>
              </w:numPr>
              <w:spacing w:after="0" w:line="240" w:lineRule="auto"/>
              <w:ind w:left="1440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חינוך</w:t>
            </w:r>
          </w:p>
        </w:tc>
        <w:tc>
          <w:tcPr>
            <w:tcW w:w="4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 xml:space="preserve">חוק זכויות תלמידים עם לקות למידה במוסדות על תיכוניים, </w:t>
            </w:r>
            <w:proofErr w:type="spellStart"/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התשס"ח</w:t>
            </w:r>
            <w:proofErr w:type="spellEnd"/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 xml:space="preserve"> - 2008, סעיף 4(א), 4(ג)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12.2017</w:t>
            </w:r>
          </w:p>
        </w:tc>
      </w:tr>
      <w:tr w:rsidR="00F30552" w:rsidRPr="00F30552" w:rsidTr="00357BB7"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0552" w:rsidRPr="00F30552" w:rsidRDefault="00F30552" w:rsidP="00357BB7">
            <w:pPr>
              <w:numPr>
                <w:ilvl w:val="0"/>
                <w:numId w:val="1"/>
              </w:numPr>
              <w:spacing w:after="0" w:line="240" w:lineRule="auto"/>
              <w:ind w:left="1440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חינוך</w:t>
            </w:r>
          </w:p>
        </w:tc>
        <w:tc>
          <w:tcPr>
            <w:tcW w:w="4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 xml:space="preserve">חוק זכויות תלמידים עם לקות למידה במוסדות על תיכוניים, </w:t>
            </w:r>
            <w:proofErr w:type="spellStart"/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התשס"ח</w:t>
            </w:r>
            <w:proofErr w:type="spellEnd"/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 xml:space="preserve"> - 2008, סעיף 4א, 6(ב)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6.2018</w:t>
            </w:r>
          </w:p>
        </w:tc>
      </w:tr>
      <w:tr w:rsidR="00F30552" w:rsidRPr="00F30552" w:rsidTr="00357BB7"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0552" w:rsidRPr="00F30552" w:rsidRDefault="00F30552" w:rsidP="00357BB7">
            <w:pPr>
              <w:numPr>
                <w:ilvl w:val="0"/>
                <w:numId w:val="1"/>
              </w:numPr>
              <w:spacing w:after="0" w:line="240" w:lineRule="auto"/>
              <w:ind w:left="1440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חינוך</w:t>
            </w:r>
          </w:p>
        </w:tc>
        <w:tc>
          <w:tcPr>
            <w:tcW w:w="4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 xml:space="preserve">חוק לפיקוח על איכות המזון ולתזונה נכונה במוסדות חינוך, </w:t>
            </w:r>
            <w:proofErr w:type="spellStart"/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התשע"ד</w:t>
            </w:r>
            <w:proofErr w:type="spellEnd"/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- 2014, סעיף 25 (ב)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הועברו לכנסת</w:t>
            </w:r>
          </w:p>
        </w:tc>
      </w:tr>
      <w:tr w:rsidR="00F30552" w:rsidRPr="00F30552" w:rsidTr="00357BB7"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0552" w:rsidRPr="00F30552" w:rsidRDefault="00F30552" w:rsidP="00357BB7">
            <w:pPr>
              <w:numPr>
                <w:ilvl w:val="0"/>
                <w:numId w:val="1"/>
              </w:numPr>
              <w:spacing w:after="0" w:line="240" w:lineRule="auto"/>
              <w:ind w:left="1440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אוצר</w:t>
            </w:r>
          </w:p>
        </w:tc>
        <w:tc>
          <w:tcPr>
            <w:tcW w:w="4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חוק התקנים, התשי"ג-1953, סעיף 8י(ד)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3.2018</w:t>
            </w:r>
          </w:p>
        </w:tc>
      </w:tr>
      <w:tr w:rsidR="00F30552" w:rsidRPr="00F30552" w:rsidTr="00357BB7"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0552" w:rsidRPr="00F30552" w:rsidRDefault="00F30552" w:rsidP="00357BB7">
            <w:pPr>
              <w:numPr>
                <w:ilvl w:val="0"/>
                <w:numId w:val="1"/>
              </w:numPr>
              <w:spacing w:after="0" w:line="240" w:lineRule="auto"/>
              <w:ind w:left="1440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אוצר</w:t>
            </w:r>
          </w:p>
        </w:tc>
        <w:tc>
          <w:tcPr>
            <w:tcW w:w="4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חוק הפצת שידורים באמצעות תחנות שידור ספרתיות, התשע"ב-2012, סעיף 7א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פורסמו</w:t>
            </w:r>
          </w:p>
        </w:tc>
      </w:tr>
      <w:tr w:rsidR="00F30552" w:rsidRPr="00F30552" w:rsidTr="00357BB7"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0552" w:rsidRPr="00F30552" w:rsidRDefault="00F30552" w:rsidP="00357BB7">
            <w:pPr>
              <w:numPr>
                <w:ilvl w:val="0"/>
                <w:numId w:val="1"/>
              </w:numPr>
              <w:spacing w:after="0" w:line="240" w:lineRule="auto"/>
              <w:ind w:left="1440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אוצר</w:t>
            </w:r>
          </w:p>
        </w:tc>
        <w:tc>
          <w:tcPr>
            <w:tcW w:w="4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חוק שירות הקבע בצבא הגנה לישראל (גמלאות), [נוסח משולב], התשמ"ה-1985, סעיף 67ו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6.2017</w:t>
            </w:r>
          </w:p>
        </w:tc>
      </w:tr>
      <w:tr w:rsidR="00F30552" w:rsidRPr="00F30552" w:rsidTr="00357BB7"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0552" w:rsidRPr="00F30552" w:rsidRDefault="00F30552" w:rsidP="00357BB7">
            <w:pPr>
              <w:numPr>
                <w:ilvl w:val="0"/>
                <w:numId w:val="1"/>
              </w:numPr>
              <w:spacing w:after="0" w:line="240" w:lineRule="auto"/>
              <w:ind w:left="1440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אוצר</w:t>
            </w:r>
          </w:p>
        </w:tc>
        <w:tc>
          <w:tcPr>
            <w:tcW w:w="4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 xml:space="preserve">חוק שירות המדינה (גמלאות) [נוסח משולב], </w:t>
            </w: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lastRenderedPageBreak/>
              <w:t>התש"ל-1970, סעיף 108ז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lastRenderedPageBreak/>
              <w:t>12.2018</w:t>
            </w:r>
          </w:p>
        </w:tc>
      </w:tr>
      <w:tr w:rsidR="00F30552" w:rsidRPr="00F30552" w:rsidTr="00357BB7"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0552" w:rsidRPr="00F30552" w:rsidRDefault="00F30552" w:rsidP="00357BB7">
            <w:pPr>
              <w:numPr>
                <w:ilvl w:val="0"/>
                <w:numId w:val="1"/>
              </w:numPr>
              <w:spacing w:after="0" w:line="240" w:lineRule="auto"/>
              <w:ind w:left="1440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אוצר</w:t>
            </w:r>
          </w:p>
        </w:tc>
        <w:tc>
          <w:tcPr>
            <w:tcW w:w="4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חוק הביטוח הלאומי [נוסח משולב], התשנ"ה-1995, סעיפים 74ב ו-74ה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פורסמו</w:t>
            </w:r>
          </w:p>
        </w:tc>
      </w:tr>
      <w:tr w:rsidR="00F30552" w:rsidRPr="00F30552" w:rsidTr="00357BB7"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0552" w:rsidRPr="00F30552" w:rsidRDefault="00F30552" w:rsidP="00357BB7">
            <w:pPr>
              <w:numPr>
                <w:ilvl w:val="0"/>
                <w:numId w:val="1"/>
              </w:numPr>
              <w:spacing w:after="0" w:line="240" w:lineRule="auto"/>
              <w:ind w:left="1440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אוצר</w:t>
            </w:r>
          </w:p>
        </w:tc>
        <w:tc>
          <w:tcPr>
            <w:tcW w:w="4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חוק משק הגז הטבעי, התשס"ב-2002, סעיף 25(טו)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פורסמו</w:t>
            </w:r>
          </w:p>
        </w:tc>
      </w:tr>
      <w:tr w:rsidR="00F30552" w:rsidRPr="00F30552" w:rsidTr="00357BB7"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0552" w:rsidRPr="00F30552" w:rsidRDefault="00F30552" w:rsidP="00357BB7">
            <w:pPr>
              <w:numPr>
                <w:ilvl w:val="0"/>
                <w:numId w:val="1"/>
              </w:numPr>
              <w:spacing w:after="0" w:line="240" w:lineRule="auto"/>
              <w:ind w:left="1440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אוצר</w:t>
            </w:r>
          </w:p>
        </w:tc>
        <w:tc>
          <w:tcPr>
            <w:tcW w:w="4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חוק הרופאים הווטרינרים, התשנ"א-1991, סעיף 32יז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9.2017</w:t>
            </w:r>
          </w:p>
        </w:tc>
      </w:tr>
      <w:tr w:rsidR="00F30552" w:rsidRPr="00F30552" w:rsidTr="00357BB7"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0552" w:rsidRPr="00F30552" w:rsidRDefault="00F30552" w:rsidP="00357BB7">
            <w:pPr>
              <w:numPr>
                <w:ilvl w:val="0"/>
                <w:numId w:val="1"/>
              </w:numPr>
              <w:spacing w:after="0" w:line="240" w:lineRule="auto"/>
              <w:ind w:left="1440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אוצר</w:t>
            </w:r>
          </w:p>
        </w:tc>
        <w:tc>
          <w:tcPr>
            <w:tcW w:w="4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חוק לעידוד מחקר, פיתוח וחדשנות טכנולוגית בתעשייה, התשמ"ד-1984, סעיף 8ג(ג)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12.2017</w:t>
            </w:r>
          </w:p>
        </w:tc>
      </w:tr>
      <w:tr w:rsidR="00F30552" w:rsidRPr="00F30552" w:rsidTr="00357BB7"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0552" w:rsidRPr="00F30552" w:rsidRDefault="00F30552" w:rsidP="00357BB7">
            <w:pPr>
              <w:numPr>
                <w:ilvl w:val="0"/>
                <w:numId w:val="1"/>
              </w:numPr>
              <w:spacing w:after="0" w:line="240" w:lineRule="auto"/>
              <w:ind w:left="1440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אוצר</w:t>
            </w:r>
          </w:p>
        </w:tc>
        <w:tc>
          <w:tcPr>
            <w:tcW w:w="4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חוק לחלוקת חיסכון פנסיוני בין בני זוג שנפרדו, התשע"ד-2014, סעיף 15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3.2018</w:t>
            </w:r>
          </w:p>
        </w:tc>
      </w:tr>
      <w:tr w:rsidR="00F30552" w:rsidRPr="00F30552" w:rsidTr="00357BB7"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0552" w:rsidRPr="00F30552" w:rsidRDefault="00F30552" w:rsidP="00357BB7">
            <w:pPr>
              <w:numPr>
                <w:ilvl w:val="0"/>
                <w:numId w:val="1"/>
              </w:numPr>
              <w:spacing w:after="0" w:line="240" w:lineRule="auto"/>
              <w:ind w:left="1440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אוצר</w:t>
            </w:r>
          </w:p>
        </w:tc>
        <w:tc>
          <w:tcPr>
            <w:tcW w:w="4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חוק פיצויים לנפגעי תאונות דרכים, התשל"ה-1975, סעיף 13א(ג)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12.2017</w:t>
            </w:r>
          </w:p>
        </w:tc>
      </w:tr>
      <w:tr w:rsidR="00F30552" w:rsidRPr="00F30552" w:rsidTr="00357BB7"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0552" w:rsidRPr="00F30552" w:rsidRDefault="00F30552" w:rsidP="00357BB7">
            <w:pPr>
              <w:numPr>
                <w:ilvl w:val="0"/>
                <w:numId w:val="1"/>
              </w:numPr>
              <w:spacing w:after="0" w:line="240" w:lineRule="auto"/>
              <w:ind w:left="1440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אוצר</w:t>
            </w:r>
          </w:p>
        </w:tc>
        <w:tc>
          <w:tcPr>
            <w:tcW w:w="4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 xml:space="preserve">חוק ניירות ערך, </w:t>
            </w:r>
            <w:proofErr w:type="spellStart"/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התשכ"ח</w:t>
            </w:r>
            <w:proofErr w:type="spellEnd"/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 xml:space="preserve"> - 1968, סעיפים 35ח1(ה), 35י(א)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6.2018</w:t>
            </w:r>
          </w:p>
        </w:tc>
      </w:tr>
      <w:tr w:rsidR="00F30552" w:rsidRPr="00F30552" w:rsidTr="00357BB7"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0552" w:rsidRPr="00F30552" w:rsidRDefault="00F30552" w:rsidP="00357BB7">
            <w:pPr>
              <w:numPr>
                <w:ilvl w:val="0"/>
                <w:numId w:val="1"/>
              </w:numPr>
              <w:spacing w:after="0" w:line="240" w:lineRule="auto"/>
              <w:ind w:left="1440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עבודה, רווחה ושירותים חברתיים</w:t>
            </w:r>
          </w:p>
        </w:tc>
        <w:tc>
          <w:tcPr>
            <w:tcW w:w="4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 xml:space="preserve">חוק הדיור המוגן, </w:t>
            </w:r>
            <w:proofErr w:type="spellStart"/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התשע"ב</w:t>
            </w:r>
            <w:proofErr w:type="spellEnd"/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 xml:space="preserve"> -2012 - תקנות הדיור המוגן (בקשה לרישיון הפעלה של בית דיור מוגן)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3.2018</w:t>
            </w:r>
          </w:p>
        </w:tc>
      </w:tr>
      <w:tr w:rsidR="00F30552" w:rsidRPr="00F30552" w:rsidTr="00357BB7"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0552" w:rsidRPr="00F30552" w:rsidRDefault="00F30552" w:rsidP="00357BB7">
            <w:pPr>
              <w:numPr>
                <w:ilvl w:val="0"/>
                <w:numId w:val="1"/>
              </w:numPr>
              <w:spacing w:after="0" w:line="240" w:lineRule="auto"/>
              <w:ind w:left="1440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עבודה, רווחה ושירותים חברתיים</w:t>
            </w:r>
          </w:p>
        </w:tc>
        <w:tc>
          <w:tcPr>
            <w:tcW w:w="4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 xml:space="preserve">חוק הדיור המוגן, </w:t>
            </w:r>
            <w:proofErr w:type="spellStart"/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התשע"ב</w:t>
            </w:r>
            <w:proofErr w:type="spellEnd"/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 xml:space="preserve"> -2012 - תקנות הדיור המוגן (יציבות כלכלית)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9.2018</w:t>
            </w:r>
          </w:p>
        </w:tc>
      </w:tr>
      <w:tr w:rsidR="00F30552" w:rsidRPr="00F30552" w:rsidTr="00357BB7"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0552" w:rsidRPr="00F30552" w:rsidRDefault="00F30552" w:rsidP="00357BB7">
            <w:pPr>
              <w:numPr>
                <w:ilvl w:val="0"/>
                <w:numId w:val="1"/>
              </w:numPr>
              <w:spacing w:after="0" w:line="240" w:lineRule="auto"/>
              <w:ind w:left="1440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עבודה, רווחה ושירותים חברתיים</w:t>
            </w:r>
          </w:p>
        </w:tc>
        <w:tc>
          <w:tcPr>
            <w:tcW w:w="4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 xml:space="preserve">חוק הדיור המוגן, </w:t>
            </w:r>
            <w:proofErr w:type="spellStart"/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התשע"ב</w:t>
            </w:r>
            <w:proofErr w:type="spellEnd"/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 xml:space="preserve"> 2012 - תקנות הדיור המוגן (תנאים לפעילותו של בית דיור מוגן)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3.2018</w:t>
            </w:r>
          </w:p>
        </w:tc>
      </w:tr>
      <w:tr w:rsidR="00F30552" w:rsidRPr="00F30552" w:rsidTr="00357BB7"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0552" w:rsidRPr="00F30552" w:rsidRDefault="00F30552" w:rsidP="00357BB7">
            <w:pPr>
              <w:numPr>
                <w:ilvl w:val="0"/>
                <w:numId w:val="1"/>
              </w:numPr>
              <w:spacing w:after="0" w:line="240" w:lineRule="auto"/>
              <w:ind w:left="1440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עבודה, רווחה ושירותים חברתיים</w:t>
            </w:r>
          </w:p>
        </w:tc>
        <w:tc>
          <w:tcPr>
            <w:tcW w:w="4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 xml:space="preserve">חוק הדיור המוגן, </w:t>
            </w:r>
            <w:proofErr w:type="spellStart"/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התשע"ב</w:t>
            </w:r>
            <w:proofErr w:type="spellEnd"/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 xml:space="preserve"> 2012 - תקנות הדיור המוגן (תנאים לעניין כשירות מנהל בית דיור מוגן)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3.2018</w:t>
            </w:r>
          </w:p>
        </w:tc>
      </w:tr>
      <w:tr w:rsidR="00F30552" w:rsidRPr="00F30552" w:rsidTr="00357BB7"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0552" w:rsidRPr="00F30552" w:rsidRDefault="00F30552" w:rsidP="00357BB7">
            <w:pPr>
              <w:numPr>
                <w:ilvl w:val="0"/>
                <w:numId w:val="1"/>
              </w:numPr>
              <w:spacing w:after="0" w:line="240" w:lineRule="auto"/>
              <w:ind w:left="1440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עבודה, רווחה ושירותים חברתיים</w:t>
            </w:r>
          </w:p>
        </w:tc>
        <w:tc>
          <w:tcPr>
            <w:tcW w:w="4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 xml:space="preserve">חוק הדיור המוגן, </w:t>
            </w:r>
            <w:proofErr w:type="spellStart"/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התשע"ב</w:t>
            </w:r>
            <w:proofErr w:type="spellEnd"/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 xml:space="preserve"> 2012 - תקנות הדיור המוגן (מפרט דירה)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3.2018</w:t>
            </w:r>
          </w:p>
        </w:tc>
      </w:tr>
      <w:tr w:rsidR="00F30552" w:rsidRPr="00F30552" w:rsidTr="00357BB7"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0552" w:rsidRPr="00F30552" w:rsidRDefault="00F30552" w:rsidP="00357BB7">
            <w:pPr>
              <w:numPr>
                <w:ilvl w:val="0"/>
                <w:numId w:val="1"/>
              </w:numPr>
              <w:spacing w:after="0" w:line="240" w:lineRule="auto"/>
              <w:ind w:left="1440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עבודה, רווחה ושירותים חברתיים</w:t>
            </w:r>
          </w:p>
        </w:tc>
        <w:tc>
          <w:tcPr>
            <w:tcW w:w="4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 xml:space="preserve">חוק הדיור המוגן, </w:t>
            </w:r>
            <w:proofErr w:type="spellStart"/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התשע"ב</w:t>
            </w:r>
            <w:proofErr w:type="spellEnd"/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 xml:space="preserve"> 2012 - תקנות הדיור המוגן (מסמך גילוי)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3.2018</w:t>
            </w:r>
          </w:p>
        </w:tc>
      </w:tr>
      <w:tr w:rsidR="00F30552" w:rsidRPr="00F30552" w:rsidTr="00357BB7"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0552" w:rsidRPr="00F30552" w:rsidRDefault="00F30552" w:rsidP="00357BB7">
            <w:pPr>
              <w:numPr>
                <w:ilvl w:val="0"/>
                <w:numId w:val="1"/>
              </w:numPr>
              <w:spacing w:after="0" w:line="240" w:lineRule="auto"/>
              <w:ind w:left="1440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עבודה, רווחה ושירותים חברתיים</w:t>
            </w:r>
          </w:p>
        </w:tc>
        <w:tc>
          <w:tcPr>
            <w:tcW w:w="4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 xml:space="preserve">חוק הדיור המוגן, </w:t>
            </w:r>
            <w:proofErr w:type="spellStart"/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התשע"ב</w:t>
            </w:r>
            <w:proofErr w:type="spellEnd"/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 xml:space="preserve"> 2012 - תקנות הדיור המוגן (אגרת רישיון)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3.2018</w:t>
            </w:r>
          </w:p>
        </w:tc>
      </w:tr>
      <w:tr w:rsidR="00F30552" w:rsidRPr="00F30552" w:rsidTr="00357BB7"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0552" w:rsidRPr="00F30552" w:rsidRDefault="00F30552" w:rsidP="00357BB7">
            <w:pPr>
              <w:numPr>
                <w:ilvl w:val="0"/>
                <w:numId w:val="1"/>
              </w:numPr>
              <w:spacing w:after="0" w:line="240" w:lineRule="auto"/>
              <w:ind w:left="1440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עבודה, רווחה ושירותים חברתיים</w:t>
            </w:r>
          </w:p>
        </w:tc>
        <w:tc>
          <w:tcPr>
            <w:tcW w:w="4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חוק אומנה לילדים, התשע"ו-2016, תקנות אומנה לילדים (תשלומים לאומן)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3.2018</w:t>
            </w:r>
          </w:p>
        </w:tc>
      </w:tr>
      <w:tr w:rsidR="00F30552" w:rsidRPr="00F30552" w:rsidTr="00357BB7"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0552" w:rsidRPr="00F30552" w:rsidRDefault="00F30552" w:rsidP="00357BB7">
            <w:pPr>
              <w:numPr>
                <w:ilvl w:val="0"/>
                <w:numId w:val="1"/>
              </w:numPr>
              <w:spacing w:after="0" w:line="240" w:lineRule="auto"/>
              <w:ind w:left="1440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עבודה, רווחה ושירותים חברתיים</w:t>
            </w:r>
          </w:p>
        </w:tc>
        <w:tc>
          <w:tcPr>
            <w:tcW w:w="4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חוק אומנה לילדים, התשע"ו-2016 - תקנות אומנה לילדים (גוף מפעיל)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3.2018</w:t>
            </w:r>
          </w:p>
        </w:tc>
      </w:tr>
      <w:tr w:rsidR="00F30552" w:rsidRPr="00F30552" w:rsidTr="00357BB7"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0552" w:rsidRPr="00F30552" w:rsidRDefault="00F30552" w:rsidP="00357BB7">
            <w:pPr>
              <w:numPr>
                <w:ilvl w:val="0"/>
                <w:numId w:val="1"/>
              </w:numPr>
              <w:spacing w:after="0" w:line="240" w:lineRule="auto"/>
              <w:ind w:left="1440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עבודה, רווחה ושירותים חברתיים</w:t>
            </w:r>
          </w:p>
        </w:tc>
        <w:tc>
          <w:tcPr>
            <w:tcW w:w="4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חוק אומנה לילדים, התשע"ו-2016 - תקנות אומנה לילדים (הכשרת מפקחים)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12.2017</w:t>
            </w:r>
          </w:p>
        </w:tc>
      </w:tr>
      <w:tr w:rsidR="00F30552" w:rsidRPr="00F30552" w:rsidTr="00357BB7"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0552" w:rsidRPr="00F30552" w:rsidRDefault="00F30552" w:rsidP="00357BB7">
            <w:pPr>
              <w:numPr>
                <w:ilvl w:val="0"/>
                <w:numId w:val="1"/>
              </w:numPr>
              <w:spacing w:after="0" w:line="240" w:lineRule="auto"/>
              <w:ind w:left="1440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עבודה, רווחה ושירותים חברתיים</w:t>
            </w:r>
          </w:p>
        </w:tc>
        <w:tc>
          <w:tcPr>
            <w:tcW w:w="4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חוק אומנה לילדים, התשע"ו-2016 - תקנות אומנה לילדים (נציב תלונות ילדים)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9.2018</w:t>
            </w:r>
          </w:p>
        </w:tc>
      </w:tr>
      <w:tr w:rsidR="00F30552" w:rsidRPr="00F30552" w:rsidTr="00357BB7"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0552" w:rsidRPr="00F30552" w:rsidRDefault="00F30552" w:rsidP="00357BB7">
            <w:pPr>
              <w:numPr>
                <w:ilvl w:val="0"/>
                <w:numId w:val="1"/>
              </w:numPr>
              <w:spacing w:after="0" w:line="240" w:lineRule="auto"/>
              <w:ind w:left="1440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 xml:space="preserve">עבודה, רווחה </w:t>
            </w: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lastRenderedPageBreak/>
              <w:t>ושירותים חברתיים</w:t>
            </w:r>
          </w:p>
        </w:tc>
        <w:tc>
          <w:tcPr>
            <w:tcW w:w="4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lastRenderedPageBreak/>
              <w:t xml:space="preserve">חוק הליכי חקירה והעדה (התאמה לאנשים עם </w:t>
            </w: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lastRenderedPageBreak/>
              <w:t xml:space="preserve">מוגבלות שכלית או נפשית), </w:t>
            </w:r>
            <w:proofErr w:type="spellStart"/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התשס"ו</w:t>
            </w:r>
            <w:proofErr w:type="spellEnd"/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 xml:space="preserve"> - 2005, סעיף 6 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lastRenderedPageBreak/>
              <w:t>3.2018</w:t>
            </w:r>
          </w:p>
        </w:tc>
      </w:tr>
      <w:tr w:rsidR="00F30552" w:rsidRPr="00F30552" w:rsidTr="00357BB7"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0552" w:rsidRPr="00F30552" w:rsidRDefault="00F30552" w:rsidP="00357BB7">
            <w:pPr>
              <w:numPr>
                <w:ilvl w:val="0"/>
                <w:numId w:val="1"/>
              </w:numPr>
              <w:spacing w:after="0" w:line="240" w:lineRule="auto"/>
              <w:ind w:left="1440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עבודה, רווחה ושירותים חברתיים</w:t>
            </w:r>
          </w:p>
        </w:tc>
        <w:tc>
          <w:tcPr>
            <w:tcW w:w="4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 xml:space="preserve">חוק הפיקוח על מעונות, </w:t>
            </w:r>
            <w:proofErr w:type="spellStart"/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התשכ"ה</w:t>
            </w:r>
            <w:proofErr w:type="spellEnd"/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 xml:space="preserve"> - 1965 - תקנות הפיקוח על המעונות (תנאי רישוי ומגורים של דיירים עם מוגבלות שכלית התפתחותית במעון)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6.2019</w:t>
            </w:r>
          </w:p>
        </w:tc>
      </w:tr>
      <w:tr w:rsidR="00F30552" w:rsidRPr="00F30552" w:rsidTr="00357BB7"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0552" w:rsidRPr="00F30552" w:rsidRDefault="00F30552" w:rsidP="00357BB7">
            <w:pPr>
              <w:numPr>
                <w:ilvl w:val="0"/>
                <w:numId w:val="1"/>
              </w:numPr>
              <w:spacing w:after="0" w:line="240" w:lineRule="auto"/>
              <w:ind w:left="1440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עבודה, רווחה ושירותים חברתיים</w:t>
            </w:r>
          </w:p>
        </w:tc>
        <w:tc>
          <w:tcPr>
            <w:tcW w:w="4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 xml:space="preserve">חוק הפיקוח על מעונות, </w:t>
            </w:r>
            <w:proofErr w:type="spellStart"/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התשכ"ה</w:t>
            </w:r>
            <w:proofErr w:type="spellEnd"/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 xml:space="preserve"> -  1965 - תקנות הפיקוח על המעונות (תקן עובדי מעונות דיור בקהילה לאנשים עם מוגבלות שכלית התפתחותית, הכשרתם ותפקידיהם)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9.2018</w:t>
            </w:r>
          </w:p>
        </w:tc>
      </w:tr>
      <w:tr w:rsidR="00F30552" w:rsidRPr="00F30552" w:rsidTr="00357BB7"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0552" w:rsidRPr="00F30552" w:rsidRDefault="00F30552" w:rsidP="00357BB7">
            <w:pPr>
              <w:numPr>
                <w:ilvl w:val="0"/>
                <w:numId w:val="1"/>
              </w:numPr>
              <w:spacing w:after="0" w:line="240" w:lineRule="auto"/>
              <w:ind w:left="1440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 xml:space="preserve">עבודה רווחה ושירותים חברתיים </w:t>
            </w:r>
          </w:p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(הביטוח הלאומי)</w:t>
            </w:r>
          </w:p>
        </w:tc>
        <w:tc>
          <w:tcPr>
            <w:tcW w:w="4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חוק הביטוח הלאומי [נוסח משולב], תשנ"ה - 1995, סעיף 224 (ג) (3)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12.2017</w:t>
            </w:r>
          </w:p>
        </w:tc>
      </w:tr>
      <w:tr w:rsidR="00F30552" w:rsidRPr="00F30552" w:rsidTr="00357BB7"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0552" w:rsidRPr="00F30552" w:rsidRDefault="00F30552" w:rsidP="00357BB7">
            <w:pPr>
              <w:numPr>
                <w:ilvl w:val="0"/>
                <w:numId w:val="1"/>
              </w:numPr>
              <w:spacing w:after="0" w:line="240" w:lineRule="auto"/>
              <w:ind w:left="1440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 xml:space="preserve">עבודה רווחה ושירותים חברתיים </w:t>
            </w:r>
          </w:p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(הביטוח הלאומי)</w:t>
            </w:r>
          </w:p>
        </w:tc>
        <w:tc>
          <w:tcPr>
            <w:tcW w:w="4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חוק הביטוח הלאומי [נוסח משולב], תשנ"ה - 1995, סעיף 175(א) ו- (ג)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12.2018</w:t>
            </w:r>
          </w:p>
        </w:tc>
      </w:tr>
      <w:tr w:rsidR="00F30552" w:rsidRPr="00F30552" w:rsidTr="00357BB7"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0552" w:rsidRPr="00F30552" w:rsidRDefault="00F30552" w:rsidP="00357BB7">
            <w:pPr>
              <w:numPr>
                <w:ilvl w:val="0"/>
                <w:numId w:val="1"/>
              </w:numPr>
              <w:spacing w:after="0" w:line="240" w:lineRule="auto"/>
              <w:ind w:left="1440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עבודה רווחה ושירותים חברתיים</w:t>
            </w:r>
          </w:p>
        </w:tc>
        <w:tc>
          <w:tcPr>
            <w:tcW w:w="4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0552" w:rsidRPr="00F30552" w:rsidRDefault="00F30552" w:rsidP="00357BB7">
            <w:pPr>
              <w:autoSpaceDE w:val="0"/>
              <w:autoSpaceDN w:val="0"/>
              <w:spacing w:after="0"/>
              <w:contextualSpacing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lang w:eastAsia="he-IL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  <w:lang w:eastAsia="he-IL"/>
              </w:rPr>
              <w:t>חוק שירות התעסוקה, סעיף 42ב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12.2017</w:t>
            </w:r>
          </w:p>
        </w:tc>
      </w:tr>
      <w:tr w:rsidR="00F30552" w:rsidRPr="00F30552" w:rsidTr="00357BB7"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0552" w:rsidRPr="00F30552" w:rsidRDefault="00F30552" w:rsidP="00357BB7">
            <w:pPr>
              <w:numPr>
                <w:ilvl w:val="0"/>
                <w:numId w:val="1"/>
              </w:numPr>
              <w:spacing w:after="0" w:line="240" w:lineRule="auto"/>
              <w:ind w:left="1440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עבודה רווחה ושירותים חברתיים</w:t>
            </w:r>
          </w:p>
        </w:tc>
        <w:tc>
          <w:tcPr>
            <w:tcW w:w="4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 xml:space="preserve">חוק זכויות לאנשים עם מוגבלות כמשתקמים (הוראת שעה), </w:t>
            </w:r>
            <w:proofErr w:type="spellStart"/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התשס"ז</w:t>
            </w:r>
            <w:proofErr w:type="spellEnd"/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 xml:space="preserve"> – 2007, סעיף 3(ג)(2)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3.2018</w:t>
            </w:r>
          </w:p>
        </w:tc>
      </w:tr>
      <w:tr w:rsidR="00F30552" w:rsidRPr="00F30552" w:rsidTr="00357BB7"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0552" w:rsidRPr="00F30552" w:rsidRDefault="00F30552" w:rsidP="00357BB7">
            <w:pPr>
              <w:numPr>
                <w:ilvl w:val="0"/>
                <w:numId w:val="1"/>
              </w:numPr>
              <w:spacing w:after="0" w:line="240" w:lineRule="auto"/>
              <w:ind w:left="1440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עבודה רווחה ושירותים חברתיים</w:t>
            </w:r>
          </w:p>
        </w:tc>
        <w:tc>
          <w:tcPr>
            <w:tcW w:w="4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 xml:space="preserve">חוק זכויות תלמידים עם לקות למידה במוסדות על תיכוניים, </w:t>
            </w:r>
            <w:proofErr w:type="spellStart"/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התשס"ח</w:t>
            </w:r>
            <w:proofErr w:type="spellEnd"/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 xml:space="preserve"> – 2008, סעיף 4 (ב)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9.2018</w:t>
            </w:r>
          </w:p>
        </w:tc>
      </w:tr>
      <w:tr w:rsidR="00F30552" w:rsidRPr="00F30552" w:rsidTr="00357BB7"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0552" w:rsidRPr="00F30552" w:rsidRDefault="00F30552" w:rsidP="00357BB7">
            <w:pPr>
              <w:numPr>
                <w:ilvl w:val="0"/>
                <w:numId w:val="1"/>
              </w:numPr>
              <w:spacing w:after="0" w:line="240" w:lineRule="auto"/>
              <w:ind w:left="1440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עבודה רווחה ושירותים חברתיים</w:t>
            </w:r>
          </w:p>
        </w:tc>
        <w:tc>
          <w:tcPr>
            <w:tcW w:w="4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 xml:space="preserve">חוק שוויון זכויות לאנשים עם מוגבלות (תיקון מס' 15), </w:t>
            </w:r>
            <w:proofErr w:type="spellStart"/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התשע"ו</w:t>
            </w:r>
            <w:proofErr w:type="spellEnd"/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 xml:space="preserve"> - 2016, סעיף 9ד(ז)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12.2017</w:t>
            </w:r>
          </w:p>
        </w:tc>
      </w:tr>
      <w:tr w:rsidR="00F30552" w:rsidRPr="00F30552" w:rsidTr="00357BB7"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0552" w:rsidRPr="00F30552" w:rsidRDefault="00F30552" w:rsidP="00357BB7">
            <w:pPr>
              <w:numPr>
                <w:ilvl w:val="0"/>
                <w:numId w:val="1"/>
              </w:numPr>
              <w:spacing w:after="0" w:line="240" w:lineRule="auto"/>
              <w:ind w:left="1440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עבודה רווחה ושירותים חברתיים</w:t>
            </w:r>
          </w:p>
        </w:tc>
        <w:tc>
          <w:tcPr>
            <w:tcW w:w="4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 xml:space="preserve">פקודת הבטיחות בעבודה, </w:t>
            </w:r>
            <w:proofErr w:type="spellStart"/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התש"ל</w:t>
            </w:r>
            <w:proofErr w:type="spellEnd"/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 xml:space="preserve"> - 1970, סעיף 173א – 173ד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3.2018</w:t>
            </w:r>
          </w:p>
        </w:tc>
      </w:tr>
      <w:tr w:rsidR="00F30552" w:rsidRPr="00F30552" w:rsidTr="00357BB7"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0552" w:rsidRPr="00F30552" w:rsidRDefault="00F30552" w:rsidP="00357BB7">
            <w:pPr>
              <w:numPr>
                <w:ilvl w:val="0"/>
                <w:numId w:val="1"/>
              </w:numPr>
              <w:spacing w:after="0" w:line="240" w:lineRule="auto"/>
              <w:ind w:left="1440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עבודה רווחה ושירותים חברתיים</w:t>
            </w:r>
          </w:p>
        </w:tc>
        <w:tc>
          <w:tcPr>
            <w:tcW w:w="4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 xml:space="preserve">חוק החשמל (תיקון מס' 4), </w:t>
            </w:r>
            <w:proofErr w:type="spellStart"/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התשע"א</w:t>
            </w:r>
            <w:proofErr w:type="spellEnd"/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 xml:space="preserve"> – 2011, סעיף 6ד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9.2018</w:t>
            </w:r>
          </w:p>
        </w:tc>
      </w:tr>
      <w:tr w:rsidR="00F30552" w:rsidRPr="00F30552" w:rsidTr="00357BB7"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0552" w:rsidRPr="00F30552" w:rsidRDefault="00F30552" w:rsidP="00357BB7">
            <w:pPr>
              <w:numPr>
                <w:ilvl w:val="0"/>
                <w:numId w:val="1"/>
              </w:numPr>
              <w:spacing w:after="0" w:line="240" w:lineRule="auto"/>
              <w:ind w:left="1440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משפטים</w:t>
            </w:r>
          </w:p>
        </w:tc>
        <w:tc>
          <w:tcPr>
            <w:tcW w:w="4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חוק זכויות נפגעי עבירה, התשס"א-2001, סעיף 23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9.2017</w:t>
            </w:r>
          </w:p>
        </w:tc>
      </w:tr>
      <w:tr w:rsidR="00F30552" w:rsidRPr="00F30552" w:rsidTr="00357BB7"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0552" w:rsidRPr="00F30552" w:rsidRDefault="00F30552" w:rsidP="00357BB7">
            <w:pPr>
              <w:numPr>
                <w:ilvl w:val="0"/>
                <w:numId w:val="1"/>
              </w:numPr>
              <w:spacing w:after="0" w:line="240" w:lineRule="auto"/>
              <w:ind w:left="1440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משפטים</w:t>
            </w:r>
          </w:p>
        </w:tc>
        <w:tc>
          <w:tcPr>
            <w:tcW w:w="4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 xml:space="preserve">חוק בתי הדין הדתיים הדרוזיים, </w:t>
            </w:r>
            <w:proofErr w:type="spellStart"/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התשכ"ג</w:t>
            </w:r>
            <w:proofErr w:type="spellEnd"/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 xml:space="preserve"> - 1963, סעיף 16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12.2017</w:t>
            </w:r>
          </w:p>
        </w:tc>
      </w:tr>
      <w:tr w:rsidR="00F30552" w:rsidRPr="00F30552" w:rsidTr="00357BB7"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0552" w:rsidRPr="00F30552" w:rsidRDefault="00F30552" w:rsidP="00357BB7">
            <w:pPr>
              <w:numPr>
                <w:ilvl w:val="0"/>
                <w:numId w:val="1"/>
              </w:numPr>
              <w:spacing w:after="0" w:line="240" w:lineRule="auto"/>
              <w:ind w:left="1440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משפטים</w:t>
            </w:r>
          </w:p>
        </w:tc>
        <w:tc>
          <w:tcPr>
            <w:tcW w:w="4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חוק זכויות נפגעי עבירה, התשס"א-2001, סעיף 29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פורסמו</w:t>
            </w:r>
          </w:p>
        </w:tc>
      </w:tr>
      <w:tr w:rsidR="00F30552" w:rsidRPr="00F30552" w:rsidTr="00357BB7"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0552" w:rsidRPr="00F30552" w:rsidRDefault="00F30552" w:rsidP="00357BB7">
            <w:pPr>
              <w:numPr>
                <w:ilvl w:val="0"/>
                <w:numId w:val="1"/>
              </w:numPr>
              <w:spacing w:after="0" w:line="240" w:lineRule="auto"/>
              <w:ind w:left="1440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משפטים</w:t>
            </w:r>
          </w:p>
        </w:tc>
        <w:tc>
          <w:tcPr>
            <w:tcW w:w="4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חוק בית הדין לעבודה, התשכ"ט-1969, סעיפים 26 ו - 43(ב)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9.2017</w:t>
            </w:r>
          </w:p>
        </w:tc>
      </w:tr>
      <w:tr w:rsidR="00F30552" w:rsidRPr="00F30552" w:rsidTr="00357BB7"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0552" w:rsidRPr="00F30552" w:rsidRDefault="00F30552" w:rsidP="00357BB7">
            <w:pPr>
              <w:numPr>
                <w:ilvl w:val="0"/>
                <w:numId w:val="1"/>
              </w:numPr>
              <w:spacing w:after="0" w:line="240" w:lineRule="auto"/>
              <w:ind w:left="1440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משפטים</w:t>
            </w:r>
          </w:p>
        </w:tc>
        <w:tc>
          <w:tcPr>
            <w:tcW w:w="4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hyperlink r:id="rId6" w:history="1">
              <w:r w:rsidRPr="00F30552">
                <w:rPr>
                  <w:rFonts w:asciiTheme="minorBidi" w:eastAsia="Times New Roman" w:hAnsiTheme="minorBidi" w:cstheme="minorBidi"/>
                  <w:color w:val="000000"/>
                  <w:sz w:val="24"/>
                  <w:szCs w:val="24"/>
                  <w:u w:val="single"/>
                  <w:rtl/>
                </w:rPr>
                <w:t xml:space="preserve">חוק החברות, </w:t>
              </w:r>
              <w:proofErr w:type="spellStart"/>
              <w:r w:rsidRPr="00F30552">
                <w:rPr>
                  <w:rFonts w:asciiTheme="minorBidi" w:eastAsia="Times New Roman" w:hAnsiTheme="minorBidi" w:cstheme="minorBidi"/>
                  <w:color w:val="000000"/>
                  <w:sz w:val="24"/>
                  <w:szCs w:val="24"/>
                  <w:u w:val="single"/>
                  <w:rtl/>
                </w:rPr>
                <w:t>התשנ"ט</w:t>
              </w:r>
              <w:proofErr w:type="spellEnd"/>
              <w:r w:rsidRPr="00F30552">
                <w:rPr>
                  <w:rFonts w:asciiTheme="minorBidi" w:eastAsia="Times New Roman" w:hAnsiTheme="minorBidi" w:cstheme="minorBidi"/>
                  <w:color w:val="000000"/>
                  <w:sz w:val="24"/>
                  <w:szCs w:val="24"/>
                  <w:u w:val="single"/>
                  <w:rtl/>
                </w:rPr>
                <w:t xml:space="preserve"> - 1999, סעיף 43</w:t>
              </w:r>
            </w:hyperlink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3.2019</w:t>
            </w:r>
          </w:p>
        </w:tc>
      </w:tr>
      <w:tr w:rsidR="00F30552" w:rsidRPr="00F30552" w:rsidTr="00357BB7"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0552" w:rsidRPr="00F30552" w:rsidRDefault="00F30552" w:rsidP="00357BB7">
            <w:pPr>
              <w:numPr>
                <w:ilvl w:val="0"/>
                <w:numId w:val="1"/>
              </w:numPr>
              <w:spacing w:after="0" w:line="240" w:lineRule="auto"/>
              <w:ind w:left="1440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משפטים</w:t>
            </w:r>
          </w:p>
        </w:tc>
        <w:tc>
          <w:tcPr>
            <w:tcW w:w="4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hyperlink r:id="rId7" w:history="1">
              <w:r w:rsidRPr="00F30552">
                <w:rPr>
                  <w:rFonts w:asciiTheme="minorBidi" w:eastAsia="Times New Roman" w:hAnsiTheme="minorBidi" w:cstheme="minorBidi"/>
                  <w:color w:val="000000"/>
                  <w:sz w:val="24"/>
                  <w:szCs w:val="24"/>
                  <w:u w:val="single"/>
                  <w:rtl/>
                </w:rPr>
                <w:t xml:space="preserve">חוק החברות, </w:t>
              </w:r>
              <w:proofErr w:type="spellStart"/>
              <w:r w:rsidRPr="00F30552">
                <w:rPr>
                  <w:rFonts w:asciiTheme="minorBidi" w:eastAsia="Times New Roman" w:hAnsiTheme="minorBidi" w:cstheme="minorBidi"/>
                  <w:color w:val="000000"/>
                  <w:sz w:val="24"/>
                  <w:szCs w:val="24"/>
                  <w:u w:val="single"/>
                  <w:rtl/>
                </w:rPr>
                <w:t>התשנ"ט</w:t>
              </w:r>
              <w:proofErr w:type="spellEnd"/>
              <w:r w:rsidRPr="00F30552">
                <w:rPr>
                  <w:rFonts w:asciiTheme="minorBidi" w:eastAsia="Times New Roman" w:hAnsiTheme="minorBidi" w:cstheme="minorBidi"/>
                  <w:color w:val="000000"/>
                  <w:sz w:val="24"/>
                  <w:szCs w:val="24"/>
                  <w:u w:val="single"/>
                  <w:rtl/>
                </w:rPr>
                <w:t xml:space="preserve"> - 1999, סעיף 199</w:t>
              </w:r>
            </w:hyperlink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 xml:space="preserve"> - תקנות קביעת אגרה על תביעה נגזרת, וקביעת </w:t>
            </w: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lastRenderedPageBreak/>
              <w:t>תשלום לתובע בתביעה שאושרה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lastRenderedPageBreak/>
              <w:t xml:space="preserve">3.2019 </w:t>
            </w:r>
          </w:p>
        </w:tc>
      </w:tr>
      <w:tr w:rsidR="00F30552" w:rsidRPr="00F30552" w:rsidTr="00357BB7"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0552" w:rsidRPr="00F30552" w:rsidRDefault="00F30552" w:rsidP="00357BB7">
            <w:pPr>
              <w:numPr>
                <w:ilvl w:val="0"/>
                <w:numId w:val="1"/>
              </w:numPr>
              <w:spacing w:after="0" w:line="240" w:lineRule="auto"/>
              <w:ind w:left="1440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משפטים</w:t>
            </w:r>
          </w:p>
        </w:tc>
        <w:tc>
          <w:tcPr>
            <w:tcW w:w="4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 xml:space="preserve">חוק החברות, </w:t>
            </w:r>
            <w:proofErr w:type="spellStart"/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התשנ"ט</w:t>
            </w:r>
            <w:proofErr w:type="spellEnd"/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 xml:space="preserve"> - 1999, סעיף 348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12.2017</w:t>
            </w:r>
          </w:p>
        </w:tc>
      </w:tr>
      <w:tr w:rsidR="00F30552" w:rsidRPr="00F30552" w:rsidTr="00357BB7"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0552" w:rsidRPr="00F30552" w:rsidRDefault="00F30552" w:rsidP="00357BB7">
            <w:pPr>
              <w:numPr>
                <w:ilvl w:val="0"/>
                <w:numId w:val="1"/>
              </w:numPr>
              <w:spacing w:after="0" w:line="240" w:lineRule="auto"/>
              <w:ind w:left="1440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משפטים</w:t>
            </w:r>
          </w:p>
        </w:tc>
        <w:tc>
          <w:tcPr>
            <w:tcW w:w="4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 xml:space="preserve">חוק העונשין, </w:t>
            </w:r>
            <w:proofErr w:type="spellStart"/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התשל"ז</w:t>
            </w:r>
            <w:proofErr w:type="spellEnd"/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 xml:space="preserve"> - 1977, סעיף 377ד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פורסמו</w:t>
            </w:r>
          </w:p>
        </w:tc>
      </w:tr>
      <w:tr w:rsidR="00F30552" w:rsidRPr="00F30552" w:rsidTr="00357BB7"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0552" w:rsidRPr="00F30552" w:rsidRDefault="00F30552" w:rsidP="00357BB7">
            <w:pPr>
              <w:numPr>
                <w:ilvl w:val="0"/>
                <w:numId w:val="1"/>
              </w:numPr>
              <w:spacing w:after="0" w:line="240" w:lineRule="auto"/>
              <w:ind w:left="1440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משפטים</w:t>
            </w:r>
          </w:p>
        </w:tc>
        <w:tc>
          <w:tcPr>
            <w:tcW w:w="4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 xml:space="preserve">חוק שירות הציבור (הגבלות לאחר פרישה), </w:t>
            </w:r>
            <w:proofErr w:type="spellStart"/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התשכ"ט</w:t>
            </w:r>
            <w:proofErr w:type="spellEnd"/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 xml:space="preserve"> -1969, סעיף 5א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12.2017</w:t>
            </w:r>
          </w:p>
        </w:tc>
      </w:tr>
      <w:tr w:rsidR="00F30552" w:rsidRPr="00F30552" w:rsidTr="00357BB7"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0552" w:rsidRPr="00F30552" w:rsidRDefault="00F30552" w:rsidP="00357BB7">
            <w:pPr>
              <w:numPr>
                <w:ilvl w:val="0"/>
                <w:numId w:val="1"/>
              </w:numPr>
              <w:spacing w:after="0" w:line="240" w:lineRule="auto"/>
              <w:ind w:left="1440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משפטים</w:t>
            </w:r>
          </w:p>
        </w:tc>
        <w:tc>
          <w:tcPr>
            <w:tcW w:w="4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hyperlink r:id="rId8" w:history="1">
              <w:r w:rsidRPr="00F30552">
                <w:rPr>
                  <w:rFonts w:asciiTheme="minorBidi" w:eastAsia="Times New Roman" w:hAnsiTheme="minorBidi" w:cstheme="minorBidi"/>
                  <w:color w:val="000000"/>
                  <w:sz w:val="24"/>
                  <w:szCs w:val="24"/>
                  <w:u w:val="single"/>
                  <w:rtl/>
                </w:rPr>
                <w:t>חוק המקרקעין (חיזוק בתים משותפים מפני רעידות אדמה), התשס"ח-2008, סעיף 6א</w:t>
              </w:r>
            </w:hyperlink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פורסמו</w:t>
            </w:r>
          </w:p>
        </w:tc>
      </w:tr>
      <w:tr w:rsidR="00F30552" w:rsidRPr="00F30552" w:rsidTr="00357BB7"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0552" w:rsidRPr="00F30552" w:rsidRDefault="00F30552" w:rsidP="00357BB7">
            <w:pPr>
              <w:numPr>
                <w:ilvl w:val="0"/>
                <w:numId w:val="1"/>
              </w:numPr>
              <w:spacing w:after="0" w:line="240" w:lineRule="auto"/>
              <w:ind w:left="1440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משפטים</w:t>
            </w:r>
          </w:p>
        </w:tc>
        <w:tc>
          <w:tcPr>
            <w:tcW w:w="4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 xml:space="preserve">חוק העמותות, </w:t>
            </w:r>
            <w:proofErr w:type="spellStart"/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התש"ם</w:t>
            </w:r>
            <w:proofErr w:type="spellEnd"/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 xml:space="preserve"> - 1980, סעיף 39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הועברו לכנסת</w:t>
            </w:r>
          </w:p>
        </w:tc>
      </w:tr>
      <w:tr w:rsidR="00F30552" w:rsidRPr="00F30552" w:rsidTr="00357BB7"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0552" w:rsidRPr="00F30552" w:rsidRDefault="00F30552" w:rsidP="00357BB7">
            <w:pPr>
              <w:numPr>
                <w:ilvl w:val="0"/>
                <w:numId w:val="1"/>
              </w:numPr>
              <w:spacing w:after="0" w:line="240" w:lineRule="auto"/>
              <w:ind w:left="1440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משפטים</w:t>
            </w:r>
          </w:p>
        </w:tc>
        <w:tc>
          <w:tcPr>
            <w:tcW w:w="4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hyperlink r:id="rId9" w:history="1">
              <w:r w:rsidRPr="00F30552">
                <w:rPr>
                  <w:rFonts w:asciiTheme="minorBidi" w:eastAsia="Times New Roman" w:hAnsiTheme="minorBidi" w:cstheme="minorBidi"/>
                  <w:color w:val="000000"/>
                  <w:sz w:val="24"/>
                  <w:szCs w:val="24"/>
                  <w:u w:val="single"/>
                  <w:rtl/>
                </w:rPr>
                <w:t xml:space="preserve">חוק תובענות ייצוגיות, </w:t>
              </w:r>
              <w:proofErr w:type="spellStart"/>
              <w:r w:rsidRPr="00F30552">
                <w:rPr>
                  <w:rFonts w:asciiTheme="minorBidi" w:eastAsia="Times New Roman" w:hAnsiTheme="minorBidi" w:cstheme="minorBidi"/>
                  <w:color w:val="000000"/>
                  <w:sz w:val="24"/>
                  <w:szCs w:val="24"/>
                  <w:u w:val="single"/>
                  <w:rtl/>
                </w:rPr>
                <w:t>התשס"ו</w:t>
              </w:r>
              <w:proofErr w:type="spellEnd"/>
              <w:r w:rsidRPr="00F30552">
                <w:rPr>
                  <w:rFonts w:asciiTheme="minorBidi" w:eastAsia="Times New Roman" w:hAnsiTheme="minorBidi" w:cstheme="minorBidi"/>
                  <w:color w:val="000000"/>
                  <w:sz w:val="24"/>
                  <w:szCs w:val="24"/>
                  <w:u w:val="single"/>
                  <w:rtl/>
                </w:rPr>
                <w:t xml:space="preserve"> - 2006, סעיף 44</w:t>
              </w:r>
            </w:hyperlink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6.2017</w:t>
            </w:r>
          </w:p>
        </w:tc>
      </w:tr>
      <w:tr w:rsidR="00F30552" w:rsidRPr="00F30552" w:rsidTr="00357BB7"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0552" w:rsidRPr="00F30552" w:rsidRDefault="00F30552" w:rsidP="00357BB7">
            <w:pPr>
              <w:numPr>
                <w:ilvl w:val="0"/>
                <w:numId w:val="1"/>
              </w:numPr>
              <w:spacing w:after="0" w:line="240" w:lineRule="auto"/>
              <w:ind w:left="1440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משפטים</w:t>
            </w:r>
          </w:p>
        </w:tc>
        <w:tc>
          <w:tcPr>
            <w:tcW w:w="4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hyperlink r:id="rId10" w:history="1">
              <w:r w:rsidRPr="00F30552">
                <w:rPr>
                  <w:rFonts w:asciiTheme="minorBidi" w:eastAsia="Times New Roman" w:hAnsiTheme="minorBidi" w:cstheme="minorBidi"/>
                  <w:color w:val="000000"/>
                  <w:sz w:val="24"/>
                  <w:szCs w:val="24"/>
                  <w:u w:val="single"/>
                  <w:rtl/>
                </w:rPr>
                <w:t xml:space="preserve">חוק זכות יוצרים, </w:t>
              </w:r>
              <w:proofErr w:type="spellStart"/>
              <w:r w:rsidRPr="00F30552">
                <w:rPr>
                  <w:rFonts w:asciiTheme="minorBidi" w:eastAsia="Times New Roman" w:hAnsiTheme="minorBidi" w:cstheme="minorBidi"/>
                  <w:color w:val="000000"/>
                  <w:sz w:val="24"/>
                  <w:szCs w:val="24"/>
                  <w:u w:val="single"/>
                  <w:rtl/>
                </w:rPr>
                <w:t>התשס"ח</w:t>
              </w:r>
              <w:proofErr w:type="spellEnd"/>
              <w:r w:rsidRPr="00F30552">
                <w:rPr>
                  <w:rFonts w:asciiTheme="minorBidi" w:eastAsia="Times New Roman" w:hAnsiTheme="minorBidi" w:cstheme="minorBidi"/>
                  <w:color w:val="000000"/>
                  <w:sz w:val="24"/>
                  <w:szCs w:val="24"/>
                  <w:u w:val="single"/>
                  <w:rtl/>
                </w:rPr>
                <w:t xml:space="preserve"> -2007, סעיף 60</w:t>
              </w:r>
            </w:hyperlink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 xml:space="preserve"> (ב) 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12.2017</w:t>
            </w:r>
          </w:p>
        </w:tc>
      </w:tr>
      <w:tr w:rsidR="00F30552" w:rsidRPr="00F30552" w:rsidTr="00357BB7"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0552" w:rsidRPr="00F30552" w:rsidRDefault="00F30552" w:rsidP="00357BB7">
            <w:pPr>
              <w:numPr>
                <w:ilvl w:val="0"/>
                <w:numId w:val="1"/>
              </w:numPr>
              <w:spacing w:after="0" w:line="240" w:lineRule="auto"/>
              <w:ind w:left="1440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משפטים</w:t>
            </w:r>
          </w:p>
        </w:tc>
        <w:tc>
          <w:tcPr>
            <w:tcW w:w="4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hyperlink r:id="rId11" w:history="1">
              <w:r w:rsidRPr="00F30552">
                <w:rPr>
                  <w:rFonts w:asciiTheme="minorBidi" w:eastAsia="Times New Roman" w:hAnsiTheme="minorBidi" w:cstheme="minorBidi"/>
                  <w:color w:val="000000"/>
                  <w:sz w:val="24"/>
                  <w:szCs w:val="24"/>
                  <w:u w:val="single"/>
                  <w:rtl/>
                </w:rPr>
                <w:t xml:space="preserve">חוק בתי הדין הדתיים הדרוזיים, </w:t>
              </w:r>
              <w:proofErr w:type="spellStart"/>
              <w:r w:rsidRPr="00F30552">
                <w:rPr>
                  <w:rFonts w:asciiTheme="minorBidi" w:eastAsia="Times New Roman" w:hAnsiTheme="minorBidi" w:cstheme="minorBidi"/>
                  <w:color w:val="000000"/>
                  <w:sz w:val="24"/>
                  <w:szCs w:val="24"/>
                  <w:u w:val="single"/>
                  <w:rtl/>
                </w:rPr>
                <w:t>התשכ"ג</w:t>
              </w:r>
              <w:proofErr w:type="spellEnd"/>
              <w:r w:rsidRPr="00F30552">
                <w:rPr>
                  <w:rFonts w:asciiTheme="minorBidi" w:eastAsia="Times New Roman" w:hAnsiTheme="minorBidi" w:cstheme="minorBidi"/>
                  <w:color w:val="000000"/>
                  <w:sz w:val="24"/>
                  <w:szCs w:val="24"/>
                  <w:u w:val="single"/>
                  <w:rtl/>
                </w:rPr>
                <w:t xml:space="preserve"> - 1962, סעיף 9</w:t>
              </w:r>
            </w:hyperlink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 xml:space="preserve"> (ג)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6.2017</w:t>
            </w:r>
          </w:p>
        </w:tc>
      </w:tr>
      <w:tr w:rsidR="00F30552" w:rsidRPr="00F30552" w:rsidTr="00357BB7"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0552" w:rsidRPr="00F30552" w:rsidRDefault="00F30552" w:rsidP="00357BB7">
            <w:pPr>
              <w:numPr>
                <w:ilvl w:val="0"/>
                <w:numId w:val="1"/>
              </w:numPr>
              <w:spacing w:after="0" w:line="240" w:lineRule="auto"/>
              <w:ind w:left="1440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משפטים</w:t>
            </w:r>
          </w:p>
        </w:tc>
        <w:tc>
          <w:tcPr>
            <w:tcW w:w="4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hyperlink r:id="rId12" w:history="1">
              <w:r w:rsidRPr="00F30552">
                <w:rPr>
                  <w:rFonts w:asciiTheme="minorBidi" w:eastAsia="Times New Roman" w:hAnsiTheme="minorBidi" w:cstheme="minorBidi"/>
                  <w:color w:val="000000"/>
                  <w:sz w:val="24"/>
                  <w:szCs w:val="24"/>
                  <w:u w:val="single"/>
                  <w:rtl/>
                </w:rPr>
                <w:t xml:space="preserve">פקודת סדרי השלטון והמשפט, </w:t>
              </w:r>
              <w:proofErr w:type="spellStart"/>
              <w:r w:rsidRPr="00F30552">
                <w:rPr>
                  <w:rFonts w:asciiTheme="minorBidi" w:eastAsia="Times New Roman" w:hAnsiTheme="minorBidi" w:cstheme="minorBidi"/>
                  <w:color w:val="000000"/>
                  <w:sz w:val="24"/>
                  <w:szCs w:val="24"/>
                  <w:u w:val="single"/>
                  <w:rtl/>
                </w:rPr>
                <w:t>התש"ח</w:t>
              </w:r>
              <w:proofErr w:type="spellEnd"/>
              <w:r w:rsidRPr="00F30552">
                <w:rPr>
                  <w:rFonts w:asciiTheme="minorBidi" w:eastAsia="Times New Roman" w:hAnsiTheme="minorBidi" w:cstheme="minorBidi"/>
                  <w:color w:val="000000"/>
                  <w:sz w:val="24"/>
                  <w:szCs w:val="24"/>
                  <w:u w:val="single"/>
                  <w:rtl/>
                </w:rPr>
                <w:t xml:space="preserve"> - 1948, סעיף 20</w:t>
              </w:r>
            </w:hyperlink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12.2017</w:t>
            </w:r>
          </w:p>
        </w:tc>
      </w:tr>
      <w:tr w:rsidR="00F30552" w:rsidRPr="00F30552" w:rsidTr="00357BB7"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0552" w:rsidRPr="00F30552" w:rsidRDefault="00F30552" w:rsidP="00357BB7">
            <w:pPr>
              <w:numPr>
                <w:ilvl w:val="0"/>
                <w:numId w:val="1"/>
              </w:numPr>
              <w:spacing w:after="0" w:line="240" w:lineRule="auto"/>
              <w:ind w:left="1440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משפטים</w:t>
            </w:r>
          </w:p>
        </w:tc>
        <w:tc>
          <w:tcPr>
            <w:tcW w:w="4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hyperlink r:id="rId13" w:history="1">
              <w:r w:rsidRPr="00F30552">
                <w:rPr>
                  <w:rFonts w:asciiTheme="minorBidi" w:eastAsia="Times New Roman" w:hAnsiTheme="minorBidi" w:cstheme="minorBidi"/>
                  <w:color w:val="000000"/>
                  <w:sz w:val="24"/>
                  <w:szCs w:val="24"/>
                  <w:u w:val="single"/>
                  <w:rtl/>
                </w:rPr>
                <w:t xml:space="preserve">חוק בתי דין דתיים (יחידות סיוע), </w:t>
              </w:r>
              <w:proofErr w:type="spellStart"/>
              <w:r w:rsidRPr="00F30552">
                <w:rPr>
                  <w:rFonts w:asciiTheme="minorBidi" w:eastAsia="Times New Roman" w:hAnsiTheme="minorBidi" w:cstheme="minorBidi"/>
                  <w:color w:val="000000"/>
                  <w:sz w:val="24"/>
                  <w:szCs w:val="24"/>
                  <w:u w:val="single"/>
                  <w:rtl/>
                </w:rPr>
                <w:t>התשע"א</w:t>
              </w:r>
              <w:proofErr w:type="spellEnd"/>
              <w:r w:rsidRPr="00F30552">
                <w:rPr>
                  <w:rFonts w:asciiTheme="minorBidi" w:eastAsia="Times New Roman" w:hAnsiTheme="minorBidi" w:cstheme="minorBidi"/>
                  <w:color w:val="000000"/>
                  <w:sz w:val="24"/>
                  <w:szCs w:val="24"/>
                  <w:u w:val="single"/>
                  <w:rtl/>
                </w:rPr>
                <w:t xml:space="preserve"> -2011, סעיף 2</w:t>
              </w:r>
            </w:hyperlink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הועברו לכנסת</w:t>
            </w:r>
          </w:p>
        </w:tc>
      </w:tr>
      <w:tr w:rsidR="00F30552" w:rsidRPr="00F30552" w:rsidTr="00357BB7"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0552" w:rsidRPr="00F30552" w:rsidRDefault="00F30552" w:rsidP="00357BB7">
            <w:pPr>
              <w:numPr>
                <w:ilvl w:val="0"/>
                <w:numId w:val="1"/>
              </w:numPr>
              <w:spacing w:after="0" w:line="240" w:lineRule="auto"/>
              <w:ind w:left="1440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משפטים</w:t>
            </w:r>
          </w:p>
        </w:tc>
        <w:tc>
          <w:tcPr>
            <w:tcW w:w="4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hyperlink r:id="rId14" w:history="1">
              <w:r w:rsidRPr="00F30552">
                <w:rPr>
                  <w:rFonts w:asciiTheme="minorBidi" w:eastAsia="Times New Roman" w:hAnsiTheme="minorBidi" w:cstheme="minorBidi"/>
                  <w:color w:val="000000"/>
                  <w:sz w:val="24"/>
                  <w:szCs w:val="24"/>
                  <w:u w:val="single"/>
                  <w:rtl/>
                </w:rPr>
                <w:t>חוק אמנת האג (החזרת ילדים חטופים), התשנ"א-1991, סעיף 7</w:t>
              </w:r>
            </w:hyperlink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פורסמו</w:t>
            </w:r>
          </w:p>
        </w:tc>
      </w:tr>
      <w:tr w:rsidR="00F30552" w:rsidRPr="00F30552" w:rsidTr="00357BB7"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0552" w:rsidRPr="00F30552" w:rsidRDefault="00F30552" w:rsidP="00357BB7">
            <w:pPr>
              <w:numPr>
                <w:ilvl w:val="0"/>
                <w:numId w:val="1"/>
              </w:numPr>
              <w:spacing w:after="0" w:line="240" w:lineRule="auto"/>
              <w:ind w:left="1440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משפטים</w:t>
            </w:r>
          </w:p>
        </w:tc>
        <w:tc>
          <w:tcPr>
            <w:tcW w:w="4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hyperlink r:id="rId15" w:history="1">
              <w:r w:rsidRPr="00F30552">
                <w:rPr>
                  <w:rFonts w:asciiTheme="minorBidi" w:eastAsia="Times New Roman" w:hAnsiTheme="minorBidi" w:cstheme="minorBidi"/>
                  <w:color w:val="000000"/>
                  <w:sz w:val="24"/>
                  <w:szCs w:val="24"/>
                  <w:u w:val="single"/>
                  <w:rtl/>
                </w:rPr>
                <w:t xml:space="preserve">חוק לתיקון דיני הראיות (הגנת ילדים), </w:t>
              </w:r>
              <w:proofErr w:type="spellStart"/>
              <w:r w:rsidRPr="00F30552">
                <w:rPr>
                  <w:rFonts w:asciiTheme="minorBidi" w:eastAsia="Times New Roman" w:hAnsiTheme="minorBidi" w:cstheme="minorBidi"/>
                  <w:color w:val="000000"/>
                  <w:sz w:val="24"/>
                  <w:szCs w:val="24"/>
                  <w:u w:val="single"/>
                  <w:rtl/>
                </w:rPr>
                <w:t>התשט"ו</w:t>
              </w:r>
              <w:proofErr w:type="spellEnd"/>
              <w:r w:rsidRPr="00F30552">
                <w:rPr>
                  <w:rFonts w:asciiTheme="minorBidi" w:eastAsia="Times New Roman" w:hAnsiTheme="minorBidi" w:cstheme="minorBidi"/>
                  <w:color w:val="000000"/>
                  <w:sz w:val="24"/>
                  <w:szCs w:val="24"/>
                  <w:u w:val="single"/>
                  <w:rtl/>
                </w:rPr>
                <w:t xml:space="preserve"> - 1955, סעיף 5ד</w:t>
              </w:r>
            </w:hyperlink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6.2017</w:t>
            </w:r>
          </w:p>
        </w:tc>
      </w:tr>
      <w:tr w:rsidR="00F30552" w:rsidRPr="00F30552" w:rsidTr="00357BB7"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0552" w:rsidRPr="00F30552" w:rsidRDefault="00F30552" w:rsidP="00357BB7">
            <w:pPr>
              <w:numPr>
                <w:ilvl w:val="0"/>
                <w:numId w:val="1"/>
              </w:numPr>
              <w:spacing w:after="0" w:line="240" w:lineRule="auto"/>
              <w:ind w:left="1440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משפטים</w:t>
            </w:r>
          </w:p>
        </w:tc>
        <w:tc>
          <w:tcPr>
            <w:tcW w:w="4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hyperlink r:id="rId16" w:history="1">
              <w:r w:rsidRPr="00F30552">
                <w:rPr>
                  <w:rFonts w:asciiTheme="minorBidi" w:eastAsia="Times New Roman" w:hAnsiTheme="minorBidi" w:cstheme="minorBidi"/>
                  <w:color w:val="000000"/>
                  <w:sz w:val="24"/>
                  <w:szCs w:val="24"/>
                  <w:u w:val="single"/>
                  <w:rtl/>
                </w:rPr>
                <w:t xml:space="preserve">חוק חתימה אלקטרונית, </w:t>
              </w:r>
              <w:proofErr w:type="spellStart"/>
              <w:r w:rsidRPr="00F30552">
                <w:rPr>
                  <w:rFonts w:asciiTheme="minorBidi" w:eastAsia="Times New Roman" w:hAnsiTheme="minorBidi" w:cstheme="minorBidi"/>
                  <w:color w:val="000000"/>
                  <w:sz w:val="24"/>
                  <w:szCs w:val="24"/>
                  <w:u w:val="single"/>
                  <w:rtl/>
                </w:rPr>
                <w:t>התשס"א</w:t>
              </w:r>
              <w:proofErr w:type="spellEnd"/>
              <w:r w:rsidRPr="00F30552">
                <w:rPr>
                  <w:rFonts w:asciiTheme="minorBidi" w:eastAsia="Times New Roman" w:hAnsiTheme="minorBidi" w:cstheme="minorBidi"/>
                  <w:color w:val="000000"/>
                  <w:sz w:val="24"/>
                  <w:szCs w:val="24"/>
                  <w:u w:val="single"/>
                  <w:rtl/>
                </w:rPr>
                <w:t xml:space="preserve"> - 2001, סעיף 5</w:t>
              </w:r>
            </w:hyperlink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  <w:t xml:space="preserve"> </w:t>
            </w: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(א)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12.2017</w:t>
            </w:r>
          </w:p>
        </w:tc>
      </w:tr>
      <w:tr w:rsidR="00F30552" w:rsidRPr="00F30552" w:rsidTr="00357BB7"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0552" w:rsidRPr="00F30552" w:rsidRDefault="00F30552" w:rsidP="00357BB7">
            <w:pPr>
              <w:numPr>
                <w:ilvl w:val="0"/>
                <w:numId w:val="1"/>
              </w:numPr>
              <w:spacing w:after="0" w:line="240" w:lineRule="auto"/>
              <w:ind w:left="1440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משפטים</w:t>
            </w:r>
          </w:p>
        </w:tc>
        <w:tc>
          <w:tcPr>
            <w:tcW w:w="4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hyperlink r:id="rId17" w:history="1">
              <w:r w:rsidRPr="00F30552">
                <w:rPr>
                  <w:rFonts w:asciiTheme="minorBidi" w:eastAsia="Times New Roman" w:hAnsiTheme="minorBidi" w:cstheme="minorBidi"/>
                  <w:color w:val="000000"/>
                  <w:sz w:val="24"/>
                  <w:szCs w:val="24"/>
                  <w:u w:val="single"/>
                  <w:rtl/>
                </w:rPr>
                <w:t xml:space="preserve">חוק חתימה אלקטרונית, </w:t>
              </w:r>
              <w:proofErr w:type="spellStart"/>
              <w:r w:rsidRPr="00F30552">
                <w:rPr>
                  <w:rFonts w:asciiTheme="minorBidi" w:eastAsia="Times New Roman" w:hAnsiTheme="minorBidi" w:cstheme="minorBidi"/>
                  <w:color w:val="000000"/>
                  <w:sz w:val="24"/>
                  <w:szCs w:val="24"/>
                  <w:u w:val="single"/>
                  <w:rtl/>
                </w:rPr>
                <w:t>התשס"א</w:t>
              </w:r>
              <w:proofErr w:type="spellEnd"/>
              <w:r w:rsidRPr="00F30552">
                <w:rPr>
                  <w:rFonts w:asciiTheme="minorBidi" w:eastAsia="Times New Roman" w:hAnsiTheme="minorBidi" w:cstheme="minorBidi"/>
                  <w:color w:val="000000"/>
                  <w:sz w:val="24"/>
                  <w:szCs w:val="24"/>
                  <w:u w:val="single"/>
                  <w:rtl/>
                </w:rPr>
                <w:t xml:space="preserve"> - 2001, סעיף 14</w:t>
              </w:r>
            </w:hyperlink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12.2017</w:t>
            </w:r>
          </w:p>
        </w:tc>
      </w:tr>
      <w:tr w:rsidR="00F30552" w:rsidRPr="00F30552" w:rsidTr="00357BB7"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0552" w:rsidRPr="00F30552" w:rsidRDefault="00F30552" w:rsidP="00357BB7">
            <w:pPr>
              <w:numPr>
                <w:ilvl w:val="0"/>
                <w:numId w:val="1"/>
              </w:numPr>
              <w:spacing w:after="0" w:line="240" w:lineRule="auto"/>
              <w:ind w:left="1440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משפטים</w:t>
            </w:r>
          </w:p>
        </w:tc>
        <w:tc>
          <w:tcPr>
            <w:tcW w:w="4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hyperlink r:id="rId18" w:history="1">
              <w:r w:rsidRPr="00F30552">
                <w:rPr>
                  <w:rFonts w:asciiTheme="minorBidi" w:eastAsia="Times New Roman" w:hAnsiTheme="minorBidi" w:cstheme="minorBidi"/>
                  <w:color w:val="000000"/>
                  <w:sz w:val="24"/>
                  <w:szCs w:val="24"/>
                  <w:u w:val="single"/>
                  <w:rtl/>
                </w:rPr>
                <w:t xml:space="preserve">פקודת סימני מסחר [נוסח חדש], </w:t>
              </w:r>
              <w:proofErr w:type="spellStart"/>
              <w:r w:rsidRPr="00F30552">
                <w:rPr>
                  <w:rFonts w:asciiTheme="minorBidi" w:eastAsia="Times New Roman" w:hAnsiTheme="minorBidi" w:cstheme="minorBidi"/>
                  <w:color w:val="000000"/>
                  <w:sz w:val="24"/>
                  <w:szCs w:val="24"/>
                  <w:u w:val="single"/>
                  <w:rtl/>
                </w:rPr>
                <w:t>התשל"ב</w:t>
              </w:r>
              <w:proofErr w:type="spellEnd"/>
              <w:r w:rsidRPr="00F30552">
                <w:rPr>
                  <w:rFonts w:asciiTheme="minorBidi" w:eastAsia="Times New Roman" w:hAnsiTheme="minorBidi" w:cstheme="minorBidi"/>
                  <w:color w:val="000000"/>
                  <w:sz w:val="24"/>
                  <w:szCs w:val="24"/>
                  <w:u w:val="single"/>
                  <w:rtl/>
                </w:rPr>
                <w:t xml:space="preserve"> - 1972, סעיף 59א</w:t>
              </w:r>
            </w:hyperlink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 xml:space="preserve"> (ב)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12.2017</w:t>
            </w:r>
          </w:p>
        </w:tc>
      </w:tr>
      <w:tr w:rsidR="00F30552" w:rsidRPr="00F30552" w:rsidTr="00357BB7"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0552" w:rsidRPr="00F30552" w:rsidRDefault="00F30552" w:rsidP="00357BB7">
            <w:pPr>
              <w:numPr>
                <w:ilvl w:val="0"/>
                <w:numId w:val="1"/>
              </w:numPr>
              <w:spacing w:after="0" w:line="240" w:lineRule="auto"/>
              <w:ind w:left="1440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משפטים</w:t>
            </w:r>
          </w:p>
        </w:tc>
        <w:tc>
          <w:tcPr>
            <w:tcW w:w="4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hyperlink r:id="rId19" w:history="1">
              <w:r w:rsidRPr="00F30552">
                <w:rPr>
                  <w:rFonts w:asciiTheme="minorBidi" w:eastAsia="Times New Roman" w:hAnsiTheme="minorBidi" w:cstheme="minorBidi"/>
                  <w:color w:val="000000"/>
                  <w:sz w:val="24"/>
                  <w:szCs w:val="24"/>
                  <w:u w:val="single"/>
                  <w:rtl/>
                </w:rPr>
                <w:t>חוק חוקרים פרטיים ושירותי שמירה, התשל"ב-1972, סעיף 14 (ג)</w:t>
              </w:r>
            </w:hyperlink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12.2017</w:t>
            </w:r>
          </w:p>
        </w:tc>
      </w:tr>
      <w:tr w:rsidR="00F30552" w:rsidRPr="00F30552" w:rsidTr="00357BB7"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0552" w:rsidRPr="00F30552" w:rsidRDefault="00F30552" w:rsidP="00357BB7">
            <w:pPr>
              <w:numPr>
                <w:ilvl w:val="0"/>
                <w:numId w:val="1"/>
              </w:numPr>
              <w:spacing w:after="0" w:line="240" w:lineRule="auto"/>
              <w:ind w:left="1440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משפטים</w:t>
            </w:r>
          </w:p>
        </w:tc>
        <w:tc>
          <w:tcPr>
            <w:tcW w:w="4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 xml:space="preserve">חוק נכסים של נספי השואה (השבה ליורשים והקדשה למטרות סיוע והנצחה), </w:t>
            </w:r>
            <w:proofErr w:type="spellStart"/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התשס"ו</w:t>
            </w:r>
            <w:proofErr w:type="spellEnd"/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 xml:space="preserve"> - 2006, סעיף 64(ג1) 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12.2017</w:t>
            </w:r>
          </w:p>
        </w:tc>
      </w:tr>
      <w:tr w:rsidR="00F30552" w:rsidRPr="00F30552" w:rsidTr="00357BB7"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0552" w:rsidRPr="00F30552" w:rsidRDefault="00F30552" w:rsidP="00357BB7">
            <w:pPr>
              <w:numPr>
                <w:ilvl w:val="0"/>
                <w:numId w:val="1"/>
              </w:numPr>
              <w:spacing w:after="0" w:line="240" w:lineRule="auto"/>
              <w:ind w:left="1440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משפטים</w:t>
            </w:r>
          </w:p>
        </w:tc>
        <w:tc>
          <w:tcPr>
            <w:tcW w:w="4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hyperlink r:id="rId20" w:history="1">
              <w:r w:rsidRPr="00F30552">
                <w:rPr>
                  <w:rFonts w:asciiTheme="minorBidi" w:eastAsia="Times New Roman" w:hAnsiTheme="minorBidi" w:cstheme="minorBidi"/>
                  <w:color w:val="000000"/>
                  <w:sz w:val="24"/>
                  <w:szCs w:val="24"/>
                  <w:u w:val="single"/>
                  <w:rtl/>
                </w:rPr>
                <w:t xml:space="preserve">חוק רואי חשבון, </w:t>
              </w:r>
              <w:proofErr w:type="spellStart"/>
              <w:r w:rsidRPr="00F30552">
                <w:rPr>
                  <w:rFonts w:asciiTheme="minorBidi" w:eastAsia="Times New Roman" w:hAnsiTheme="minorBidi" w:cstheme="minorBidi"/>
                  <w:color w:val="000000"/>
                  <w:sz w:val="24"/>
                  <w:szCs w:val="24"/>
                  <w:u w:val="single"/>
                  <w:rtl/>
                </w:rPr>
                <w:t>התשט"ו</w:t>
              </w:r>
              <w:proofErr w:type="spellEnd"/>
              <w:r w:rsidRPr="00F30552">
                <w:rPr>
                  <w:rFonts w:asciiTheme="minorBidi" w:eastAsia="Times New Roman" w:hAnsiTheme="minorBidi" w:cstheme="minorBidi"/>
                  <w:color w:val="000000"/>
                  <w:sz w:val="24"/>
                  <w:szCs w:val="24"/>
                  <w:u w:val="single"/>
                  <w:rtl/>
                </w:rPr>
                <w:t xml:space="preserve"> - 1955, סעיף 6ב</w:t>
              </w:r>
            </w:hyperlink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9.2019</w:t>
            </w:r>
          </w:p>
        </w:tc>
      </w:tr>
      <w:tr w:rsidR="00F30552" w:rsidRPr="00F30552" w:rsidTr="00357BB7"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0552" w:rsidRPr="00F30552" w:rsidRDefault="00F30552" w:rsidP="00357BB7">
            <w:pPr>
              <w:numPr>
                <w:ilvl w:val="0"/>
                <w:numId w:val="1"/>
              </w:numPr>
              <w:spacing w:after="0" w:line="240" w:lineRule="auto"/>
              <w:ind w:left="1440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משפטים</w:t>
            </w:r>
          </w:p>
        </w:tc>
        <w:tc>
          <w:tcPr>
            <w:tcW w:w="4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 xml:space="preserve">חוק נציבות תלונות הציבור על מייצגי המדינה בערכאות, </w:t>
            </w:r>
            <w:proofErr w:type="spellStart"/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התשע"ו</w:t>
            </w:r>
            <w:proofErr w:type="spellEnd"/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 xml:space="preserve"> - 2016, סעיף 25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12.2017</w:t>
            </w:r>
          </w:p>
        </w:tc>
      </w:tr>
      <w:tr w:rsidR="00F30552" w:rsidRPr="00F30552" w:rsidTr="00357BB7"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0552" w:rsidRPr="00F30552" w:rsidRDefault="00F30552" w:rsidP="00357BB7">
            <w:pPr>
              <w:numPr>
                <w:ilvl w:val="0"/>
                <w:numId w:val="1"/>
              </w:numPr>
              <w:spacing w:after="0" w:line="240" w:lineRule="auto"/>
              <w:ind w:left="1440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משפטים</w:t>
            </w:r>
          </w:p>
        </w:tc>
        <w:tc>
          <w:tcPr>
            <w:tcW w:w="4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sz w:val="24"/>
                <w:szCs w:val="24"/>
                <w:rtl/>
              </w:rPr>
              <w:t xml:space="preserve">חוק הקאדים, </w:t>
            </w:r>
            <w:proofErr w:type="spellStart"/>
            <w:r w:rsidRPr="00F30552">
              <w:rPr>
                <w:rFonts w:asciiTheme="minorBidi" w:eastAsia="Times New Roman" w:hAnsiTheme="minorBidi" w:cstheme="minorBidi"/>
                <w:sz w:val="24"/>
                <w:szCs w:val="24"/>
                <w:rtl/>
              </w:rPr>
              <w:t>התשכ"א</w:t>
            </w:r>
            <w:proofErr w:type="spellEnd"/>
            <w:r w:rsidRPr="00F30552">
              <w:rPr>
                <w:rFonts w:asciiTheme="minorBidi" w:eastAsia="Times New Roman" w:hAnsiTheme="minorBidi" w:cstheme="minorBidi"/>
                <w:sz w:val="24"/>
                <w:szCs w:val="24"/>
                <w:rtl/>
              </w:rPr>
              <w:t xml:space="preserve"> - 1961, סעיף 9א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פורסמו</w:t>
            </w:r>
          </w:p>
        </w:tc>
      </w:tr>
      <w:tr w:rsidR="00F30552" w:rsidRPr="00F30552" w:rsidTr="00357BB7"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0552" w:rsidRPr="00F30552" w:rsidRDefault="00F30552" w:rsidP="00357BB7">
            <w:pPr>
              <w:numPr>
                <w:ilvl w:val="0"/>
                <w:numId w:val="1"/>
              </w:numPr>
              <w:spacing w:after="0" w:line="240" w:lineRule="auto"/>
              <w:ind w:left="1440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משפטים</w:t>
            </w:r>
          </w:p>
        </w:tc>
        <w:tc>
          <w:tcPr>
            <w:tcW w:w="4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 xml:space="preserve">חוק סדר הדין הפלילי (סמכויות אכיפה - נתוני תקשורת), </w:t>
            </w:r>
            <w:proofErr w:type="spellStart"/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התשס"ח</w:t>
            </w:r>
            <w:proofErr w:type="spellEnd"/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 xml:space="preserve"> - 2007, סעיף 8 (ג)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הועברו לכנסת</w:t>
            </w:r>
          </w:p>
        </w:tc>
      </w:tr>
      <w:tr w:rsidR="00F30552" w:rsidRPr="00F30552" w:rsidTr="00357BB7"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0552" w:rsidRPr="00F30552" w:rsidRDefault="00F30552" w:rsidP="00357BB7">
            <w:pPr>
              <w:numPr>
                <w:ilvl w:val="0"/>
                <w:numId w:val="1"/>
              </w:numPr>
              <w:spacing w:after="0" w:line="240" w:lineRule="auto"/>
              <w:ind w:left="1440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משפטים</w:t>
            </w:r>
          </w:p>
        </w:tc>
        <w:tc>
          <w:tcPr>
            <w:tcW w:w="4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 xml:space="preserve">חוק איסור הלבנת הון, סעיף 8א(ה) , תש"ס - 2000 - תקנות איסור הלבנת הון (דרכים ומועדים להעברת דיווח של סוחרים באבנים יקרות למאגרי מידע) 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9.2017</w:t>
            </w:r>
          </w:p>
        </w:tc>
      </w:tr>
      <w:tr w:rsidR="00F30552" w:rsidRPr="00F30552" w:rsidTr="00357BB7"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0552" w:rsidRPr="00F30552" w:rsidRDefault="00F30552" w:rsidP="00357BB7">
            <w:pPr>
              <w:numPr>
                <w:ilvl w:val="0"/>
                <w:numId w:val="1"/>
              </w:numPr>
              <w:spacing w:after="0" w:line="240" w:lineRule="auto"/>
              <w:ind w:left="1440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המועצה להשכלה גבוהה</w:t>
            </w:r>
          </w:p>
        </w:tc>
        <w:tc>
          <w:tcPr>
            <w:tcW w:w="4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 xml:space="preserve">חוק זכויות הסטודנט, תשס"ז - 2007 - תקנות לעניין ארגון סטודנטים יציג 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6.2017</w:t>
            </w:r>
          </w:p>
        </w:tc>
      </w:tr>
      <w:tr w:rsidR="00F30552" w:rsidRPr="00F30552" w:rsidTr="00357BB7"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0552" w:rsidRPr="00F30552" w:rsidRDefault="00F30552" w:rsidP="00357BB7">
            <w:pPr>
              <w:numPr>
                <w:ilvl w:val="0"/>
                <w:numId w:val="1"/>
              </w:numPr>
              <w:spacing w:after="0" w:line="240" w:lineRule="auto"/>
              <w:ind w:left="1440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 xml:space="preserve">שירותי דת </w:t>
            </w:r>
          </w:p>
        </w:tc>
        <w:tc>
          <w:tcPr>
            <w:tcW w:w="4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חוק שירותי הדת היהודיים, תשל"א-1971, סעיף 7 א(ה)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9.2018</w:t>
            </w:r>
          </w:p>
        </w:tc>
      </w:tr>
      <w:tr w:rsidR="00F30552" w:rsidRPr="00F30552" w:rsidTr="00357BB7"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0552" w:rsidRPr="00F30552" w:rsidRDefault="00F30552" w:rsidP="00357BB7">
            <w:pPr>
              <w:numPr>
                <w:ilvl w:val="0"/>
                <w:numId w:val="1"/>
              </w:numPr>
              <w:spacing w:after="0" w:line="240" w:lineRule="auto"/>
              <w:ind w:left="1440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 xml:space="preserve">שירותי דת </w:t>
            </w:r>
          </w:p>
        </w:tc>
        <w:tc>
          <w:tcPr>
            <w:tcW w:w="4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חוק בתי דין דתיים, סעיף 6 (ב4)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9.2019</w:t>
            </w:r>
          </w:p>
        </w:tc>
      </w:tr>
      <w:tr w:rsidR="00F30552" w:rsidRPr="00F30552" w:rsidTr="00357BB7"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0552" w:rsidRPr="00F30552" w:rsidRDefault="00F30552" w:rsidP="00357BB7">
            <w:pPr>
              <w:numPr>
                <w:ilvl w:val="0"/>
                <w:numId w:val="1"/>
              </w:numPr>
              <w:spacing w:after="0" w:line="240" w:lineRule="auto"/>
              <w:ind w:left="1440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 xml:space="preserve">שירותי דת </w:t>
            </w:r>
          </w:p>
        </w:tc>
        <w:tc>
          <w:tcPr>
            <w:tcW w:w="4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 xml:space="preserve">חוק שירותי הדת היהודיים, </w:t>
            </w:r>
            <w:proofErr w:type="spellStart"/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התשע"ד</w:t>
            </w:r>
            <w:proofErr w:type="spellEnd"/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 xml:space="preserve"> - 2014, </w:t>
            </w: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lastRenderedPageBreak/>
              <w:t>תקנות בעקבות תיקון מס' 20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lastRenderedPageBreak/>
              <w:t>12.2018</w:t>
            </w:r>
          </w:p>
        </w:tc>
      </w:tr>
      <w:tr w:rsidR="00F30552" w:rsidRPr="00F30552" w:rsidTr="00357BB7"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0552" w:rsidRPr="00F30552" w:rsidRDefault="00F30552" w:rsidP="00357BB7">
            <w:pPr>
              <w:numPr>
                <w:ilvl w:val="0"/>
                <w:numId w:val="1"/>
              </w:numPr>
              <w:spacing w:after="0" w:line="240" w:lineRule="auto"/>
              <w:ind w:left="1440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שירותי דת</w:t>
            </w:r>
          </w:p>
        </w:tc>
        <w:tc>
          <w:tcPr>
            <w:tcW w:w="4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hyperlink r:id="rId21" w:history="1">
              <w:r w:rsidRPr="00F30552">
                <w:rPr>
                  <w:rFonts w:asciiTheme="minorBidi" w:eastAsia="Times New Roman" w:hAnsiTheme="minorBidi" w:cstheme="minorBidi"/>
                  <w:color w:val="000000"/>
                  <w:sz w:val="24"/>
                  <w:szCs w:val="24"/>
                  <w:u w:val="single"/>
                  <w:rtl/>
                </w:rPr>
                <w:t>חוק בתי דין דתיים (כפיית ציות ודרכי דיון), התשט"ז-1956, סעיף 6</w:t>
              </w:r>
            </w:hyperlink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12.2018</w:t>
            </w:r>
          </w:p>
        </w:tc>
      </w:tr>
      <w:tr w:rsidR="00F30552" w:rsidRPr="00F30552" w:rsidTr="00357BB7"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0552" w:rsidRPr="00F30552" w:rsidRDefault="00F30552" w:rsidP="00357BB7">
            <w:pPr>
              <w:numPr>
                <w:ilvl w:val="0"/>
                <w:numId w:val="1"/>
              </w:numPr>
              <w:spacing w:after="0" w:line="240" w:lineRule="auto"/>
              <w:ind w:left="1440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שירותי דת</w:t>
            </w:r>
          </w:p>
        </w:tc>
        <w:tc>
          <w:tcPr>
            <w:tcW w:w="4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hyperlink r:id="rId22" w:history="1">
              <w:r w:rsidRPr="00F30552">
                <w:rPr>
                  <w:rFonts w:asciiTheme="minorBidi" w:eastAsia="Times New Roman" w:hAnsiTheme="minorBidi" w:cstheme="minorBidi"/>
                  <w:color w:val="000000"/>
                  <w:sz w:val="24"/>
                  <w:szCs w:val="24"/>
                  <w:u w:val="single"/>
                  <w:rtl/>
                </w:rPr>
                <w:t>חוק בתי דין דתיים (כפיית ציות ודרכי דיון), התשט"ז-1956, סעיף 7ה</w:t>
              </w:r>
            </w:hyperlink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12.2018</w:t>
            </w:r>
          </w:p>
        </w:tc>
      </w:tr>
      <w:tr w:rsidR="00F30552" w:rsidRPr="00F30552" w:rsidTr="00357BB7"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0552" w:rsidRPr="00F30552" w:rsidRDefault="00F30552" w:rsidP="00357BB7">
            <w:pPr>
              <w:numPr>
                <w:ilvl w:val="0"/>
                <w:numId w:val="1"/>
              </w:numPr>
              <w:spacing w:after="0" w:line="240" w:lineRule="auto"/>
              <w:ind w:left="1440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 xml:space="preserve">ביטחון </w:t>
            </w:r>
          </w:p>
        </w:tc>
        <w:tc>
          <w:tcPr>
            <w:tcW w:w="4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 xml:space="preserve">חוק הפיקוח על יצוא בטחוני, </w:t>
            </w:r>
            <w:proofErr w:type="spellStart"/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התשס"ז</w:t>
            </w:r>
            <w:proofErr w:type="spellEnd"/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 xml:space="preserve"> - 2007, סעיף 21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הועברו לכנסת</w:t>
            </w:r>
          </w:p>
        </w:tc>
      </w:tr>
      <w:tr w:rsidR="00F30552" w:rsidRPr="00F30552" w:rsidTr="00357BB7"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0552" w:rsidRPr="00F30552" w:rsidRDefault="00F30552" w:rsidP="00357BB7">
            <w:pPr>
              <w:numPr>
                <w:ilvl w:val="0"/>
                <w:numId w:val="1"/>
              </w:numPr>
              <w:spacing w:after="0" w:line="240" w:lineRule="auto"/>
              <w:ind w:left="1440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 xml:space="preserve">ביטחון </w:t>
            </w:r>
          </w:p>
        </w:tc>
        <w:tc>
          <w:tcPr>
            <w:tcW w:w="4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 xml:space="preserve">חוק הפיקוח על יצוא בטחוני, </w:t>
            </w:r>
            <w:proofErr w:type="spellStart"/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התשס"ז</w:t>
            </w:r>
            <w:proofErr w:type="spellEnd"/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 xml:space="preserve"> - 2007, סעיף 28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הועברו לכנסת</w:t>
            </w:r>
          </w:p>
        </w:tc>
      </w:tr>
      <w:tr w:rsidR="00F30552" w:rsidRPr="00F30552" w:rsidTr="00357BB7"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0552" w:rsidRPr="00F30552" w:rsidRDefault="00F30552" w:rsidP="00357BB7">
            <w:pPr>
              <w:numPr>
                <w:ilvl w:val="0"/>
                <w:numId w:val="1"/>
              </w:numPr>
              <w:spacing w:after="0" w:line="240" w:lineRule="auto"/>
              <w:ind w:left="1440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 xml:space="preserve">ביטחון </w:t>
            </w:r>
          </w:p>
        </w:tc>
        <w:tc>
          <w:tcPr>
            <w:tcW w:w="4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 xml:space="preserve">חוק לפינוי שדות מוקשים, </w:t>
            </w:r>
            <w:proofErr w:type="spellStart"/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התשע"א</w:t>
            </w:r>
            <w:proofErr w:type="spellEnd"/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 xml:space="preserve"> - 2011, סעיף 10(ד)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6.2018</w:t>
            </w:r>
          </w:p>
        </w:tc>
      </w:tr>
      <w:tr w:rsidR="00F30552" w:rsidRPr="00F30552" w:rsidTr="00357BB7"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0552" w:rsidRPr="00F30552" w:rsidRDefault="00F30552" w:rsidP="00357BB7">
            <w:pPr>
              <w:numPr>
                <w:ilvl w:val="0"/>
                <w:numId w:val="1"/>
              </w:numPr>
              <w:spacing w:after="0" w:line="240" w:lineRule="auto"/>
              <w:ind w:left="1440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 xml:space="preserve">ביטחון </w:t>
            </w:r>
          </w:p>
        </w:tc>
        <w:tc>
          <w:tcPr>
            <w:tcW w:w="4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 xml:space="preserve">חוק לפינוי שדות מוקשים, </w:t>
            </w:r>
            <w:proofErr w:type="spellStart"/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התשע"א</w:t>
            </w:r>
            <w:proofErr w:type="spellEnd"/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 xml:space="preserve"> - 2011, סעיפים 4(א)(1)(ד) ו- 33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9.2018</w:t>
            </w:r>
          </w:p>
        </w:tc>
      </w:tr>
      <w:tr w:rsidR="00F30552" w:rsidRPr="00F30552" w:rsidTr="00357BB7"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0552" w:rsidRPr="00F30552" w:rsidRDefault="00F30552" w:rsidP="00357BB7">
            <w:pPr>
              <w:numPr>
                <w:ilvl w:val="0"/>
                <w:numId w:val="1"/>
              </w:numPr>
              <w:spacing w:after="0" w:line="240" w:lineRule="auto"/>
              <w:ind w:left="1440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 xml:space="preserve">ביטחון </w:t>
            </w:r>
          </w:p>
        </w:tc>
        <w:tc>
          <w:tcPr>
            <w:tcW w:w="4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 xml:space="preserve">חוק להסדרת הפיקוח על הכלבים, </w:t>
            </w:r>
            <w:proofErr w:type="spellStart"/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התשס"ג</w:t>
            </w:r>
            <w:proofErr w:type="spellEnd"/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 xml:space="preserve"> - 2002, סעיף 22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6.2018</w:t>
            </w:r>
          </w:p>
        </w:tc>
      </w:tr>
      <w:tr w:rsidR="00F30552" w:rsidRPr="00F30552" w:rsidTr="00357BB7"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0552" w:rsidRPr="00F30552" w:rsidRDefault="00F30552" w:rsidP="00357BB7">
            <w:pPr>
              <w:numPr>
                <w:ilvl w:val="0"/>
                <w:numId w:val="1"/>
              </w:numPr>
              <w:spacing w:after="0" w:line="240" w:lineRule="auto"/>
              <w:ind w:left="1440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 xml:space="preserve">ביטחון </w:t>
            </w:r>
          </w:p>
        </w:tc>
        <w:tc>
          <w:tcPr>
            <w:tcW w:w="4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 xml:space="preserve">חוק שירות הציבור (הגבלות לאחר פרישה), </w:t>
            </w:r>
            <w:proofErr w:type="spellStart"/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התשכ"ט</w:t>
            </w:r>
            <w:proofErr w:type="spellEnd"/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 xml:space="preserve"> - 1969, סעיפים 5א ו-5ב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12.2017</w:t>
            </w:r>
          </w:p>
        </w:tc>
      </w:tr>
      <w:tr w:rsidR="00F30552" w:rsidRPr="00F30552" w:rsidTr="00357BB7"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0552" w:rsidRPr="00F30552" w:rsidRDefault="00F30552" w:rsidP="00357BB7">
            <w:pPr>
              <w:numPr>
                <w:ilvl w:val="0"/>
                <w:numId w:val="1"/>
              </w:numPr>
              <w:spacing w:after="0" w:line="240" w:lineRule="auto"/>
              <w:ind w:left="1440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 xml:space="preserve">ביטחון </w:t>
            </w:r>
          </w:p>
        </w:tc>
        <w:tc>
          <w:tcPr>
            <w:tcW w:w="4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 xml:space="preserve">חוק משפחות חיילים שנספו במערכה (תגמולים ושיקום), </w:t>
            </w:r>
            <w:proofErr w:type="spellStart"/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התש"י</w:t>
            </w:r>
            <w:proofErr w:type="spellEnd"/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 xml:space="preserve"> - 1950, סעיף 35א, פרק שביעי 1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12.2017</w:t>
            </w:r>
          </w:p>
        </w:tc>
      </w:tr>
      <w:tr w:rsidR="00F30552" w:rsidRPr="00F30552" w:rsidTr="00357BB7"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0552" w:rsidRPr="00F30552" w:rsidRDefault="00F30552" w:rsidP="00357BB7">
            <w:pPr>
              <w:numPr>
                <w:ilvl w:val="0"/>
                <w:numId w:val="1"/>
              </w:numPr>
              <w:spacing w:after="0" w:line="240" w:lineRule="auto"/>
              <w:ind w:left="1440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 xml:space="preserve">ביטחון </w:t>
            </w:r>
          </w:p>
        </w:tc>
        <w:tc>
          <w:tcPr>
            <w:tcW w:w="4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 xml:space="preserve">חוק משפחות חיילים שנספו במערכה (תגמולים ושיקום), </w:t>
            </w:r>
            <w:proofErr w:type="spellStart"/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התש"י</w:t>
            </w:r>
            <w:proofErr w:type="spellEnd"/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 xml:space="preserve"> - 1950, סעיף 15ט, פרק שלישי 1 (כללי עבודתה של ועדת חריגים להטבות)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12.2017</w:t>
            </w:r>
          </w:p>
        </w:tc>
      </w:tr>
      <w:tr w:rsidR="00F30552" w:rsidRPr="00F30552" w:rsidTr="00357BB7"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0552" w:rsidRPr="00F30552" w:rsidRDefault="00F30552" w:rsidP="00357BB7">
            <w:pPr>
              <w:numPr>
                <w:ilvl w:val="0"/>
                <w:numId w:val="1"/>
              </w:numPr>
              <w:spacing w:after="0" w:line="240" w:lineRule="auto"/>
              <w:ind w:left="1440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 xml:space="preserve">ביטחון </w:t>
            </w:r>
          </w:p>
        </w:tc>
        <w:tc>
          <w:tcPr>
            <w:tcW w:w="4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 xml:space="preserve">חוק משפחות חיילים שנספו במערכה (תגמולים ושיקום), </w:t>
            </w:r>
            <w:proofErr w:type="spellStart"/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התש"י</w:t>
            </w:r>
            <w:proofErr w:type="spellEnd"/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 xml:space="preserve"> - 1950, פרק שלישי 1 (תנאי הטבות שונות)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6.2018</w:t>
            </w:r>
          </w:p>
        </w:tc>
      </w:tr>
      <w:tr w:rsidR="00F30552" w:rsidRPr="00F30552" w:rsidTr="00357BB7"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0552" w:rsidRPr="00F30552" w:rsidRDefault="00F30552" w:rsidP="00357BB7">
            <w:pPr>
              <w:numPr>
                <w:ilvl w:val="0"/>
                <w:numId w:val="1"/>
              </w:numPr>
              <w:spacing w:after="0" w:line="240" w:lineRule="auto"/>
              <w:ind w:left="1440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ביטחון</w:t>
            </w:r>
          </w:p>
        </w:tc>
        <w:tc>
          <w:tcPr>
            <w:tcW w:w="4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חוק שירות הקבע בצבא הגנה לישראל (גמלאות) [נוסח משולב], תשמ"ה - 1985, סעיף 10(א)(5)(ג)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6.2017</w:t>
            </w:r>
          </w:p>
        </w:tc>
      </w:tr>
      <w:tr w:rsidR="00F30552" w:rsidRPr="00F30552" w:rsidTr="00357BB7"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0552" w:rsidRPr="00F30552" w:rsidRDefault="00F30552" w:rsidP="00357BB7">
            <w:pPr>
              <w:numPr>
                <w:ilvl w:val="0"/>
                <w:numId w:val="1"/>
              </w:numPr>
              <w:spacing w:after="0" w:line="240" w:lineRule="auto"/>
              <w:ind w:left="1440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ביטחון</w:t>
            </w:r>
          </w:p>
        </w:tc>
        <w:tc>
          <w:tcPr>
            <w:tcW w:w="4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 xml:space="preserve">חוק שירות הקבע בצבא הגנה לישראל (גמלאות) [נוסח משולב], תשמ"ה - 1985, 67ו (א) 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6.2017</w:t>
            </w:r>
          </w:p>
        </w:tc>
      </w:tr>
      <w:tr w:rsidR="00F30552" w:rsidRPr="00F30552" w:rsidTr="00357BB7"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143 - 148.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 xml:space="preserve">ביטחון </w:t>
            </w:r>
          </w:p>
        </w:tc>
        <w:tc>
          <w:tcPr>
            <w:tcW w:w="4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 xml:space="preserve">חוק שוויון זכויות לאנשים עם מוגבלות, </w:t>
            </w:r>
            <w:proofErr w:type="spellStart"/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התשנ"ח</w:t>
            </w:r>
            <w:proofErr w:type="spellEnd"/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 xml:space="preserve"> - 1998, סעיף 19מ (שישה קבצים של תקנות)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0552" w:rsidRPr="00F30552" w:rsidRDefault="00F30552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</w:rPr>
            </w:pPr>
            <w:r w:rsidRPr="00F30552">
              <w:rPr>
                <w:rFonts w:asciiTheme="minorBidi" w:eastAsia="Times New Roman" w:hAnsiTheme="minorBidi" w:cstheme="minorBidi"/>
                <w:color w:val="000000"/>
                <w:sz w:val="24"/>
                <w:szCs w:val="24"/>
                <w:rtl/>
              </w:rPr>
              <w:t>הועברו לכנסת</w:t>
            </w:r>
          </w:p>
        </w:tc>
      </w:tr>
    </w:tbl>
    <w:p w:rsidR="00177706" w:rsidRPr="00F30552" w:rsidRDefault="00177706">
      <w:pPr>
        <w:rPr>
          <w:rFonts w:asciiTheme="minorBidi" w:hAnsiTheme="minorBidi" w:cstheme="minorBidi"/>
          <w:sz w:val="24"/>
          <w:szCs w:val="24"/>
        </w:rPr>
      </w:pPr>
    </w:p>
    <w:sectPr w:rsidR="00177706" w:rsidRPr="00F30552" w:rsidSect="00E84E9E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8234AC0"/>
    <w:multiLevelType w:val="hybridMultilevel"/>
    <w:tmpl w:val="2116B99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0552"/>
    <w:rsid w:val="00177706"/>
    <w:rsid w:val="00E84E9E"/>
    <w:rsid w:val="00F305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0552"/>
    <w:pPr>
      <w:bidi/>
    </w:pPr>
    <w:rPr>
      <w:rFonts w:ascii="Calibri" w:eastAsia="Calibri" w:hAnsi="Calibri" w:cs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0552"/>
    <w:pPr>
      <w:bidi/>
    </w:pPr>
    <w:rPr>
      <w:rFonts w:ascii="Calibri" w:eastAsia="Calibri" w:hAnsi="Calibri" w:cs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main.knesset.gov.il/Activity/Legislation/Laws/Pages/LawPrimary.aspx?t=lawlaws&amp;st=lawlaws&amp;lawitemid=2000415" TargetMode="External"/><Relationship Id="rId13" Type="http://schemas.openxmlformats.org/officeDocument/2006/relationships/hyperlink" Target="http://main.knesset.gov.il/Activity/Legislation/Laws/Pages/LawPrimary.aspx?t=lawlaws&amp;st=lawlaws&amp;lawitemid=2000131" TargetMode="External"/><Relationship Id="rId18" Type="http://schemas.openxmlformats.org/officeDocument/2006/relationships/hyperlink" Target="http://main.knesset.gov.il/Activity/Legislation/Laws/Pages/LawPrimary.aspx?t=lawlaws&amp;st=lawlaws&amp;lawitemid=2000955" TargetMode="External"/><Relationship Id="rId26" Type="http://schemas.openxmlformats.org/officeDocument/2006/relationships/customXml" Target="../customXml/item2.xml"/><Relationship Id="rId3" Type="http://schemas.microsoft.com/office/2007/relationships/stylesWithEffects" Target="stylesWithEffects.xml"/><Relationship Id="rId21" Type="http://schemas.openxmlformats.org/officeDocument/2006/relationships/hyperlink" Target="http://main.knesset.gov.il/Activity/Legislation/Laws/Pages/LawPrimary.aspx?t=lawlaws&amp;st=lawlaws&amp;lawitemid=2000130" TargetMode="External"/><Relationship Id="rId7" Type="http://schemas.openxmlformats.org/officeDocument/2006/relationships/hyperlink" Target="http://main.knesset.gov.il/Activity/Legislation/Laws/Pages/LawPrimary.aspx?t=lawlaws&amp;st=lawlaws&amp;lawitemid=2000289" TargetMode="External"/><Relationship Id="rId12" Type="http://schemas.openxmlformats.org/officeDocument/2006/relationships/hyperlink" Target="http://main.knesset.gov.il/Activity/Legislation/Laws/Pages/LawPrimary.aspx?t=lawlaws&amp;st=lawlaws&amp;lawitemid=2000953" TargetMode="External"/><Relationship Id="rId17" Type="http://schemas.openxmlformats.org/officeDocument/2006/relationships/hyperlink" Target="http://main.knesset.gov.il/Activity/Legislation/Laws/Pages/LawPrimary.aspx?t=lawlaws&amp;st=lawlaws&amp;lawitemid=2000673" TargetMode="External"/><Relationship Id="rId25" Type="http://schemas.openxmlformats.org/officeDocument/2006/relationships/customXml" Target="../customXml/item1.xml"/><Relationship Id="rId2" Type="http://schemas.openxmlformats.org/officeDocument/2006/relationships/styles" Target="styles.xml"/><Relationship Id="rId16" Type="http://schemas.openxmlformats.org/officeDocument/2006/relationships/hyperlink" Target="http://main.knesset.gov.il/Activity/Legislation/Laws/Pages/LawPrimary.aspx?t=lawlaws&amp;st=lawlaws&amp;lawitemid=2000673" TargetMode="External"/><Relationship Id="rId20" Type="http://schemas.openxmlformats.org/officeDocument/2006/relationships/hyperlink" Target="http://main.knesset.gov.il/Activity/Legislation/Laws/Pages/LawPrimary.aspx?t=lawlaws&amp;st=lawlaws&amp;lawitemid=2001186" TargetMode="External"/><Relationship Id="rId1" Type="http://schemas.openxmlformats.org/officeDocument/2006/relationships/numbering" Target="numbering.xml"/><Relationship Id="rId6" Type="http://schemas.openxmlformats.org/officeDocument/2006/relationships/hyperlink" Target="http://main.knesset.gov.il/Activity/Legislation/Laws/Pages/LawPrimary.aspx?t=lawlaws&amp;st=lawlaws&amp;lawitemid=2000289" TargetMode="External"/><Relationship Id="rId11" Type="http://schemas.openxmlformats.org/officeDocument/2006/relationships/hyperlink" Target="http://main.knesset.gov.il/Activity/Legislation/Laws/Pages/LawPrimary.aspx?t=lawlaws&amp;st=lawlaws&amp;lawitemid=2000136" TargetMode="External"/><Relationship Id="rId24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hyperlink" Target="http://main.knesset.gov.il/Activity/Legislation/Laws/Pages/LawPrimary.aspx?t=lawlaws&amp;st=lawlaws&amp;lawitemid=2000820" TargetMode="External"/><Relationship Id="rId23" Type="http://schemas.openxmlformats.org/officeDocument/2006/relationships/fontTable" Target="fontTable.xml"/><Relationship Id="rId10" Type="http://schemas.openxmlformats.org/officeDocument/2006/relationships/hyperlink" Target="http://main.knesset.gov.il/Activity/Legislation/Laws/Pages/LawPrimary.aspx?t=lawlaws&amp;st=lawlaws&amp;lawitemid=2000641" TargetMode="External"/><Relationship Id="rId19" Type="http://schemas.openxmlformats.org/officeDocument/2006/relationships/hyperlink" Target="http://main.knesset.gov.il/Activity/Legislation/Laws/Pages/LawPrimary.aspx?t=lawlaws&amp;st=lawlaws&amp;lawitemid=2000659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main.knesset.gov.il/Activity/Legislation/Laws/Pages/LawPrimary.aspx?t=lawlaws&amp;st=lawlaws&amp;lawitemid=2000026" TargetMode="External"/><Relationship Id="rId14" Type="http://schemas.openxmlformats.org/officeDocument/2006/relationships/hyperlink" Target="http://main.knesset.gov.il/Activity/Legislation/Laws/Pages/LawPrimary.aspx?t=lawlaws&amp;st=lawlaws&amp;lawitemid=2000097" TargetMode="External"/><Relationship Id="rId22" Type="http://schemas.openxmlformats.org/officeDocument/2006/relationships/hyperlink" Target="http://main.knesset.gov.il/Activity/Legislation/Laws/Pages/LawPrimary.aspx?t=lawlaws&amp;st=lawlaws&amp;lawitemid=2000130" TargetMode="External"/><Relationship Id="rId27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>
  <documentManagement>
    <PublishingExpirationDate xmlns="http://schemas.microsoft.com/sharepoint/v3" xsi:nil="true"/>
    <PublishingStartDate xmlns="http://schemas.microsoft.com/sharepoint/v3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מסמך" ma:contentTypeID="0x010100C18F67E5B8A9DC4D970E760AB713FE5C" ma:contentTypeVersion="1" ma:contentTypeDescription="צור מסמך חדש." ma:contentTypeScope="" ma:versionID="74f61096e7f46b26897f84b6e95a49d7">
  <xsd:schema xmlns:xsd="http://www.w3.org/2001/XMLSchema" xmlns:xs="http://www.w3.org/2001/XMLSchema" xmlns:p="http://schemas.microsoft.com/office/2006/metadata/properties" xmlns:ns1="http://schemas.microsoft.com/sharepoint/v3" targetNamespace="http://schemas.microsoft.com/office/2006/metadata/properties" ma:root="true" ma:fieldsID="b77f4b718aa743763192b049d48d59ac" ns1:_="">
    <xsd:import namespace="http://schemas.microsoft.com/sharepoint/v3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מתזמן תאריך התחלה" ma:description="" ma:hidden="true" ma:internalName="PublishingStartDate">
      <xsd:simpleType>
        <xsd:restriction base="dms:Unknown"/>
      </xsd:simpleType>
    </xsd:element>
    <xsd:element name="PublishingExpirationDate" ma:index="9" nillable="true" ma:displayName="מתזמן תאריך סיום" ma:description="" ma:hidden="true" ma:internalName="PublishingExpirationDat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סוג תוכן" ma:readOnly="true"/>
        <xsd:element ref="dc:title" minOccurs="0" maxOccurs="1" ma:index="4" ma:displayName="כותרת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34DB92BC-2EFA-4A06-8C02-2974B3B95A37}"/>
</file>

<file path=customXml/itemProps2.xml><?xml version="1.0" encoding="utf-8"?>
<ds:datastoreItem xmlns:ds="http://schemas.openxmlformats.org/officeDocument/2006/customXml" ds:itemID="{169B37BB-FF73-4EEB-A958-66D40F056027}"/>
</file>

<file path=customXml/itemProps3.xml><?xml version="1.0" encoding="utf-8"?>
<ds:datastoreItem xmlns:ds="http://schemas.openxmlformats.org/officeDocument/2006/customXml" ds:itemID="{31B36192-0511-4046-8E7F-947233C357C0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2410</Words>
  <Characters>12054</Characters>
  <Application>Microsoft Office Word</Application>
  <DocSecurity>0</DocSecurity>
  <Lines>100</Lines>
  <Paragraphs>28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ענת קלמנוביץ</dc:creator>
  <cp:lastModifiedBy>ענת קלמנוביץ</cp:lastModifiedBy>
  <cp:revision>1</cp:revision>
  <dcterms:created xsi:type="dcterms:W3CDTF">2017-04-02T17:11:00Z</dcterms:created>
  <dcterms:modified xsi:type="dcterms:W3CDTF">2017-04-02T17:13:00Z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0x010100C18F67E5B8A9DC4D970E760AB713FE5C</vt:lpwstr>
  </property>
</Properties>
</file>