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8FB" w:rsidRDefault="00C658FB" w:rsidP="00C658FB">
      <w:pPr>
        <w:spacing w:after="0" w:line="360" w:lineRule="auto"/>
        <w:jc w:val="right"/>
        <w:rPr>
          <w:rtl/>
        </w:rPr>
      </w:pPr>
      <w:r>
        <w:rPr>
          <w:rFonts w:hint="cs"/>
          <w:rtl/>
        </w:rPr>
        <w:t>תאריך:</w:t>
      </w:r>
    </w:p>
    <w:p w:rsidR="00C658FB" w:rsidRDefault="00C658FB" w:rsidP="00C658FB">
      <w:pPr>
        <w:spacing w:after="0" w:line="360" w:lineRule="auto"/>
        <w:rPr>
          <w:rtl/>
        </w:rPr>
      </w:pPr>
    </w:p>
    <w:p w:rsidR="00C658FB" w:rsidRPr="00996612" w:rsidRDefault="00C658FB" w:rsidP="00C658FB">
      <w:pPr>
        <w:spacing w:after="0" w:line="360" w:lineRule="auto"/>
        <w:rPr>
          <w:b/>
          <w:bCs/>
          <w:rtl/>
        </w:rPr>
      </w:pPr>
    </w:p>
    <w:p w:rsidR="00C658FB" w:rsidRPr="00996612" w:rsidRDefault="00C658FB" w:rsidP="00C658FB">
      <w:pPr>
        <w:spacing w:after="0" w:line="360" w:lineRule="auto"/>
        <w:rPr>
          <w:b/>
          <w:bCs/>
          <w:rtl/>
        </w:rPr>
      </w:pPr>
      <w:r w:rsidRPr="00996612">
        <w:rPr>
          <w:rFonts w:hint="cs"/>
          <w:b/>
          <w:bCs/>
          <w:rtl/>
        </w:rPr>
        <w:t>לכבוד,</w:t>
      </w:r>
    </w:p>
    <w:p w:rsidR="00C658FB" w:rsidRPr="00996612" w:rsidRDefault="00C658FB" w:rsidP="00C658FB">
      <w:pPr>
        <w:spacing w:after="0" w:line="360" w:lineRule="auto"/>
        <w:rPr>
          <w:b/>
          <w:bCs/>
          <w:rtl/>
        </w:rPr>
      </w:pPr>
      <w:r w:rsidRPr="00996612">
        <w:rPr>
          <w:rFonts w:hint="cs"/>
          <w:b/>
          <w:bCs/>
          <w:rtl/>
        </w:rPr>
        <w:t>מבקר/ת תשלומים</w:t>
      </w:r>
    </w:p>
    <w:p w:rsidR="00C658FB" w:rsidRPr="00996612" w:rsidRDefault="00C658FB" w:rsidP="00C658FB">
      <w:pPr>
        <w:spacing w:after="0" w:line="360" w:lineRule="auto"/>
        <w:rPr>
          <w:b/>
          <w:bCs/>
          <w:rtl/>
        </w:rPr>
      </w:pPr>
      <w:r w:rsidRPr="00996612">
        <w:rPr>
          <w:rFonts w:hint="cs"/>
          <w:b/>
          <w:bCs/>
          <w:rtl/>
        </w:rPr>
        <w:t>מערך כלי סיוע לתעשייה</w:t>
      </w:r>
    </w:p>
    <w:p w:rsidR="00C658FB" w:rsidRPr="00996612" w:rsidRDefault="00C658FB" w:rsidP="00C658FB">
      <w:pPr>
        <w:spacing w:after="0" w:line="360" w:lineRule="auto"/>
        <w:rPr>
          <w:b/>
          <w:bCs/>
          <w:u w:val="single"/>
          <w:rtl/>
        </w:rPr>
      </w:pPr>
      <w:r w:rsidRPr="00996612">
        <w:rPr>
          <w:rFonts w:hint="cs"/>
          <w:b/>
          <w:bCs/>
          <w:u w:val="single"/>
          <w:rtl/>
        </w:rPr>
        <w:t>משרד הכלכלה</w:t>
      </w:r>
      <w:r w:rsidR="002B15D5">
        <w:rPr>
          <w:rFonts w:hint="cs"/>
          <w:b/>
          <w:bCs/>
          <w:u w:val="single"/>
          <w:rtl/>
        </w:rPr>
        <w:t xml:space="preserve"> והתעשייה</w:t>
      </w:r>
      <w:bookmarkStart w:id="0" w:name="_GoBack"/>
      <w:bookmarkEnd w:id="0"/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</w:p>
    <w:p w:rsidR="00C658FB" w:rsidRPr="00996612" w:rsidRDefault="00C658FB" w:rsidP="00C658FB">
      <w:pPr>
        <w:spacing w:after="0" w:line="360" w:lineRule="auto"/>
        <w:jc w:val="center"/>
        <w:rPr>
          <w:b/>
          <w:bCs/>
          <w:rtl/>
        </w:rPr>
      </w:pPr>
      <w:r w:rsidRPr="00996612">
        <w:rPr>
          <w:rFonts w:hint="cs"/>
          <w:b/>
          <w:bCs/>
          <w:rtl/>
        </w:rPr>
        <w:t xml:space="preserve">הנדון: </w:t>
      </w:r>
      <w:r w:rsidRPr="00996612">
        <w:rPr>
          <w:rFonts w:hint="cs"/>
          <w:b/>
          <w:bCs/>
          <w:u w:val="single"/>
          <w:rtl/>
        </w:rPr>
        <w:t xml:space="preserve">הצהרה ממורשה חתימה של חברת </w:t>
      </w:r>
      <w:sdt>
        <w:sdtPr>
          <w:rPr>
            <w:rFonts w:hint="cs"/>
            <w:b/>
            <w:bCs/>
            <w:u w:val="single"/>
            <w:rtl/>
          </w:rPr>
          <w:id w:val="1476729759"/>
          <w:placeholder>
            <w:docPart w:val="6E527880653C48D18481B5D493078E78"/>
          </w:placeholder>
          <w:showingPlcHdr/>
        </w:sdtPr>
        <w:sdtEndPr/>
        <w:sdtContent>
          <w:r w:rsidRPr="00996612">
            <w:rPr>
              <w:rStyle w:val="aa"/>
              <w:rFonts w:hint="cs"/>
              <w:b/>
              <w:bCs/>
              <w:rtl/>
            </w:rPr>
            <w:t>לחץ</w:t>
          </w:r>
          <w:r w:rsidRPr="00996612">
            <w:rPr>
              <w:rStyle w:val="aa"/>
              <w:b/>
              <w:bCs/>
              <w:rtl/>
            </w:rPr>
            <w:t xml:space="preserve"> </w:t>
          </w:r>
          <w:r w:rsidRPr="00996612">
            <w:rPr>
              <w:rStyle w:val="aa"/>
              <w:rFonts w:hint="cs"/>
              <w:b/>
              <w:bCs/>
              <w:rtl/>
            </w:rPr>
            <w:t>כאן</w:t>
          </w:r>
          <w:r w:rsidRPr="00996612">
            <w:rPr>
              <w:rStyle w:val="aa"/>
              <w:b/>
              <w:bCs/>
              <w:rtl/>
            </w:rPr>
            <w:t xml:space="preserve"> </w:t>
          </w:r>
          <w:r w:rsidRPr="00996612">
            <w:rPr>
              <w:rStyle w:val="aa"/>
              <w:rFonts w:hint="cs"/>
              <w:b/>
              <w:bCs/>
              <w:rtl/>
            </w:rPr>
            <w:t>להזנת</w:t>
          </w:r>
          <w:r w:rsidRPr="00996612">
            <w:rPr>
              <w:rStyle w:val="aa"/>
              <w:b/>
              <w:bCs/>
              <w:rtl/>
            </w:rPr>
            <w:t xml:space="preserve"> </w:t>
          </w:r>
          <w:r w:rsidRPr="00996612">
            <w:rPr>
              <w:rStyle w:val="aa"/>
              <w:rFonts w:hint="cs"/>
              <w:b/>
              <w:bCs/>
              <w:rtl/>
            </w:rPr>
            <w:t>שם החברה</w:t>
          </w:r>
        </w:sdtContent>
      </w:sdt>
      <w:r w:rsidRPr="00996612">
        <w:rPr>
          <w:rFonts w:hint="cs"/>
          <w:b/>
          <w:bCs/>
          <w:u w:val="single"/>
          <w:rtl/>
        </w:rPr>
        <w:t xml:space="preserve"> </w:t>
      </w:r>
      <w:r w:rsidRPr="00AE1E78">
        <w:rPr>
          <w:rFonts w:hint="cs"/>
          <w:b/>
          <w:bCs/>
          <w:u w:val="single"/>
          <w:rtl/>
        </w:rPr>
        <w:t>על הכרה בהוצאות בגין אסמכתאות הממוענות לחברת הבת של החברה</w:t>
      </w: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DA49E9">
      <w:pPr>
        <w:spacing w:after="0" w:line="360" w:lineRule="auto"/>
        <w:rPr>
          <w:rtl/>
        </w:rPr>
      </w:pPr>
      <w:r>
        <w:rPr>
          <w:rFonts w:hint="cs"/>
          <w:rtl/>
        </w:rPr>
        <w:t xml:space="preserve">חברת </w:t>
      </w:r>
      <w:sdt>
        <w:sdtPr>
          <w:rPr>
            <w:rFonts w:hint="cs"/>
            <w:rtl/>
          </w:rPr>
          <w:id w:val="-322127287"/>
          <w:placeholder>
            <w:docPart w:val="CCD43208722646D7A75C52C1ED0EBD00"/>
          </w:placeholder>
          <w:showingPlcHdr/>
        </w:sdtPr>
        <w:sdtEndPr/>
        <w:sdtContent>
          <w:r w:rsidRPr="00C27AC3">
            <w:rPr>
              <w:rStyle w:val="aa"/>
              <w:rFonts w:hint="cs"/>
              <w:rtl/>
            </w:rPr>
            <w:t>לחץ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כאן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להזנת</w:t>
          </w:r>
          <w:r w:rsidRPr="00C27AC3">
            <w:rPr>
              <w:rStyle w:val="aa"/>
              <w:rtl/>
            </w:rPr>
            <w:t xml:space="preserve"> </w:t>
          </w:r>
          <w:r>
            <w:rPr>
              <w:rStyle w:val="aa"/>
              <w:rFonts w:hint="cs"/>
              <w:rtl/>
            </w:rPr>
            <w:t>שם החברה</w:t>
          </w:r>
        </w:sdtContent>
      </w:sdt>
      <w:r w:rsidR="00C73368">
        <w:rPr>
          <w:rFonts w:hint="cs"/>
          <w:rtl/>
        </w:rPr>
        <w:t xml:space="preserve"> פוע</w:t>
      </w:r>
      <w:r>
        <w:rPr>
          <w:rFonts w:hint="cs"/>
          <w:rtl/>
        </w:rPr>
        <w:t xml:space="preserve">לת במסגרת </w:t>
      </w:r>
      <w:r w:rsidR="00DA49E9">
        <w:rPr>
          <w:rFonts w:hint="cs"/>
          <w:rtl/>
        </w:rPr>
        <w:t>קרן הפרויקטים</w:t>
      </w:r>
      <w:r>
        <w:rPr>
          <w:rFonts w:hint="cs"/>
          <w:rtl/>
        </w:rPr>
        <w:t xml:space="preserve"> בשוק יעד </w:t>
      </w:r>
      <w:sdt>
        <w:sdtPr>
          <w:rPr>
            <w:rFonts w:hint="cs"/>
            <w:rtl/>
          </w:rPr>
          <w:id w:val="437344482"/>
          <w:placeholder>
            <w:docPart w:val="9B21AF5763B84AEF9BAECEAB294221F0"/>
          </w:placeholder>
          <w:showingPlcHdr/>
        </w:sdtPr>
        <w:sdtEndPr/>
        <w:sdtContent>
          <w:r w:rsidRPr="00C27AC3">
            <w:rPr>
              <w:rStyle w:val="aa"/>
              <w:rFonts w:hint="cs"/>
              <w:rtl/>
            </w:rPr>
            <w:t>לחץ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כאן</w:t>
          </w:r>
          <w:r w:rsidRPr="00C27AC3">
            <w:rPr>
              <w:rStyle w:val="aa"/>
              <w:rtl/>
            </w:rPr>
            <w:t xml:space="preserve"> </w:t>
          </w:r>
          <w:r w:rsidRPr="00C27AC3">
            <w:rPr>
              <w:rStyle w:val="aa"/>
              <w:rFonts w:hint="cs"/>
              <w:rtl/>
            </w:rPr>
            <w:t>להזנת</w:t>
          </w:r>
          <w:r w:rsidRPr="00C27AC3">
            <w:rPr>
              <w:rStyle w:val="aa"/>
              <w:rtl/>
            </w:rPr>
            <w:t xml:space="preserve"> </w:t>
          </w:r>
          <w:r>
            <w:rPr>
              <w:rStyle w:val="aa"/>
              <w:rFonts w:hint="cs"/>
              <w:rtl/>
            </w:rPr>
            <w:t>שוק היעד המבוקש</w:t>
          </w:r>
        </w:sdtContent>
      </w:sdt>
      <w:r>
        <w:rPr>
          <w:rFonts w:hint="cs"/>
          <w:rtl/>
        </w:rPr>
        <w:t>.</w:t>
      </w: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  <w:r>
        <w:rPr>
          <w:rFonts w:hint="cs"/>
          <w:rtl/>
        </w:rPr>
        <w:t xml:space="preserve">לבקשתכם, כמורשה חתימה מטעם החברה הריני לאשר כי האסמכתאות הממוענות לחברת הבת של החברה המפורטות מטה, מהוות הוכחת תשלום של החברה בגין הוצאותיה המוכרות לתוכנית. </w:t>
      </w: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  <w:r>
        <w:rPr>
          <w:rFonts w:hint="cs"/>
          <w:rtl/>
        </w:rPr>
        <w:t>להלן פירוט האסמכתאות:</w:t>
      </w:r>
    </w:p>
    <w:tbl>
      <w:tblPr>
        <w:tblStyle w:val="a9"/>
        <w:bidiVisual/>
        <w:tblW w:w="0" w:type="auto"/>
        <w:tblLook w:val="04A0" w:firstRow="1" w:lastRow="0" w:firstColumn="1" w:lastColumn="0" w:noHBand="0" w:noVBand="1"/>
      </w:tblPr>
      <w:tblGrid>
        <w:gridCol w:w="2744"/>
        <w:gridCol w:w="5386"/>
      </w:tblGrid>
      <w:tr w:rsidR="00C658FB" w:rsidTr="00F8155F">
        <w:trPr>
          <w:trHeight w:val="369"/>
        </w:trPr>
        <w:tc>
          <w:tcPr>
            <w:tcW w:w="2744" w:type="dxa"/>
            <w:shd w:val="clear" w:color="auto" w:fill="BFBFBF" w:themeFill="background1" w:themeFillShade="BF"/>
            <w:vAlign w:val="center"/>
          </w:tcPr>
          <w:p w:rsidR="00C658FB" w:rsidRPr="00704B26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704B26">
              <w:rPr>
                <w:rFonts w:hint="cs"/>
                <w:b/>
                <w:bCs/>
                <w:rtl/>
              </w:rPr>
              <w:t>מספר אסמכתא</w:t>
            </w:r>
          </w:p>
        </w:tc>
        <w:tc>
          <w:tcPr>
            <w:tcW w:w="5386" w:type="dxa"/>
            <w:shd w:val="clear" w:color="auto" w:fill="BFBFBF" w:themeFill="background1" w:themeFillShade="BF"/>
            <w:vAlign w:val="center"/>
          </w:tcPr>
          <w:p w:rsidR="00C658FB" w:rsidRPr="00704B26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מהות ההוצאה וקישורה לתוכנית</w:t>
            </w: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  <w:tr w:rsidR="00C658FB" w:rsidTr="00F8155F">
        <w:tc>
          <w:tcPr>
            <w:tcW w:w="2744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  <w:tc>
          <w:tcPr>
            <w:tcW w:w="5386" w:type="dxa"/>
          </w:tcPr>
          <w:p w:rsidR="00C658FB" w:rsidRDefault="00C658FB" w:rsidP="00F8155F">
            <w:pPr>
              <w:spacing w:line="360" w:lineRule="auto"/>
              <w:rPr>
                <w:rtl/>
              </w:rPr>
            </w:pPr>
          </w:p>
        </w:tc>
      </w:tr>
    </w:tbl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rPr>
          <w:rtl/>
        </w:rPr>
      </w:pPr>
    </w:p>
    <w:p w:rsidR="00C658FB" w:rsidRDefault="00C658FB" w:rsidP="00C658FB">
      <w:pPr>
        <w:spacing w:after="0" w:line="360" w:lineRule="auto"/>
        <w:jc w:val="center"/>
        <w:rPr>
          <w:rtl/>
        </w:rPr>
      </w:pPr>
      <w:r>
        <w:rPr>
          <w:rFonts w:hint="cs"/>
          <w:rtl/>
        </w:rPr>
        <w:t xml:space="preserve">ב </w:t>
      </w:r>
      <w:proofErr w:type="spellStart"/>
      <w:r>
        <w:rPr>
          <w:rFonts w:hint="cs"/>
          <w:rtl/>
        </w:rPr>
        <w:t>ב</w:t>
      </w:r>
      <w:proofErr w:type="spellEnd"/>
      <w:r>
        <w:rPr>
          <w:rFonts w:hint="cs"/>
          <w:rtl/>
        </w:rPr>
        <w:t xml:space="preserve"> ר כ ה , </w:t>
      </w:r>
    </w:p>
    <w:p w:rsidR="00C658FB" w:rsidRDefault="00C658FB" w:rsidP="00C658FB">
      <w:pPr>
        <w:spacing w:after="0" w:line="360" w:lineRule="auto"/>
        <w:jc w:val="center"/>
        <w:rPr>
          <w:rtl/>
        </w:rPr>
      </w:pPr>
    </w:p>
    <w:tbl>
      <w:tblPr>
        <w:tblStyle w:val="a9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1"/>
        <w:gridCol w:w="2130"/>
        <w:gridCol w:w="2131"/>
      </w:tblGrid>
      <w:tr w:rsidR="00C658FB" w:rsidTr="00F8155F">
        <w:trPr>
          <w:trHeight w:val="546"/>
        </w:trPr>
        <w:tc>
          <w:tcPr>
            <w:tcW w:w="2130" w:type="dxa"/>
            <w:shd w:val="clear" w:color="auto" w:fill="BFBFBF" w:themeFill="background1" w:themeFillShade="BF"/>
            <w:vAlign w:val="center"/>
          </w:tcPr>
          <w:p w:rsidR="00C658FB" w:rsidRPr="00996612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996612">
              <w:rPr>
                <w:rFonts w:hint="cs"/>
                <w:b/>
                <w:bCs/>
                <w:rtl/>
              </w:rPr>
              <w:t>שם מלא של החותם</w:t>
            </w:r>
          </w:p>
        </w:tc>
        <w:tc>
          <w:tcPr>
            <w:tcW w:w="2131" w:type="dxa"/>
            <w:shd w:val="clear" w:color="auto" w:fill="BFBFBF" w:themeFill="background1" w:themeFillShade="BF"/>
            <w:vAlign w:val="center"/>
          </w:tcPr>
          <w:p w:rsidR="00C658FB" w:rsidRPr="00996612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996612">
              <w:rPr>
                <w:rFonts w:hint="cs"/>
                <w:b/>
                <w:bCs/>
                <w:rtl/>
              </w:rPr>
              <w:t>תפקיד בחברה</w:t>
            </w:r>
          </w:p>
        </w:tc>
        <w:tc>
          <w:tcPr>
            <w:tcW w:w="2130" w:type="dxa"/>
            <w:shd w:val="clear" w:color="auto" w:fill="BFBFBF" w:themeFill="background1" w:themeFillShade="BF"/>
            <w:vAlign w:val="center"/>
          </w:tcPr>
          <w:p w:rsidR="00C658FB" w:rsidRPr="00996612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 w:rsidRPr="00996612">
              <w:rPr>
                <w:rFonts w:hint="cs"/>
                <w:b/>
                <w:bCs/>
                <w:rtl/>
              </w:rPr>
              <w:t>חתימה</w:t>
            </w:r>
          </w:p>
        </w:tc>
        <w:tc>
          <w:tcPr>
            <w:tcW w:w="2131" w:type="dxa"/>
            <w:shd w:val="clear" w:color="auto" w:fill="BFBFBF" w:themeFill="background1" w:themeFillShade="BF"/>
            <w:vAlign w:val="center"/>
          </w:tcPr>
          <w:p w:rsidR="00C658FB" w:rsidRPr="00996612" w:rsidRDefault="00C658FB" w:rsidP="00F8155F">
            <w:pPr>
              <w:spacing w:line="360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חותמת</w:t>
            </w:r>
          </w:p>
        </w:tc>
      </w:tr>
      <w:tr w:rsidR="00C658FB" w:rsidTr="00F8155F">
        <w:trPr>
          <w:trHeight w:val="624"/>
        </w:trPr>
        <w:tc>
          <w:tcPr>
            <w:tcW w:w="2130" w:type="dxa"/>
          </w:tcPr>
          <w:p w:rsidR="00C658FB" w:rsidRDefault="00C658FB" w:rsidP="00F8155F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2131" w:type="dxa"/>
          </w:tcPr>
          <w:p w:rsidR="00C658FB" w:rsidRDefault="00C658FB" w:rsidP="00F8155F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2130" w:type="dxa"/>
          </w:tcPr>
          <w:p w:rsidR="00C658FB" w:rsidRDefault="00C658FB" w:rsidP="00F8155F">
            <w:pPr>
              <w:spacing w:line="360" w:lineRule="auto"/>
              <w:jc w:val="center"/>
              <w:rPr>
                <w:rtl/>
              </w:rPr>
            </w:pPr>
          </w:p>
        </w:tc>
        <w:tc>
          <w:tcPr>
            <w:tcW w:w="2131" w:type="dxa"/>
          </w:tcPr>
          <w:p w:rsidR="00C658FB" w:rsidRDefault="00C658FB" w:rsidP="00F8155F">
            <w:pPr>
              <w:spacing w:line="360" w:lineRule="auto"/>
              <w:jc w:val="center"/>
              <w:rPr>
                <w:rtl/>
              </w:rPr>
            </w:pPr>
          </w:p>
        </w:tc>
      </w:tr>
    </w:tbl>
    <w:p w:rsidR="00C658FB" w:rsidRDefault="00C658FB" w:rsidP="00C658FB">
      <w:pPr>
        <w:spacing w:after="0" w:line="360" w:lineRule="auto"/>
      </w:pPr>
    </w:p>
    <w:p w:rsidR="003548EB" w:rsidRPr="00C658FB" w:rsidRDefault="003548EB" w:rsidP="00C658FB">
      <w:pPr>
        <w:rPr>
          <w:rtl/>
        </w:rPr>
      </w:pPr>
    </w:p>
    <w:sectPr w:rsidR="003548EB" w:rsidRPr="00C658FB" w:rsidSect="00415B4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AF1" w:rsidRDefault="00934AF1" w:rsidP="00415B40">
      <w:pPr>
        <w:spacing w:after="0" w:line="240" w:lineRule="auto"/>
      </w:pPr>
      <w:r>
        <w:separator/>
      </w:r>
    </w:p>
  </w:endnote>
  <w:endnote w:type="continuationSeparator" w:id="0">
    <w:p w:rsidR="00934AF1" w:rsidRDefault="00934AF1" w:rsidP="00415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5558" w:rsidRDefault="00822929" w:rsidP="00D5627E">
    <w:pPr>
      <w:pStyle w:val="a5"/>
      <w:ind w:left="-766"/>
      <w:rPr>
        <w:sz w:val="20"/>
        <w:szCs w:val="20"/>
      </w:rPr>
    </w:pPr>
    <w:r>
      <w:rPr>
        <w:sz w:val="20"/>
        <w:szCs w:val="20"/>
        <w:rtl/>
      </w:rPr>
      <w:t>משרד הכלכלה והתעשייה</w:t>
    </w:r>
    <w:r w:rsidR="000B5558">
      <w:rPr>
        <w:sz w:val="20"/>
        <w:szCs w:val="20"/>
        <w:rtl/>
      </w:rPr>
      <w:t xml:space="preserve"> </w:t>
    </w:r>
  </w:p>
  <w:p w:rsidR="000B5558" w:rsidRDefault="000B5558" w:rsidP="00D5627E">
    <w:pPr>
      <w:pStyle w:val="a5"/>
      <w:ind w:left="-766"/>
      <w:rPr>
        <w:sz w:val="20"/>
        <w:szCs w:val="20"/>
      </w:rPr>
    </w:pPr>
    <w:r>
      <w:rPr>
        <w:sz w:val="20"/>
        <w:szCs w:val="20"/>
        <w:rtl/>
      </w:rPr>
      <w:t xml:space="preserve">בניין </w:t>
    </w:r>
    <w:proofErr w:type="spellStart"/>
    <w:r>
      <w:rPr>
        <w:sz w:val="20"/>
        <w:szCs w:val="20"/>
        <w:rtl/>
      </w:rPr>
      <w:t>ג'נרי</w:t>
    </w:r>
    <w:proofErr w:type="spellEnd"/>
    <w:r>
      <w:rPr>
        <w:sz w:val="20"/>
        <w:szCs w:val="20"/>
        <w:rtl/>
      </w:rPr>
      <w:t>, רחוב בנק ישראל 5, קריית הממשלה, ת"ד 3166, ירושלים 9103101</w:t>
    </w:r>
  </w:p>
  <w:p w:rsidR="000B5558" w:rsidRDefault="00DD4F68" w:rsidP="00D5627E">
    <w:pPr>
      <w:pStyle w:val="a5"/>
      <w:ind w:left="-766"/>
      <w:rPr>
        <w:sz w:val="20"/>
        <w:szCs w:val="20"/>
        <w:rtl/>
      </w:rPr>
    </w:pPr>
    <w:r>
      <w:rPr>
        <w:sz w:val="20"/>
        <w:szCs w:val="20"/>
        <w:rtl/>
      </w:rPr>
      <w:t>טל' 02-6662667, פקס 02-666</w:t>
    </w:r>
    <w:r w:rsidR="000B5558">
      <w:rPr>
        <w:sz w:val="20"/>
        <w:szCs w:val="20"/>
        <w:rtl/>
      </w:rPr>
      <w:t>2941</w:t>
    </w:r>
    <w:r w:rsidR="000B5558">
      <w:rPr>
        <w:rFonts w:hint="cs"/>
        <w:sz w:val="20"/>
        <w:szCs w:val="20"/>
        <w:rtl/>
      </w:rPr>
      <w:br/>
    </w:r>
  </w:p>
  <w:p w:rsidR="00415B40" w:rsidRPr="000B5558" w:rsidRDefault="00415B40" w:rsidP="000B555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AF1" w:rsidRDefault="00934AF1" w:rsidP="00415B40">
      <w:pPr>
        <w:spacing w:after="0" w:line="240" w:lineRule="auto"/>
      </w:pPr>
      <w:r>
        <w:separator/>
      </w:r>
    </w:p>
  </w:footnote>
  <w:footnote w:type="continuationSeparator" w:id="0">
    <w:p w:rsidR="00934AF1" w:rsidRDefault="00934AF1" w:rsidP="00415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B40" w:rsidRDefault="0013193C" w:rsidP="002119F8">
    <w:pPr>
      <w:pStyle w:val="a3"/>
      <w:tabs>
        <w:tab w:val="clear" w:pos="8306"/>
      </w:tabs>
      <w:ind w:left="-58" w:right="-1800" w:hanging="1701"/>
    </w:pPr>
    <w:r>
      <w:rPr>
        <w:noProof/>
        <w:rtl/>
      </w:rPr>
      <w:drawing>
        <wp:inline distT="0" distB="0" distL="0" distR="0" wp14:anchorId="43B55ACA" wp14:editId="5BC707E7">
          <wp:extent cx="7472119" cy="1866900"/>
          <wp:effectExtent l="0" t="0" r="0" b="0"/>
          <wp:docPr id="2" name="תמונה 2" descr="\\gn-fs01\Gn\Common\Letters\H\Header3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gn-fs01\Gn\Common\Letters\H\Header3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1049" cy="187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93C" w:rsidRDefault="0013193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1F5"/>
    <w:rsid w:val="00017450"/>
    <w:rsid w:val="00050820"/>
    <w:rsid w:val="000B5558"/>
    <w:rsid w:val="0013193C"/>
    <w:rsid w:val="00160333"/>
    <w:rsid w:val="002119F8"/>
    <w:rsid w:val="00227C11"/>
    <w:rsid w:val="002B15D5"/>
    <w:rsid w:val="003548EB"/>
    <w:rsid w:val="00415B40"/>
    <w:rsid w:val="005B575D"/>
    <w:rsid w:val="0063194C"/>
    <w:rsid w:val="006C7C6F"/>
    <w:rsid w:val="0074478F"/>
    <w:rsid w:val="00803353"/>
    <w:rsid w:val="00822929"/>
    <w:rsid w:val="008A1FB6"/>
    <w:rsid w:val="008B4E2F"/>
    <w:rsid w:val="00927DA3"/>
    <w:rsid w:val="00934AF1"/>
    <w:rsid w:val="009D11F5"/>
    <w:rsid w:val="00A57615"/>
    <w:rsid w:val="00B648C7"/>
    <w:rsid w:val="00B728B4"/>
    <w:rsid w:val="00C658FB"/>
    <w:rsid w:val="00C73368"/>
    <w:rsid w:val="00D5627E"/>
    <w:rsid w:val="00DA49E9"/>
    <w:rsid w:val="00DD4F68"/>
    <w:rsid w:val="00E57E40"/>
    <w:rsid w:val="00EC7472"/>
    <w:rsid w:val="00FC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E2F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415B40"/>
  </w:style>
  <w:style w:type="paragraph" w:styleId="a5">
    <w:name w:val="footer"/>
    <w:basedOn w:val="a"/>
    <w:link w:val="a6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415B40"/>
  </w:style>
  <w:style w:type="paragraph" w:styleId="a7">
    <w:name w:val="Balloon Text"/>
    <w:basedOn w:val="a"/>
    <w:link w:val="a8"/>
    <w:uiPriority w:val="99"/>
    <w:semiHidden/>
    <w:unhideWhenUsed/>
    <w:rsid w:val="00415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415B4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B575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5B575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Arial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E2F"/>
    <w:pPr>
      <w:bidi/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415B40"/>
  </w:style>
  <w:style w:type="paragraph" w:styleId="a5">
    <w:name w:val="footer"/>
    <w:basedOn w:val="a"/>
    <w:link w:val="a6"/>
    <w:uiPriority w:val="99"/>
    <w:unhideWhenUsed/>
    <w:rsid w:val="00415B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415B40"/>
  </w:style>
  <w:style w:type="paragraph" w:styleId="a7">
    <w:name w:val="Balloon Text"/>
    <w:basedOn w:val="a"/>
    <w:link w:val="a8"/>
    <w:uiPriority w:val="99"/>
    <w:semiHidden/>
    <w:unhideWhenUsed/>
    <w:rsid w:val="00415B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415B4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B575D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5B57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86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E527880653C48D18481B5D493078E78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51F4F7C9-9A8C-4647-AD02-0FCC569A8A28}"/>
      </w:docPartPr>
      <w:docPartBody>
        <w:p w:rsidR="000C268A" w:rsidRDefault="00B44BAF" w:rsidP="00B44BAF">
          <w:pPr>
            <w:pStyle w:val="6E527880653C48D18481B5D493078E78"/>
          </w:pPr>
          <w:r w:rsidRPr="00C27AC3">
            <w:rPr>
              <w:rStyle w:val="a3"/>
              <w:rFonts w:hint="cs"/>
              <w:rtl/>
            </w:rPr>
            <w:t>לחץ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כאן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להזנת</w:t>
          </w:r>
          <w:r w:rsidRPr="00C27AC3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שם החברה</w:t>
          </w:r>
        </w:p>
      </w:docPartBody>
    </w:docPart>
    <w:docPart>
      <w:docPartPr>
        <w:name w:val="CCD43208722646D7A75C52C1ED0EBD00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ECA142A2-EBDC-474B-803C-0BB1E025E881}"/>
      </w:docPartPr>
      <w:docPartBody>
        <w:p w:rsidR="000C268A" w:rsidRDefault="00B44BAF" w:rsidP="00B44BAF">
          <w:pPr>
            <w:pStyle w:val="CCD43208722646D7A75C52C1ED0EBD00"/>
          </w:pPr>
          <w:r w:rsidRPr="00C27AC3">
            <w:rPr>
              <w:rStyle w:val="a3"/>
              <w:rFonts w:hint="cs"/>
              <w:rtl/>
            </w:rPr>
            <w:t>לחץ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כאן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להזנת</w:t>
          </w:r>
          <w:r w:rsidRPr="00C27AC3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שם החברה</w:t>
          </w:r>
        </w:p>
      </w:docPartBody>
    </w:docPart>
    <w:docPart>
      <w:docPartPr>
        <w:name w:val="9B21AF5763B84AEF9BAECEAB294221F0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FD3F44CE-7EEB-40E4-9AE0-338BC0FC191D}"/>
      </w:docPartPr>
      <w:docPartBody>
        <w:p w:rsidR="000C268A" w:rsidRDefault="00B44BAF" w:rsidP="00B44BAF">
          <w:pPr>
            <w:pStyle w:val="9B21AF5763B84AEF9BAECEAB294221F0"/>
          </w:pPr>
          <w:r w:rsidRPr="00C27AC3">
            <w:rPr>
              <w:rStyle w:val="a3"/>
              <w:rFonts w:hint="cs"/>
              <w:rtl/>
            </w:rPr>
            <w:t>לחץ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כאן</w:t>
          </w:r>
          <w:r w:rsidRPr="00C27AC3">
            <w:rPr>
              <w:rStyle w:val="a3"/>
              <w:rtl/>
            </w:rPr>
            <w:t xml:space="preserve"> </w:t>
          </w:r>
          <w:r w:rsidRPr="00C27AC3">
            <w:rPr>
              <w:rStyle w:val="a3"/>
              <w:rFonts w:hint="cs"/>
              <w:rtl/>
            </w:rPr>
            <w:t>להזנת</w:t>
          </w:r>
          <w:r w:rsidRPr="00C27AC3">
            <w:rPr>
              <w:rStyle w:val="a3"/>
              <w:rtl/>
            </w:rPr>
            <w:t xml:space="preserve"> </w:t>
          </w:r>
          <w:r>
            <w:rPr>
              <w:rStyle w:val="a3"/>
              <w:rFonts w:hint="cs"/>
              <w:rtl/>
            </w:rPr>
            <w:t>שוק היעד המבוקש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777"/>
    <w:rsid w:val="000C268A"/>
    <w:rsid w:val="002B3437"/>
    <w:rsid w:val="004642B1"/>
    <w:rsid w:val="00801ED9"/>
    <w:rsid w:val="00A10CED"/>
    <w:rsid w:val="00B44BAF"/>
    <w:rsid w:val="00D6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4BAF"/>
    <w:rPr>
      <w:color w:val="808080"/>
    </w:rPr>
  </w:style>
  <w:style w:type="paragraph" w:customStyle="1" w:styleId="D96617497EE94FC0B78D43C50982ED9E">
    <w:name w:val="D96617497EE94FC0B78D43C50982ED9E"/>
    <w:rsid w:val="00D61777"/>
    <w:pPr>
      <w:bidi/>
    </w:pPr>
  </w:style>
  <w:style w:type="paragraph" w:customStyle="1" w:styleId="B88490248825425DA7A895DF3563F4D3">
    <w:name w:val="B88490248825425DA7A895DF3563F4D3"/>
    <w:rsid w:val="00D61777"/>
    <w:pPr>
      <w:bidi/>
    </w:pPr>
  </w:style>
  <w:style w:type="paragraph" w:customStyle="1" w:styleId="82004D259EF24E8DAFA2B49C5223B2F0">
    <w:name w:val="82004D259EF24E8DAFA2B49C5223B2F0"/>
    <w:rsid w:val="00D61777"/>
    <w:pPr>
      <w:bidi/>
    </w:pPr>
  </w:style>
  <w:style w:type="paragraph" w:customStyle="1" w:styleId="6E527880653C48D18481B5D493078E78">
    <w:name w:val="6E527880653C48D18481B5D493078E78"/>
    <w:rsid w:val="00B44BAF"/>
    <w:pPr>
      <w:bidi/>
    </w:pPr>
  </w:style>
  <w:style w:type="paragraph" w:customStyle="1" w:styleId="CCD43208722646D7A75C52C1ED0EBD00">
    <w:name w:val="CCD43208722646D7A75C52C1ED0EBD00"/>
    <w:rsid w:val="00B44BAF"/>
    <w:pPr>
      <w:bidi/>
    </w:pPr>
  </w:style>
  <w:style w:type="paragraph" w:customStyle="1" w:styleId="9B21AF5763B84AEF9BAECEAB294221F0">
    <w:name w:val="9B21AF5763B84AEF9BAECEAB294221F0"/>
    <w:rsid w:val="00B44BAF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4BAF"/>
    <w:rPr>
      <w:color w:val="808080"/>
    </w:rPr>
  </w:style>
  <w:style w:type="paragraph" w:customStyle="1" w:styleId="D96617497EE94FC0B78D43C50982ED9E">
    <w:name w:val="D96617497EE94FC0B78D43C50982ED9E"/>
    <w:rsid w:val="00D61777"/>
    <w:pPr>
      <w:bidi/>
    </w:pPr>
  </w:style>
  <w:style w:type="paragraph" w:customStyle="1" w:styleId="B88490248825425DA7A895DF3563F4D3">
    <w:name w:val="B88490248825425DA7A895DF3563F4D3"/>
    <w:rsid w:val="00D61777"/>
    <w:pPr>
      <w:bidi/>
    </w:pPr>
  </w:style>
  <w:style w:type="paragraph" w:customStyle="1" w:styleId="82004D259EF24E8DAFA2B49C5223B2F0">
    <w:name w:val="82004D259EF24E8DAFA2B49C5223B2F0"/>
    <w:rsid w:val="00D61777"/>
    <w:pPr>
      <w:bidi/>
    </w:pPr>
  </w:style>
  <w:style w:type="paragraph" w:customStyle="1" w:styleId="6E527880653C48D18481B5D493078E78">
    <w:name w:val="6E527880653C48D18481B5D493078E78"/>
    <w:rsid w:val="00B44BAF"/>
    <w:pPr>
      <w:bidi/>
    </w:pPr>
  </w:style>
  <w:style w:type="paragraph" w:customStyle="1" w:styleId="CCD43208722646D7A75C52C1ED0EBD00">
    <w:name w:val="CCD43208722646D7A75C52C1ED0EBD00"/>
    <w:rsid w:val="00B44BAF"/>
    <w:pPr>
      <w:bidi/>
    </w:pPr>
  </w:style>
  <w:style w:type="paragraph" w:customStyle="1" w:styleId="9B21AF5763B84AEF9BAECEAB294221F0">
    <w:name w:val="9B21AF5763B84AEF9BAECEAB294221F0"/>
    <w:rsid w:val="00B44BAF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>
  <documentManagement>
    <IconOverlay xmlns="http://schemas.microsoft.com/sharepoint/v4" xsi:nil="true"/>
    <_x05de__x05e1__x0027__x0020__x05e0__x05e1__x05e4__x05d7_ xmlns="07aea354-b11e-43d5-b7ab-6cf206330347">5</_x05de__x05e1__x0027__x0020__x05e0__x05e1__x05e4__x05d7_>
    <RelevantInstruction xmlns="07aea354-b11e-43d5-b7ab-6cf206330347">5.4</RelevantInstruction>
    <IsAccessible xmlns="605e85f2-268e-450d-9afb-d305d42b267e">false</IsAccessible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91DA70F-0BE4-423B-8144-97F5D5344276}"/>
</file>

<file path=customXml/itemProps2.xml><?xml version="1.0" encoding="utf-8"?>
<ds:datastoreItem xmlns:ds="http://schemas.openxmlformats.org/officeDocument/2006/customXml" ds:itemID="{EEDFA163-90EF-4FD2-B756-E2F2C059BF17}"/>
</file>

<file path=customXml/itemProps3.xml><?xml version="1.0" encoding="utf-8"?>
<ds:datastoreItem xmlns:ds="http://schemas.openxmlformats.org/officeDocument/2006/customXml" ds:itemID="{514BB5AE-3013-403A-9E48-B18A7F7A88BD}"/>
</file>

<file path=customXml/itemProps4.xml><?xml version="1.0" encoding="utf-8"?>
<ds:datastoreItem xmlns:ds="http://schemas.openxmlformats.org/officeDocument/2006/customXml" ds:itemID="{93A65960-C0FD-4C5D-A88F-850C6507C4A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100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הצהרה בדבר הכרה בהוצאות הממוענות לחברת הבת</vt:lpstr>
    </vt:vector>
  </TitlesOfParts>
  <Company>Ministry Of Economy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5 - הצהרה ממורשה חתימה על הכרה בהוצאות בגין אסמכתאות הממוענות לחברת הבת של החברה</dc:title>
  <dc:creator>Ministry Of Economy</dc:creator>
  <dc:description/>
  <cp:lastModifiedBy>Yerushalem Baruch</cp:lastModifiedBy>
  <cp:revision>4</cp:revision>
  <dcterms:created xsi:type="dcterms:W3CDTF">2016-02-09T10:59:00Z</dcterms:created>
  <dcterms:modified xsi:type="dcterms:W3CDTF">2016-04-11T06:16:00Z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  <property fmtid="{D5CDD505-2E9C-101B-9397-08002B2CF9AE}" pid="3" name="שדה מבדיל">
    <vt:bool>false</vt:bool>
  </property>
  <property fmtid="{D5CDD505-2E9C-101B-9397-08002B2CF9AE}" pid="4" name="Order">
    <vt:r8>5900</vt:r8>
  </property>
  <property fmtid="{D5CDD505-2E9C-101B-9397-08002B2CF9AE}" pid="5" name="סינון לפי טקסט">
    <vt:lpwstr>מינהל סחר חוץ- כללי</vt:lpwstr>
  </property>
</Properties>
</file>