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62F" w:rsidRDefault="009912CF" w:rsidP="000E062F">
      <w:pPr>
        <w:tabs>
          <w:tab w:val="left" w:pos="6180"/>
        </w:tabs>
        <w:ind w:right="142"/>
        <w:jc w:val="right"/>
        <w:rPr>
          <w:rFonts w:ascii="Arial" w:hAnsi="Arial" w:cs="David"/>
          <w:b/>
          <w:bCs/>
          <w:sz w:val="28"/>
          <w:szCs w:val="28"/>
          <w:u w:val="single"/>
          <w:rtl/>
        </w:rPr>
      </w:pPr>
      <w:bookmarkStart w:id="0" w:name="_GoBack"/>
      <w:bookmarkEnd w:id="0"/>
      <w:r>
        <w:rPr>
          <w:rFonts w:cs="David"/>
          <w:rtl/>
        </w:rPr>
        <w:tab/>
      </w:r>
      <w:r w:rsidR="000E062F">
        <w:rPr>
          <w:rFonts w:cs="David" w:hint="eastAsia"/>
          <w:rtl/>
        </w:rPr>
        <w:t>‏</w:t>
      </w:r>
      <w:r w:rsidR="000E062F">
        <w:rPr>
          <w:rFonts w:cs="David"/>
          <w:rtl/>
        </w:rPr>
        <w:t>03/12/2013</w:t>
      </w:r>
    </w:p>
    <w:p w:rsidR="000E062F" w:rsidRDefault="000E062F" w:rsidP="000E062F">
      <w:pPr>
        <w:tabs>
          <w:tab w:val="left" w:pos="6180"/>
        </w:tabs>
        <w:ind w:right="142"/>
        <w:jc w:val="right"/>
        <w:rPr>
          <w:rFonts w:ascii="Arial" w:hAnsi="Arial" w:cs="David"/>
          <w:b/>
          <w:bCs/>
          <w:sz w:val="28"/>
          <w:szCs w:val="28"/>
          <w:u w:val="single"/>
          <w:rtl/>
        </w:rPr>
      </w:pPr>
    </w:p>
    <w:p w:rsidR="009912CF" w:rsidRPr="00411629" w:rsidRDefault="009912CF" w:rsidP="000E062F">
      <w:pPr>
        <w:tabs>
          <w:tab w:val="left" w:pos="6180"/>
        </w:tabs>
        <w:ind w:right="142"/>
        <w:jc w:val="center"/>
        <w:rPr>
          <w:rFonts w:ascii="Arial" w:hAnsi="Arial" w:cs="David"/>
          <w:b/>
          <w:bCs/>
          <w:sz w:val="28"/>
          <w:szCs w:val="28"/>
          <w:u w:val="single"/>
        </w:rPr>
      </w:pPr>
      <w:r>
        <w:rPr>
          <w:rFonts w:ascii="Arial" w:hAnsi="Arial" w:cs="David" w:hint="cs"/>
          <w:b/>
          <w:bCs/>
          <w:sz w:val="28"/>
          <w:szCs w:val="28"/>
          <w:u w:val="single"/>
          <w:rtl/>
        </w:rPr>
        <w:t>נוהל פסולות ירוקות</w:t>
      </w:r>
    </w:p>
    <w:p w:rsidR="000E062F" w:rsidRDefault="000E062F" w:rsidP="00D7668E">
      <w:pPr>
        <w:spacing w:line="360" w:lineRule="auto"/>
        <w:ind w:right="142"/>
        <w:jc w:val="both"/>
        <w:rPr>
          <w:rFonts w:ascii="Arial" w:hAnsi="Arial" w:cs="David"/>
          <w:b/>
          <w:bCs/>
          <w:u w:val="single"/>
          <w:rtl/>
        </w:rPr>
      </w:pPr>
    </w:p>
    <w:p w:rsidR="000E062F" w:rsidRDefault="000E062F" w:rsidP="00D7668E">
      <w:pPr>
        <w:spacing w:line="360" w:lineRule="auto"/>
        <w:ind w:right="142"/>
        <w:jc w:val="both"/>
        <w:rPr>
          <w:rFonts w:ascii="Arial" w:hAnsi="Arial" w:cs="David"/>
          <w:b/>
          <w:bCs/>
          <w:u w:val="single"/>
          <w:rtl/>
        </w:rPr>
      </w:pPr>
    </w:p>
    <w:p w:rsidR="00D7668E" w:rsidRPr="00C45AC3" w:rsidRDefault="009912CF" w:rsidP="00C45AC3">
      <w:pPr>
        <w:pStyle w:val="a9"/>
        <w:numPr>
          <w:ilvl w:val="0"/>
          <w:numId w:val="6"/>
        </w:numPr>
        <w:ind w:right="142"/>
        <w:jc w:val="both"/>
        <w:rPr>
          <w:rFonts w:ascii="Arial" w:hAnsi="Arial"/>
          <w:rtl/>
        </w:rPr>
      </w:pPr>
      <w:r w:rsidRPr="00C45AC3">
        <w:rPr>
          <w:rFonts w:ascii="Arial" w:hAnsi="Arial" w:hint="cs"/>
          <w:rtl/>
        </w:rPr>
        <w:t>יצוא</w:t>
      </w:r>
      <w:r w:rsidRPr="00C45AC3">
        <w:rPr>
          <w:rFonts w:ascii="Arial" w:hAnsi="Arial"/>
          <w:rtl/>
        </w:rPr>
        <w:t xml:space="preserve"> </w:t>
      </w:r>
      <w:r w:rsidR="00D7668E" w:rsidRPr="00C45AC3">
        <w:rPr>
          <w:rFonts w:ascii="Arial" w:hAnsi="Arial" w:hint="cs"/>
          <w:rtl/>
        </w:rPr>
        <w:t>הפסולות שלהלן: פלסטיק לסוגיו</w:t>
      </w:r>
      <w:r w:rsidR="00D7668E" w:rsidRPr="00C45AC3">
        <w:rPr>
          <w:rFonts w:ascii="Arial" w:hAnsi="Arial"/>
          <w:rtl/>
        </w:rPr>
        <w:t xml:space="preserve">, </w:t>
      </w:r>
      <w:r w:rsidR="00D7668E" w:rsidRPr="00C45AC3">
        <w:rPr>
          <w:rFonts w:ascii="Arial" w:hAnsi="Arial" w:hint="cs"/>
          <w:rtl/>
        </w:rPr>
        <w:t>צמיגים</w:t>
      </w:r>
      <w:r w:rsidR="00D7668E" w:rsidRPr="00C45AC3">
        <w:rPr>
          <w:rFonts w:ascii="Arial" w:hAnsi="Arial"/>
          <w:rtl/>
        </w:rPr>
        <w:t xml:space="preserve">, </w:t>
      </w:r>
      <w:r w:rsidR="00D7668E" w:rsidRPr="00C45AC3">
        <w:rPr>
          <w:rFonts w:ascii="Arial" w:hAnsi="Arial" w:hint="cs"/>
          <w:rtl/>
        </w:rPr>
        <w:t>נייר,</w:t>
      </w:r>
      <w:r w:rsidR="00D7668E" w:rsidRPr="00C45AC3">
        <w:rPr>
          <w:rFonts w:ascii="Arial" w:hAnsi="Arial"/>
          <w:rtl/>
        </w:rPr>
        <w:t xml:space="preserve"> </w:t>
      </w:r>
      <w:r w:rsidR="00D7668E" w:rsidRPr="00C45AC3">
        <w:rPr>
          <w:rFonts w:ascii="Arial" w:hAnsi="Arial" w:hint="cs"/>
          <w:rtl/>
        </w:rPr>
        <w:t>קרטון,</w:t>
      </w:r>
      <w:r w:rsidR="00D7668E" w:rsidRPr="00C45AC3">
        <w:rPr>
          <w:rFonts w:ascii="Arial" w:hAnsi="Arial"/>
          <w:rtl/>
        </w:rPr>
        <w:t xml:space="preserve"> </w:t>
      </w:r>
      <w:r w:rsidR="00D7668E" w:rsidRPr="00C45AC3">
        <w:rPr>
          <w:rFonts w:ascii="Arial" w:hAnsi="Arial" w:hint="cs"/>
          <w:rtl/>
        </w:rPr>
        <w:t>וזכוכית</w:t>
      </w:r>
      <w:r w:rsidR="00C45AC3" w:rsidRPr="00C45AC3">
        <w:rPr>
          <w:rFonts w:ascii="Arial" w:hAnsi="Arial" w:hint="cs"/>
          <w:rtl/>
        </w:rPr>
        <w:t xml:space="preserve">, </w:t>
      </w:r>
      <w:r w:rsidR="00D7668E" w:rsidRPr="00C45AC3">
        <w:rPr>
          <w:rFonts w:ascii="Arial" w:hAnsi="Arial" w:hint="cs"/>
          <w:rtl/>
        </w:rPr>
        <w:t>למעט</w:t>
      </w:r>
      <w:r w:rsidR="00D7668E" w:rsidRPr="00C45AC3">
        <w:rPr>
          <w:rFonts w:ascii="Arial" w:hAnsi="Arial"/>
          <w:rtl/>
        </w:rPr>
        <w:t xml:space="preserve"> </w:t>
      </w:r>
      <w:r w:rsidR="00D7668E" w:rsidRPr="00C45AC3">
        <w:rPr>
          <w:rFonts w:ascii="Arial" w:hAnsi="Arial" w:hint="cs"/>
          <w:rtl/>
        </w:rPr>
        <w:t>יצוא למדינות</w:t>
      </w:r>
      <w:r w:rsidR="00D7668E" w:rsidRPr="00C45AC3">
        <w:rPr>
          <w:rFonts w:ascii="Arial" w:hAnsi="Arial"/>
          <w:rtl/>
        </w:rPr>
        <w:t xml:space="preserve"> </w:t>
      </w:r>
      <w:r w:rsidR="00D7668E" w:rsidRPr="00C45AC3">
        <w:rPr>
          <w:rFonts w:ascii="Arial" w:hAnsi="Arial" w:hint="cs"/>
          <w:rtl/>
        </w:rPr>
        <w:t>החברות</w:t>
      </w:r>
      <w:r w:rsidR="00D7668E" w:rsidRPr="00C45AC3">
        <w:rPr>
          <w:rFonts w:ascii="Arial" w:hAnsi="Arial"/>
          <w:rtl/>
        </w:rPr>
        <w:t xml:space="preserve"> </w:t>
      </w:r>
      <w:r w:rsidR="00D7668E" w:rsidRPr="00C45AC3">
        <w:rPr>
          <w:rFonts w:ascii="Arial" w:hAnsi="Arial" w:hint="cs"/>
          <w:rtl/>
        </w:rPr>
        <w:t>ב-</w:t>
      </w:r>
      <w:r w:rsidR="00D7668E" w:rsidRPr="00C45AC3">
        <w:rPr>
          <w:rFonts w:ascii="Arial" w:hAnsi="Arial"/>
          <w:rtl/>
        </w:rPr>
        <w:t xml:space="preserve"> </w:t>
      </w:r>
      <w:r w:rsidR="00D7668E" w:rsidRPr="00C45AC3">
        <w:rPr>
          <w:rFonts w:ascii="Arial" w:hAnsi="Arial"/>
        </w:rPr>
        <w:t>OECD</w:t>
      </w:r>
      <w:r w:rsidR="00D7668E" w:rsidRPr="00C45AC3">
        <w:rPr>
          <w:rFonts w:ascii="Arial" w:hAnsi="Arial" w:hint="cs"/>
          <w:rtl/>
        </w:rPr>
        <w:t>, יהיה חייב ברישוי.</w:t>
      </w:r>
    </w:p>
    <w:p w:rsidR="00C45AC3" w:rsidRDefault="00C45AC3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C45AC3" w:rsidRPr="00C45AC3" w:rsidRDefault="00D7668E" w:rsidP="00C45AC3">
      <w:pPr>
        <w:pStyle w:val="a9"/>
        <w:numPr>
          <w:ilvl w:val="0"/>
          <w:numId w:val="6"/>
        </w:numPr>
        <w:ind w:right="142"/>
        <w:jc w:val="both"/>
        <w:rPr>
          <w:rFonts w:ascii="Arial" w:hAnsi="Arial"/>
          <w:rtl/>
        </w:rPr>
      </w:pPr>
      <w:r w:rsidRPr="00C45AC3">
        <w:rPr>
          <w:rFonts w:ascii="Arial" w:hAnsi="Arial" w:hint="cs"/>
          <w:rtl/>
        </w:rPr>
        <w:t>להלן פרטי המכס החייבים ברישיון יצוא:</w:t>
      </w:r>
    </w:p>
    <w:p w:rsidR="00D7668E" w:rsidRPr="00C45AC3" w:rsidRDefault="00C45AC3" w:rsidP="00C45AC3">
      <w:pPr>
        <w:ind w:left="1502" w:right="142"/>
        <w:jc w:val="both"/>
        <w:rPr>
          <w:rFonts w:ascii="Arial" w:hAnsi="Arial"/>
          <w:rtl/>
        </w:rPr>
      </w:pPr>
      <w:r w:rsidRPr="00C45AC3">
        <w:rPr>
          <w:rFonts w:ascii="Arial" w:hAnsi="Arial" w:hint="cs"/>
          <w:rtl/>
        </w:rPr>
        <w:t>39.15,  40.04,  40.12.2000,  40.17.0020,  47.07,  70.01</w:t>
      </w: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  <w:r w:rsidRPr="00387B77">
        <w:rPr>
          <w:rFonts w:ascii="Arial" w:hAnsi="Arial" w:cs="David"/>
          <w:rtl/>
        </w:rPr>
        <w:t xml:space="preserve"> </w:t>
      </w:r>
    </w:p>
    <w:p w:rsidR="009912CF" w:rsidRDefault="009912CF" w:rsidP="00D7668E">
      <w:pPr>
        <w:spacing w:line="360" w:lineRule="auto"/>
        <w:ind w:right="142"/>
        <w:jc w:val="both"/>
        <w:rPr>
          <w:rFonts w:ascii="Arial" w:hAnsi="Arial" w:cs="David"/>
          <w:rtl/>
        </w:rPr>
      </w:pPr>
      <w:r>
        <w:rPr>
          <w:rFonts w:ascii="Arial" w:hAnsi="Arial" w:cs="David" w:hint="cs"/>
          <w:rtl/>
        </w:rPr>
        <w:t xml:space="preserve">היצואנים </w:t>
      </w:r>
      <w:r w:rsidR="00D7668E">
        <w:rPr>
          <w:rFonts w:ascii="Arial" w:hAnsi="Arial" w:cs="David" w:hint="cs"/>
          <w:rtl/>
        </w:rPr>
        <w:t>יגישו לרשות המוסמכת במשרד הכלכלה</w:t>
      </w:r>
      <w:r>
        <w:rPr>
          <w:rFonts w:ascii="Arial" w:hAnsi="Arial" w:cs="David" w:hint="cs"/>
          <w:rtl/>
        </w:rPr>
        <w:t xml:space="preserve"> את הטפסים הבאים:</w:t>
      </w:r>
    </w:p>
    <w:p w:rsidR="009912CF" w:rsidRDefault="009912CF" w:rsidP="009912CF">
      <w:pPr>
        <w:pStyle w:val="a9"/>
        <w:numPr>
          <w:ilvl w:val="0"/>
          <w:numId w:val="2"/>
        </w:numPr>
        <w:ind w:left="295" w:right="142" w:hanging="283"/>
        <w:jc w:val="both"/>
        <w:rPr>
          <w:rFonts w:ascii="Arial" w:hAnsi="Arial"/>
        </w:rPr>
      </w:pPr>
      <w:r>
        <w:rPr>
          <w:rFonts w:ascii="Arial" w:hAnsi="Arial" w:hint="cs"/>
          <w:rtl/>
        </w:rPr>
        <w:t>בקשה לרישיון יצוא.</w:t>
      </w:r>
    </w:p>
    <w:p w:rsidR="009912CF" w:rsidRDefault="009912CF" w:rsidP="009912CF">
      <w:pPr>
        <w:pStyle w:val="a9"/>
        <w:numPr>
          <w:ilvl w:val="0"/>
          <w:numId w:val="2"/>
        </w:numPr>
        <w:ind w:left="295" w:right="142" w:hanging="283"/>
        <w:jc w:val="both"/>
        <w:rPr>
          <w:rFonts w:ascii="Arial" w:hAnsi="Arial"/>
        </w:rPr>
      </w:pPr>
      <w:r>
        <w:rPr>
          <w:rFonts w:ascii="Arial" w:hAnsi="Arial" w:hint="cs"/>
          <w:rtl/>
        </w:rPr>
        <w:t>מסמך מהמפעל המקבל בחתימת מורשה חתימה של המשתמש הסופי הכולל:</w:t>
      </w:r>
    </w:p>
    <w:p w:rsidR="009912CF" w:rsidRDefault="009912CF" w:rsidP="009912CF">
      <w:pPr>
        <w:pStyle w:val="a9"/>
        <w:numPr>
          <w:ilvl w:val="1"/>
          <w:numId w:val="3"/>
        </w:numPr>
        <w:ind w:right="142"/>
        <w:jc w:val="both"/>
        <w:rPr>
          <w:rFonts w:ascii="Arial" w:hAnsi="Arial"/>
        </w:rPr>
      </w:pPr>
      <w:r>
        <w:rPr>
          <w:rFonts w:ascii="Arial" w:hAnsi="Arial" w:hint="cs"/>
          <w:rtl/>
        </w:rPr>
        <w:t>אישור הזמנת הפסולת.</w:t>
      </w:r>
    </w:p>
    <w:p w:rsidR="009912CF" w:rsidRPr="00D752D1" w:rsidRDefault="009912CF" w:rsidP="009912CF">
      <w:pPr>
        <w:pStyle w:val="a9"/>
        <w:numPr>
          <w:ilvl w:val="1"/>
          <w:numId w:val="3"/>
        </w:numPr>
        <w:ind w:right="142"/>
        <w:jc w:val="both"/>
        <w:rPr>
          <w:rFonts w:ascii="Arial" w:hAnsi="Arial"/>
        </w:rPr>
      </w:pPr>
      <w:r>
        <w:rPr>
          <w:rFonts w:ascii="Arial" w:hAnsi="Arial" w:hint="cs"/>
          <w:rtl/>
        </w:rPr>
        <w:t xml:space="preserve">אישור המפעל כי הפסולת מיועדת למחזור/ השבה (הפקת אנרגיה)/ במפעל או לשימוש חוזר (ראה "אישור מפעל קולט") </w:t>
      </w:r>
      <w:r w:rsidRPr="00D752D1">
        <w:rPr>
          <w:rFonts w:ascii="Arial" w:hAnsi="Arial" w:hint="cs"/>
          <w:rtl/>
        </w:rPr>
        <w:t>ופירוט</w:t>
      </w:r>
      <w:r w:rsidRPr="00D752D1">
        <w:rPr>
          <w:rFonts w:ascii="Arial" w:hAnsi="Arial"/>
          <w:rtl/>
        </w:rPr>
        <w:t xml:space="preserve"> </w:t>
      </w:r>
      <w:r w:rsidRPr="00D752D1">
        <w:rPr>
          <w:rFonts w:ascii="Arial" w:hAnsi="Arial" w:hint="cs"/>
          <w:rtl/>
        </w:rPr>
        <w:t>תהליך</w:t>
      </w:r>
      <w:r w:rsidRPr="00D752D1">
        <w:rPr>
          <w:rFonts w:ascii="Arial" w:hAnsi="Arial"/>
          <w:rtl/>
        </w:rPr>
        <w:t xml:space="preserve"> </w:t>
      </w:r>
      <w:r w:rsidRPr="00D752D1">
        <w:rPr>
          <w:rFonts w:ascii="Arial" w:hAnsi="Arial" w:hint="cs"/>
          <w:rtl/>
        </w:rPr>
        <w:t>המחזור</w:t>
      </w:r>
      <w:r w:rsidRPr="00D752D1">
        <w:rPr>
          <w:rFonts w:ascii="Arial" w:hAnsi="Arial"/>
          <w:rtl/>
        </w:rPr>
        <w:t>/</w:t>
      </w:r>
      <w:r w:rsidRPr="00D752D1">
        <w:rPr>
          <w:rFonts w:ascii="Arial" w:hAnsi="Arial" w:hint="cs"/>
          <w:rtl/>
        </w:rPr>
        <w:t>ההשבה</w:t>
      </w:r>
      <w:r w:rsidRPr="00D752D1">
        <w:rPr>
          <w:rFonts w:ascii="Arial" w:hAnsi="Arial"/>
          <w:rtl/>
        </w:rPr>
        <w:t xml:space="preserve"> </w:t>
      </w:r>
      <w:r w:rsidRPr="00D752D1">
        <w:rPr>
          <w:rFonts w:ascii="Arial" w:hAnsi="Arial" w:hint="cs"/>
          <w:rtl/>
        </w:rPr>
        <w:t>המתבצע</w:t>
      </w:r>
      <w:r w:rsidRPr="00D752D1">
        <w:rPr>
          <w:rFonts w:ascii="Arial" w:hAnsi="Arial"/>
          <w:rtl/>
        </w:rPr>
        <w:t xml:space="preserve"> </w:t>
      </w:r>
      <w:r w:rsidRPr="00D752D1">
        <w:rPr>
          <w:rFonts w:ascii="Arial" w:hAnsi="Arial" w:hint="cs"/>
          <w:rtl/>
        </w:rPr>
        <w:t>במפעל</w:t>
      </w:r>
      <w:r w:rsidRPr="00D752D1">
        <w:rPr>
          <w:rFonts w:ascii="Arial" w:hAnsi="Arial"/>
          <w:rtl/>
        </w:rPr>
        <w:t xml:space="preserve">. </w:t>
      </w:r>
    </w:p>
    <w:p w:rsidR="009912CF" w:rsidRDefault="009912CF" w:rsidP="009912CF">
      <w:pPr>
        <w:pStyle w:val="a9"/>
        <w:ind w:left="295" w:right="142"/>
        <w:jc w:val="both"/>
        <w:rPr>
          <w:rFonts w:ascii="Arial" w:hAnsi="Arial"/>
          <w:rtl/>
        </w:rPr>
      </w:pPr>
      <w:r>
        <w:rPr>
          <w:rFonts w:ascii="Arial" w:hAnsi="Arial" w:hint="cs"/>
          <w:rtl/>
        </w:rPr>
        <w:t xml:space="preserve">ג.   המפעל יציין האם הוא מאושר תקן </w:t>
      </w:r>
      <w:r>
        <w:rPr>
          <w:rFonts w:ascii="Arial" w:hAnsi="Arial"/>
          <w:color w:val="222222"/>
          <w:sz w:val="18"/>
          <w:szCs w:val="18"/>
        </w:rPr>
        <w:t>ISO 14000</w:t>
      </w:r>
      <w:r>
        <w:rPr>
          <w:rFonts w:ascii="Arial" w:hAnsi="Arial" w:hint="cs"/>
          <w:rtl/>
        </w:rPr>
        <w:t xml:space="preserve"> </w:t>
      </w:r>
      <w:r w:rsidRPr="00AE5898">
        <w:rPr>
          <w:rFonts w:ascii="Arial" w:hAnsi="Arial" w:hint="cs"/>
          <w:rtl/>
        </w:rPr>
        <w:t xml:space="preserve">ועובד לפי עקרון </w:t>
      </w:r>
      <w:r>
        <w:rPr>
          <w:rFonts w:ascii="Arial" w:hAnsi="Arial" w:hint="cs"/>
          <w:rtl/>
        </w:rPr>
        <w:t xml:space="preserve">של הפחתת פוטנציאל למפגעים סביבתיים לרבות </w:t>
      </w:r>
      <w:r>
        <w:rPr>
          <w:rFonts w:ascii="Arial" w:hAnsi="Arial"/>
        </w:rPr>
        <w:t>Environmentally sound management (ESM)</w:t>
      </w:r>
      <w:r>
        <w:rPr>
          <w:rStyle w:val="ac"/>
          <w:rFonts w:ascii="Arial" w:hAnsi="Arial"/>
        </w:rPr>
        <w:footnoteReference w:id="1"/>
      </w:r>
      <w:r>
        <w:rPr>
          <w:rFonts w:ascii="Arial" w:hAnsi="Arial"/>
        </w:rPr>
        <w:t xml:space="preserve"> </w:t>
      </w:r>
      <w:r>
        <w:rPr>
          <w:rFonts w:ascii="Arial" w:hAnsi="Arial" w:hint="cs"/>
          <w:rtl/>
        </w:rPr>
        <w:t xml:space="preserve"> אם יש ברשות המפעל. למען הסר ספק , תנאים אלו אינם מהווים תנאי להוצאת רישיון הייצוא. </w:t>
      </w:r>
    </w:p>
    <w:p w:rsidR="009912CF" w:rsidRDefault="009912CF" w:rsidP="009912CF">
      <w:pPr>
        <w:pStyle w:val="a9"/>
        <w:ind w:left="360" w:right="142"/>
        <w:jc w:val="both"/>
        <w:rPr>
          <w:rFonts w:ascii="Arial" w:hAnsi="Arial"/>
          <w:rtl/>
        </w:rPr>
      </w:pPr>
      <w:r>
        <w:rPr>
          <w:rFonts w:hint="cs"/>
          <w:rtl/>
        </w:rPr>
        <w:t xml:space="preserve">ד. </w:t>
      </w:r>
      <w:r w:rsidRPr="007954F7">
        <w:rPr>
          <w:rFonts w:ascii="Arial" w:hAnsi="Arial" w:hint="cs"/>
          <w:rtl/>
        </w:rPr>
        <w:t>אישור מדינה</w:t>
      </w:r>
      <w:r w:rsidRPr="004A0C92">
        <w:rPr>
          <w:rFonts w:hint="cs"/>
          <w:rtl/>
        </w:rPr>
        <w:t xml:space="preserve"> </w:t>
      </w:r>
      <w:r w:rsidRPr="00AA1069">
        <w:rPr>
          <w:rFonts w:ascii="Arial" w:hAnsi="Arial" w:hint="cs"/>
          <w:rtl/>
        </w:rPr>
        <w:t>כי</w:t>
      </w:r>
      <w:r w:rsidRPr="00AA1069">
        <w:rPr>
          <w:rFonts w:ascii="Arial" w:hAnsi="Arial"/>
          <w:rtl/>
        </w:rPr>
        <w:t xml:space="preserve"> </w:t>
      </w:r>
      <w:r w:rsidRPr="00AA1069">
        <w:rPr>
          <w:rFonts w:ascii="Arial" w:hAnsi="Arial" w:hint="cs"/>
          <w:rtl/>
        </w:rPr>
        <w:t>המפעל</w:t>
      </w:r>
      <w:r w:rsidRPr="00AA1069">
        <w:rPr>
          <w:rFonts w:ascii="Arial" w:hAnsi="Arial"/>
          <w:rtl/>
        </w:rPr>
        <w:t xml:space="preserve"> </w:t>
      </w:r>
      <w:r w:rsidRPr="00AA1069">
        <w:rPr>
          <w:rFonts w:ascii="Arial" w:hAnsi="Arial" w:hint="cs"/>
          <w:rtl/>
        </w:rPr>
        <w:t>הקולט</w:t>
      </w:r>
      <w:r w:rsidRPr="00AA1069">
        <w:rPr>
          <w:rFonts w:ascii="Arial" w:hAnsi="Arial"/>
          <w:rtl/>
        </w:rPr>
        <w:t xml:space="preserve"> </w:t>
      </w:r>
      <w:r w:rsidRPr="00AA1069">
        <w:rPr>
          <w:rFonts w:ascii="Arial" w:hAnsi="Arial" w:hint="cs"/>
          <w:rtl/>
        </w:rPr>
        <w:t>הינו</w:t>
      </w:r>
      <w:r w:rsidRPr="00AA1069">
        <w:rPr>
          <w:rFonts w:ascii="Arial" w:hAnsi="Arial"/>
          <w:rtl/>
        </w:rPr>
        <w:t xml:space="preserve"> </w:t>
      </w:r>
      <w:r w:rsidRPr="00AA1069">
        <w:rPr>
          <w:rFonts w:ascii="Arial" w:hAnsi="Arial" w:hint="cs"/>
          <w:rtl/>
        </w:rPr>
        <w:t>מפעל</w:t>
      </w:r>
      <w:r w:rsidRPr="00AA1069">
        <w:rPr>
          <w:rFonts w:ascii="Arial" w:hAnsi="Arial"/>
          <w:rtl/>
        </w:rPr>
        <w:t xml:space="preserve"> </w:t>
      </w:r>
      <w:r w:rsidRPr="00AA1069">
        <w:rPr>
          <w:rFonts w:ascii="Arial" w:hAnsi="Arial" w:hint="cs"/>
          <w:rtl/>
        </w:rPr>
        <w:t>מאושר</w:t>
      </w:r>
      <w:r w:rsidRPr="00AA1069" w:rsidDel="004A0C92">
        <w:rPr>
          <w:rFonts w:ascii="Arial" w:hAnsi="Arial"/>
          <w:rtl/>
        </w:rPr>
        <w:t xml:space="preserve"> </w:t>
      </w:r>
      <w:r>
        <w:rPr>
          <w:rFonts w:ascii="Arial" w:hAnsi="Arial" w:hint="cs"/>
          <w:rtl/>
        </w:rPr>
        <w:t>למחזור/ השבה (הפקת אנרגיה)/ או לשימוש חוזר</w:t>
      </w:r>
      <w:r w:rsidRPr="00AA1069">
        <w:rPr>
          <w:rFonts w:ascii="Arial" w:hAnsi="Arial"/>
          <w:rtl/>
        </w:rPr>
        <w:t xml:space="preserve"> </w:t>
      </w:r>
    </w:p>
    <w:p w:rsidR="009912CF" w:rsidRDefault="009912CF" w:rsidP="009912CF">
      <w:pPr>
        <w:pStyle w:val="a9"/>
        <w:ind w:left="360" w:right="142"/>
        <w:jc w:val="both"/>
        <w:rPr>
          <w:rFonts w:ascii="Arial" w:hAnsi="Arial"/>
          <w:rtl/>
        </w:rPr>
      </w:pPr>
      <w:r>
        <w:rPr>
          <w:rFonts w:ascii="Arial" w:hAnsi="Arial" w:hint="cs"/>
          <w:rtl/>
        </w:rPr>
        <w:t xml:space="preserve">5.  </w:t>
      </w:r>
      <w:r w:rsidRPr="00D752D1">
        <w:rPr>
          <w:rFonts w:ascii="Arial" w:hAnsi="Arial" w:hint="cs"/>
          <w:rtl/>
        </w:rPr>
        <w:t xml:space="preserve">לאחר המשלוח, היצואן ימציא </w:t>
      </w:r>
      <w:proofErr w:type="spellStart"/>
      <w:r w:rsidRPr="00D752D1">
        <w:rPr>
          <w:rFonts w:ascii="Arial" w:hAnsi="Arial" w:hint="cs"/>
          <w:rtl/>
        </w:rPr>
        <w:t>למינהל</w:t>
      </w:r>
      <w:proofErr w:type="spellEnd"/>
      <w:r w:rsidRPr="00D752D1">
        <w:rPr>
          <w:rFonts w:ascii="Arial" w:hAnsi="Arial" w:hint="cs"/>
          <w:rtl/>
        </w:rPr>
        <w:t xml:space="preserve"> את </w:t>
      </w:r>
      <w:proofErr w:type="spellStart"/>
      <w:r w:rsidRPr="00D752D1">
        <w:rPr>
          <w:rFonts w:ascii="Arial" w:hAnsi="Arial" w:hint="cs"/>
          <w:rtl/>
        </w:rPr>
        <w:t>רשומון</w:t>
      </w:r>
      <w:proofErr w:type="spellEnd"/>
      <w:r w:rsidRPr="00D752D1">
        <w:rPr>
          <w:rFonts w:ascii="Arial" w:hAnsi="Arial" w:hint="cs"/>
          <w:rtl/>
        </w:rPr>
        <w:t xml:space="preserve"> ייצוא  הכולל בין השאר את מדינת היעד וכן את משקל וסוג הפסולת המיוצאת</w:t>
      </w:r>
    </w:p>
    <w:p w:rsidR="00D7668E" w:rsidRDefault="00D7668E" w:rsidP="009912CF">
      <w:pPr>
        <w:pStyle w:val="a9"/>
        <w:ind w:left="360" w:right="142"/>
        <w:jc w:val="both"/>
        <w:rPr>
          <w:rFonts w:ascii="Arial" w:hAnsi="Arial"/>
          <w:rtl/>
        </w:rPr>
      </w:pPr>
    </w:p>
    <w:p w:rsidR="00D7668E" w:rsidRDefault="00D7668E" w:rsidP="009912CF">
      <w:pPr>
        <w:pStyle w:val="a9"/>
        <w:ind w:left="360" w:right="142"/>
        <w:jc w:val="both"/>
        <w:rPr>
          <w:rFonts w:ascii="Arial" w:hAnsi="Arial"/>
          <w:rtl/>
        </w:rPr>
      </w:pPr>
    </w:p>
    <w:p w:rsidR="00D7668E" w:rsidRDefault="00D7668E" w:rsidP="00C45AC3">
      <w:pPr>
        <w:spacing w:line="360" w:lineRule="auto"/>
        <w:ind w:right="142"/>
        <w:rPr>
          <w:rFonts w:ascii="Arial" w:hAnsi="Arial" w:cs="David"/>
          <w:b/>
          <w:bCs/>
          <w:rtl/>
        </w:rPr>
      </w:pPr>
    </w:p>
    <w:p w:rsidR="009912CF" w:rsidRPr="004C3728" w:rsidRDefault="009912CF" w:rsidP="009912CF">
      <w:pPr>
        <w:spacing w:line="360" w:lineRule="auto"/>
        <w:ind w:right="142"/>
        <w:jc w:val="center"/>
        <w:rPr>
          <w:rFonts w:ascii="Arial" w:hAnsi="Arial" w:cs="David"/>
          <w:b/>
          <w:bCs/>
          <w:rtl/>
        </w:rPr>
      </w:pPr>
      <w:r w:rsidRPr="004C3728">
        <w:rPr>
          <w:rFonts w:ascii="Arial" w:hAnsi="Arial" w:cs="David" w:hint="cs"/>
          <w:b/>
          <w:bCs/>
          <w:rtl/>
        </w:rPr>
        <w:lastRenderedPageBreak/>
        <w:t>אישור מפעל קולט:</w:t>
      </w: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Date</w:t>
      </w:r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theme="minorBidi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Company name:</w:t>
      </w:r>
      <w:r>
        <w:rPr>
          <w:rFonts w:ascii="TimesNewRomanPSMT" w:hAnsi="TimesNewRomanPSMT" w:cstheme="minorBidi" w:hint="cs"/>
          <w:color w:val="000000"/>
          <w:sz w:val="20"/>
          <w:szCs w:val="20"/>
          <w:rtl/>
        </w:rPr>
        <w:t xml:space="preserve"> </w:t>
      </w:r>
    </w:p>
    <w:p w:rsidR="009912CF" w:rsidRPr="00714603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theme="minorBidi"/>
          <w:color w:val="000000"/>
          <w:sz w:val="20"/>
          <w:szCs w:val="20"/>
        </w:rPr>
      </w:pPr>
      <w:r>
        <w:rPr>
          <w:rFonts w:ascii="TimesNewRomanPSMT" w:hAnsi="TimesNewRomanPSMT" w:cstheme="minorBidi"/>
          <w:color w:val="000000"/>
          <w:sz w:val="20"/>
          <w:szCs w:val="20"/>
        </w:rPr>
        <w:t>Factory name (end user): …….</w:t>
      </w:r>
    </w:p>
    <w:p w:rsidR="009912CF" w:rsidRPr="0099262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theme="minorBidi"/>
          <w:color w:val="000000"/>
          <w:sz w:val="20"/>
          <w:szCs w:val="20"/>
          <w:rtl/>
        </w:rPr>
      </w:pPr>
      <w:r>
        <w:rPr>
          <w:rFonts w:ascii="TimesNewRomanPSMT" w:hAnsi="TimesNewRomanPSMT" w:cstheme="minorBidi"/>
          <w:color w:val="000000"/>
          <w:sz w:val="20"/>
          <w:szCs w:val="20"/>
        </w:rPr>
        <w:t>Contact name</w:t>
      </w:r>
      <w:proofErr w:type="gramStart"/>
      <w:r>
        <w:rPr>
          <w:rFonts w:ascii="TimesNewRomanPSMT" w:hAnsi="TimesNewRomanPSMT" w:cstheme="minorBidi"/>
          <w:color w:val="000000"/>
          <w:sz w:val="20"/>
          <w:szCs w:val="20"/>
        </w:rPr>
        <w:t>:</w:t>
      </w:r>
      <w:r>
        <w:rPr>
          <w:rFonts w:ascii="TimesNewRomanPSMT" w:hAnsi="TimesNewRomanPSMT" w:cstheme="minorBidi" w:hint="cs"/>
          <w:color w:val="000000"/>
          <w:sz w:val="20"/>
          <w:szCs w:val="20"/>
          <w:rtl/>
        </w:rPr>
        <w:t>:</w:t>
      </w:r>
      <w:proofErr w:type="gramEnd"/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Phone: ………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Fax: ………….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Mobile: …………………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Email: ……</w:t>
      </w:r>
      <w:proofErr w:type="gramStart"/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.@</w:t>
      </w:r>
      <w:proofErr w:type="gramEnd"/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...........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FF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 xml:space="preserve">Web: </w:t>
      </w:r>
      <w:r w:rsidRPr="009A3EAB">
        <w:rPr>
          <w:rFonts w:ascii="TimesNewRomanPSMT" w:hAnsi="TimesNewRomanPSMT" w:cs="TimesNewRomanPSMT"/>
          <w:color w:val="0000FF"/>
          <w:sz w:val="20"/>
          <w:szCs w:val="20"/>
        </w:rPr>
        <w:t>www…………………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Address</w:t>
      </w: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: </w:t>
      </w: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  <w:sz w:val="18"/>
          <w:szCs w:val="18"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  <w:sz w:val="18"/>
          <w:szCs w:val="18"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To whom it may concern:</w:t>
      </w: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</w:rPr>
      </w:pPr>
    </w:p>
    <w:p w:rsidR="009912CF" w:rsidRPr="00054048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r w:rsidRPr="00054048">
        <w:rPr>
          <w:rFonts w:ascii="TimesNewRomanPSMT" w:hAnsi="TimesNewRomanPSMT" w:cs="TimesNewRomanPSMT"/>
          <w:color w:val="000000"/>
        </w:rPr>
        <w:t>This letter is to certify that:</w:t>
      </w:r>
    </w:p>
    <w:p w:rsidR="009912CF" w:rsidRPr="00054048" w:rsidRDefault="009912CF" w:rsidP="009912CF">
      <w:pPr>
        <w:pStyle w:val="a9"/>
        <w:numPr>
          <w:ilvl w:val="0"/>
          <w:numId w:val="4"/>
        </w:numPr>
        <w:autoSpaceDE w:val="0"/>
        <w:autoSpaceDN w:val="0"/>
        <w:bidi w:val="0"/>
        <w:adjustRightInd w:val="0"/>
        <w:ind w:left="426" w:right="142" w:hanging="284"/>
        <w:rPr>
          <w:rFonts w:ascii="TimesNewRomanPSMT" w:hAnsi="TimesNewRomanPSMT" w:cs="TimesNewRomanPSMT"/>
          <w:color w:val="000000"/>
        </w:rPr>
      </w:pPr>
      <w:r w:rsidRPr="00054048">
        <w:rPr>
          <w:rFonts w:ascii="TimesNewRomanPSMT" w:hAnsi="TimesNewRomanPSMT" w:cs="TimesNewRomanPSMT"/>
          <w:color w:val="000000"/>
        </w:rPr>
        <w:t xml:space="preserve">The </w:t>
      </w:r>
      <w:r>
        <w:rPr>
          <w:rFonts w:ascii="TimesNewRomanPSMT" w:hAnsi="TimesNewRomanPSMT" w:cs="TimesNewRomanPSMT"/>
          <w:color w:val="000000"/>
        </w:rPr>
        <w:t>Factory</w:t>
      </w:r>
      <w:r w:rsidRPr="00054048">
        <w:rPr>
          <w:rFonts w:ascii="TimesNewRomanPSMT" w:hAnsi="TimesNewRomanPSMT" w:cs="TimesNewRomanPSMT"/>
          <w:color w:val="000000"/>
        </w:rPr>
        <w:t xml:space="preserve"> _________________ will use</w:t>
      </w:r>
      <w:r>
        <w:rPr>
          <w:rFonts w:ascii="TimesNewRomanPSMT" w:hAnsi="TimesNewRomanPSMT" w:cs="TimesNewRomanPSMT"/>
          <w:color w:val="000000"/>
        </w:rPr>
        <w:t xml:space="preserve"> the waste _______</w:t>
      </w:r>
      <w:r w:rsidRPr="00054048">
        <w:rPr>
          <w:rFonts w:ascii="TimesNewRomanPSMT" w:hAnsi="TimesNewRomanPSMT" w:cs="TimesNewRomanPSMT"/>
          <w:color w:val="000000"/>
        </w:rPr>
        <w:t xml:space="preserve"> for Recycling/ Re-use/ </w:t>
      </w:r>
      <w:r>
        <w:rPr>
          <w:rFonts w:ascii="TimesNewRomanPSMT" w:hAnsi="TimesNewRomanPSMT" w:cs="TimesNewRomanPSMT"/>
          <w:color w:val="000000"/>
        </w:rPr>
        <w:t xml:space="preserve">Energy </w:t>
      </w:r>
      <w:r w:rsidRPr="00054048">
        <w:rPr>
          <w:rFonts w:ascii="TimesNewRomanPSMT" w:hAnsi="TimesNewRomanPSMT" w:cs="TimesNewRomanPSMT"/>
          <w:color w:val="000000"/>
        </w:rPr>
        <w:t>Recovery.</w:t>
      </w:r>
    </w:p>
    <w:p w:rsidR="009912CF" w:rsidRPr="00F6792B" w:rsidRDefault="009912CF" w:rsidP="009912CF">
      <w:pPr>
        <w:pStyle w:val="a9"/>
        <w:numPr>
          <w:ilvl w:val="0"/>
          <w:numId w:val="4"/>
        </w:numPr>
        <w:autoSpaceDE w:val="0"/>
        <w:autoSpaceDN w:val="0"/>
        <w:bidi w:val="0"/>
        <w:adjustRightInd w:val="0"/>
        <w:spacing w:line="240" w:lineRule="auto"/>
        <w:ind w:left="426" w:right="142" w:hanging="284"/>
        <w:rPr>
          <w:rFonts w:ascii="TimesNewRomanPSMT" w:hAnsi="TimesNewRomanPSMT" w:cs="TimesNewRomanPSMT"/>
          <w:color w:val="000000"/>
          <w:sz w:val="24"/>
        </w:rPr>
      </w:pPr>
      <w:r w:rsidRPr="00F6792B">
        <w:rPr>
          <w:rFonts w:ascii="TimesNewRomanPSMT" w:hAnsi="TimesNewRomanPSMT" w:cs="TimesNewRomanPSMT"/>
          <w:color w:val="000000"/>
        </w:rPr>
        <w:t xml:space="preserve">The factory has/ hasn't Environmental Management System </w:t>
      </w:r>
      <w:r>
        <w:rPr>
          <w:rFonts w:ascii="TimesNewRomanPSMT" w:hAnsi="TimesNewRomanPSMT" w:cs="TimesNewRomanPSMT"/>
          <w:color w:val="000000"/>
        </w:rPr>
        <w:t>such as</w:t>
      </w:r>
      <w:r w:rsidRPr="00F6792B">
        <w:rPr>
          <w:rFonts w:ascii="TimesNewRomanPSMT" w:hAnsi="TimesNewRomanPSMT" w:cs="TimesNewRomanPSMT"/>
          <w:color w:val="000000"/>
        </w:rPr>
        <w:t>: ISO 14001, BS 855</w:t>
      </w:r>
      <w:proofErr w:type="gramStart"/>
      <w:r w:rsidRPr="00F6792B">
        <w:rPr>
          <w:rFonts w:ascii="TimesNewRomanPSMT" w:hAnsi="TimesNewRomanPSMT" w:cs="TimesNewRomanPSMT"/>
          <w:color w:val="000000"/>
        </w:rPr>
        <w:t>… ,</w:t>
      </w:r>
      <w:proofErr w:type="gramEnd"/>
      <w:r w:rsidRPr="00F6792B">
        <w:rPr>
          <w:rFonts w:ascii="TimesNewRomanPSMT" w:hAnsi="TimesNewRomanPSMT" w:cs="TimesNewRomanPSMT"/>
          <w:color w:val="000000"/>
        </w:rPr>
        <w:t xml:space="preserve">  </w:t>
      </w:r>
    </w:p>
    <w:p w:rsidR="009912CF" w:rsidRPr="00F6792B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theme="minorBidi"/>
          <w:color w:val="000000"/>
          <w:rtl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proofErr w:type="spellStart"/>
      <w:r>
        <w:rPr>
          <w:rFonts w:ascii="TimesNewRomanPSMT" w:hAnsi="TimesNewRomanPSMT" w:cs="TimesNewRomanPSMT"/>
          <w:color w:val="000000"/>
        </w:rPr>
        <w:t>Mr</w:t>
      </w:r>
      <w:proofErr w:type="spellEnd"/>
      <w:r>
        <w:rPr>
          <w:rFonts w:ascii="TimesNewRomanPSMT" w:hAnsi="TimesNewRomanPSMT" w:cs="TimesNewRomanPSMT"/>
          <w:color w:val="000000"/>
        </w:rPr>
        <w:t>/</w:t>
      </w:r>
      <w:proofErr w:type="spellStart"/>
      <w:r>
        <w:rPr>
          <w:rFonts w:ascii="TimesNewRomanPSMT" w:hAnsi="TimesNewRomanPSMT" w:cs="TimesNewRomanPSMT"/>
          <w:color w:val="000000"/>
        </w:rPr>
        <w:t>Mrs</w:t>
      </w:r>
      <w:proofErr w:type="spellEnd"/>
      <w:r>
        <w:rPr>
          <w:rFonts w:ascii="TimesNewRomanPSMT" w:hAnsi="TimesNewRomanPSMT" w:cs="TimesNewRomanPSMT"/>
          <w:color w:val="000000"/>
        </w:rPr>
        <w:t>………….</w:t>
      </w:r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Title…………..</w:t>
      </w:r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Signature …………..</w:t>
      </w:r>
    </w:p>
    <w:p w:rsidR="009912CF" w:rsidRPr="00DF676E" w:rsidRDefault="009912CF" w:rsidP="009912CF">
      <w:pPr>
        <w:spacing w:line="360" w:lineRule="auto"/>
        <w:ind w:right="142"/>
        <w:jc w:val="both"/>
        <w:rPr>
          <w:rFonts w:ascii="Arial" w:hAnsi="Arial" w:cstheme="minorBidi"/>
          <w:rtl/>
        </w:rPr>
      </w:pPr>
    </w:p>
    <w:p w:rsidR="009912CF" w:rsidRDefault="009912CF" w:rsidP="009912CF">
      <w:pPr>
        <w:bidi w:val="0"/>
        <w:ind w:right="142"/>
        <w:rPr>
          <w:rFonts w:ascii="Arial" w:hAnsi="Arial" w:cs="David"/>
          <w:rtl/>
        </w:rPr>
      </w:pPr>
      <w:r>
        <w:rPr>
          <w:rFonts w:ascii="Arial" w:hAnsi="Arial" w:cs="David"/>
          <w:rtl/>
        </w:rPr>
        <w:br w:type="page"/>
      </w:r>
    </w:p>
    <w:p w:rsidR="009912CF" w:rsidRPr="004C3728" w:rsidRDefault="009912CF" w:rsidP="009912CF">
      <w:pPr>
        <w:spacing w:line="360" w:lineRule="auto"/>
        <w:ind w:right="142"/>
        <w:jc w:val="center"/>
        <w:rPr>
          <w:rFonts w:ascii="Arial" w:hAnsi="Arial" w:cs="David"/>
          <w:b/>
          <w:bCs/>
          <w:rtl/>
        </w:rPr>
      </w:pPr>
      <w:r w:rsidRPr="004C3728">
        <w:rPr>
          <w:rFonts w:ascii="Arial" w:hAnsi="Arial" w:cs="David" w:hint="cs"/>
          <w:b/>
          <w:bCs/>
          <w:rtl/>
        </w:rPr>
        <w:lastRenderedPageBreak/>
        <w:t xml:space="preserve">אישור </w:t>
      </w:r>
      <w:r>
        <w:rPr>
          <w:rFonts w:ascii="Arial" w:hAnsi="Arial" w:cs="David" w:hint="cs"/>
          <w:b/>
          <w:bCs/>
          <w:rtl/>
        </w:rPr>
        <w:t>מדינה</w:t>
      </w:r>
      <w:r w:rsidRPr="004C3728">
        <w:rPr>
          <w:rFonts w:ascii="Arial" w:hAnsi="Arial" w:cs="David" w:hint="cs"/>
          <w:b/>
          <w:bCs/>
          <w:rtl/>
        </w:rPr>
        <w:t>:</w:t>
      </w: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Date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Ministry of ……….</w:t>
      </w:r>
    </w:p>
    <w:p w:rsidR="009912CF" w:rsidRPr="0099262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theme="minorBidi"/>
          <w:color w:val="000000"/>
          <w:sz w:val="20"/>
          <w:szCs w:val="20"/>
          <w:rtl/>
        </w:rPr>
      </w:pPr>
      <w:r>
        <w:rPr>
          <w:rFonts w:ascii="TimesNewRomanPSMT" w:hAnsi="TimesNewRomanPSMT" w:cstheme="minorBidi"/>
          <w:color w:val="000000"/>
          <w:sz w:val="20"/>
          <w:szCs w:val="20"/>
        </w:rPr>
        <w:t>Contact name</w:t>
      </w:r>
      <w:proofErr w:type="gramStart"/>
      <w:r>
        <w:rPr>
          <w:rFonts w:ascii="TimesNewRomanPSMT" w:hAnsi="TimesNewRomanPSMT" w:cstheme="minorBidi"/>
          <w:color w:val="000000"/>
          <w:sz w:val="20"/>
          <w:szCs w:val="20"/>
        </w:rPr>
        <w:t>:</w:t>
      </w:r>
      <w:r>
        <w:rPr>
          <w:rFonts w:ascii="TimesNewRomanPSMT" w:hAnsi="TimesNewRomanPSMT" w:cstheme="minorBidi" w:hint="cs"/>
          <w:color w:val="000000"/>
          <w:sz w:val="20"/>
          <w:szCs w:val="20"/>
          <w:rtl/>
        </w:rPr>
        <w:t>:</w:t>
      </w:r>
      <w:proofErr w:type="gramEnd"/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Phone: ………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Fax: ………….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Mobile: …………………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Email: ……</w:t>
      </w:r>
      <w:proofErr w:type="gramStart"/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.@</w:t>
      </w:r>
      <w:proofErr w:type="gramEnd"/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...........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Web: </w:t>
      </w: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www…………………</w:t>
      </w:r>
    </w:p>
    <w:p w:rsidR="009912CF" w:rsidRPr="009A3EAB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  <w:sz w:val="20"/>
          <w:szCs w:val="20"/>
        </w:rPr>
      </w:pPr>
      <w:r w:rsidRPr="009A3EAB">
        <w:rPr>
          <w:rFonts w:ascii="TimesNewRomanPSMT" w:hAnsi="TimesNewRomanPSMT" w:cs="TimesNewRomanPSMT"/>
          <w:color w:val="000000"/>
          <w:sz w:val="20"/>
          <w:szCs w:val="20"/>
        </w:rPr>
        <w:t>Address</w:t>
      </w: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: </w:t>
      </w: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  <w:sz w:val="18"/>
          <w:szCs w:val="18"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  <w:sz w:val="18"/>
          <w:szCs w:val="18"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To whom it may concern:</w:t>
      </w: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</w:rPr>
      </w:pPr>
    </w:p>
    <w:p w:rsidR="009912CF" w:rsidRPr="00054048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r w:rsidRPr="00054048">
        <w:rPr>
          <w:rFonts w:ascii="TimesNewRomanPSMT" w:hAnsi="TimesNewRomanPSMT" w:cs="TimesNewRomanPSMT"/>
          <w:color w:val="000000"/>
        </w:rPr>
        <w:t>This letter is to certify that:</w:t>
      </w:r>
    </w:p>
    <w:p w:rsidR="009912CF" w:rsidRPr="00735BB4" w:rsidRDefault="009912CF" w:rsidP="009912CF">
      <w:pPr>
        <w:pStyle w:val="a9"/>
        <w:numPr>
          <w:ilvl w:val="0"/>
          <w:numId w:val="5"/>
        </w:num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</w:rPr>
      </w:pPr>
      <w:r w:rsidRPr="00054048">
        <w:rPr>
          <w:rFonts w:ascii="TimesNewRomanPSMT" w:hAnsi="TimesNewRomanPSMT" w:cs="TimesNewRomanPSMT"/>
          <w:color w:val="000000"/>
        </w:rPr>
        <w:t>The factory</w:t>
      </w:r>
      <w:r>
        <w:rPr>
          <w:rFonts w:ascii="TimesNewRomanPSMT" w:hAnsi="TimesNewRomanPSMT" w:cs="TimesNewRomanPSMT"/>
          <w:color w:val="000000"/>
        </w:rPr>
        <w:t>_______</w:t>
      </w:r>
      <w:r w:rsidRPr="00054048">
        <w:rPr>
          <w:rFonts w:ascii="TimesNewRomanPSMT" w:hAnsi="TimesNewRomanPSMT" w:cs="TimesNewRomanPSMT"/>
          <w:color w:val="000000"/>
        </w:rPr>
        <w:t xml:space="preserve"> has</w:t>
      </w:r>
      <w:r>
        <w:rPr>
          <w:rFonts w:ascii="TimesNewRomanPSMT" w:hAnsi="TimesNewRomanPSMT" w:cs="TimesNewRomanPSMT"/>
          <w:color w:val="000000"/>
        </w:rPr>
        <w:t xml:space="preserve"> license / </w:t>
      </w:r>
      <w:proofErr w:type="spellStart"/>
      <w:r>
        <w:rPr>
          <w:rFonts w:ascii="TimesNewRomanPSMT" w:hAnsi="TimesNewRomanPSMT" w:cs="TimesNewRomanPSMT"/>
          <w:color w:val="000000"/>
        </w:rPr>
        <w:t>prermit</w:t>
      </w:r>
      <w:proofErr w:type="spellEnd"/>
      <w:r>
        <w:rPr>
          <w:rFonts w:ascii="TimesNewRomanPSMT" w:hAnsi="TimesNewRomanPSMT" w:cs="TimesNewRomanPSMT"/>
          <w:color w:val="000000"/>
        </w:rPr>
        <w:t xml:space="preserve"> for </w:t>
      </w:r>
      <w:r w:rsidRPr="00054048">
        <w:rPr>
          <w:rFonts w:ascii="TimesNewRomanPSMT" w:hAnsi="TimesNewRomanPSMT" w:cs="TimesNewRomanPSMT"/>
          <w:color w:val="000000"/>
        </w:rPr>
        <w:t xml:space="preserve">Recycling/ Re-use/ </w:t>
      </w:r>
      <w:r>
        <w:rPr>
          <w:rFonts w:ascii="TimesNewRomanPSMT" w:hAnsi="TimesNewRomanPSMT" w:cs="TimesNewRomanPSMT"/>
          <w:color w:val="000000"/>
        </w:rPr>
        <w:t xml:space="preserve">Energy </w:t>
      </w:r>
      <w:r w:rsidRPr="00054048">
        <w:rPr>
          <w:rFonts w:ascii="TimesNewRomanPSMT" w:hAnsi="TimesNewRomanPSMT" w:cs="TimesNewRomanPSMT"/>
          <w:color w:val="000000"/>
        </w:rPr>
        <w:t xml:space="preserve">Recovery </w:t>
      </w:r>
    </w:p>
    <w:p w:rsidR="009912CF" w:rsidRPr="00054048" w:rsidRDefault="009912CF" w:rsidP="009912CF">
      <w:pPr>
        <w:pStyle w:val="a9"/>
        <w:numPr>
          <w:ilvl w:val="0"/>
          <w:numId w:val="5"/>
        </w:num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No such permit exists but t</w:t>
      </w:r>
      <w:r w:rsidRPr="00054048">
        <w:rPr>
          <w:rFonts w:ascii="TimesNewRomanPSMT" w:hAnsi="TimesNewRomanPSMT" w:cs="TimesNewRomanPSMT"/>
          <w:color w:val="000000"/>
        </w:rPr>
        <w:t xml:space="preserve">he </w:t>
      </w:r>
      <w:r>
        <w:rPr>
          <w:rFonts w:ascii="TimesNewRomanPSMT" w:hAnsi="TimesNewRomanPSMT" w:cs="TimesNewRomanPSMT"/>
          <w:color w:val="000000"/>
        </w:rPr>
        <w:t>factory</w:t>
      </w:r>
      <w:r w:rsidRPr="00054048">
        <w:rPr>
          <w:rFonts w:ascii="TimesNewRomanPSMT" w:hAnsi="TimesNewRomanPSMT" w:cs="TimesNewRomanPSMT"/>
          <w:color w:val="000000"/>
        </w:rPr>
        <w:t xml:space="preserve"> _________________ </w:t>
      </w:r>
      <w:r>
        <w:rPr>
          <w:rFonts w:ascii="TimesNewRomanPSMT" w:hAnsi="TimesNewRomanPSMT" w:cs="TimesNewRomanPSMT"/>
          <w:color w:val="000000"/>
        </w:rPr>
        <w:t xml:space="preserve">is approved by us for the process of </w:t>
      </w:r>
      <w:r w:rsidRPr="00054048">
        <w:rPr>
          <w:rFonts w:ascii="TimesNewRomanPSMT" w:hAnsi="TimesNewRomanPSMT" w:cs="TimesNewRomanPSMT"/>
          <w:color w:val="000000"/>
        </w:rPr>
        <w:t xml:space="preserve">Recycling/ Re-use/ </w:t>
      </w:r>
      <w:r>
        <w:rPr>
          <w:rFonts w:ascii="TimesNewRomanPSMT" w:hAnsi="TimesNewRomanPSMT" w:cs="TimesNewRomanPSMT"/>
          <w:color w:val="000000"/>
        </w:rPr>
        <w:t xml:space="preserve">energy </w:t>
      </w:r>
      <w:r w:rsidRPr="00054048">
        <w:rPr>
          <w:rFonts w:ascii="TimesNewRomanPSMT" w:hAnsi="TimesNewRomanPSMT" w:cs="TimesNewRomanPSMT"/>
          <w:color w:val="000000"/>
        </w:rPr>
        <w:t>Recovery</w:t>
      </w:r>
      <w:r>
        <w:rPr>
          <w:rFonts w:ascii="TimesNewRomanPSMT" w:hAnsi="TimesNewRomanPSMT" w:cs="TimesNewRomanPSMT"/>
          <w:color w:val="000000"/>
        </w:rPr>
        <w:t xml:space="preserve"> </w:t>
      </w:r>
      <w:proofErr w:type="gramStart"/>
      <w:r>
        <w:rPr>
          <w:rFonts w:ascii="TimesNewRomanPSMT" w:hAnsi="TimesNewRomanPSMT" w:cs="TimesNewRomanPSMT"/>
          <w:color w:val="000000"/>
        </w:rPr>
        <w:t>of  the</w:t>
      </w:r>
      <w:proofErr w:type="gramEnd"/>
      <w:r>
        <w:rPr>
          <w:rFonts w:ascii="TimesNewRomanPSMT" w:hAnsi="TimesNewRomanPSMT" w:cs="TimesNewRomanPSMT"/>
          <w:color w:val="000000"/>
        </w:rPr>
        <w:t xml:space="preserve"> waste ________. </w:t>
      </w: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jc w:val="right"/>
        <w:rPr>
          <w:rFonts w:ascii="TimesNewRomanPSMT" w:hAnsi="TimesNewRomanPSMT" w:cstheme="minorBidi"/>
          <w:color w:val="000000"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jc w:val="right"/>
        <w:rPr>
          <w:rFonts w:ascii="TimesNewRomanPSMT" w:hAnsi="TimesNewRomanPSMT" w:cstheme="minorBidi"/>
          <w:color w:val="000000"/>
          <w:rtl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jc w:val="right"/>
        <w:rPr>
          <w:rFonts w:ascii="TimesNewRomanPSMT" w:hAnsi="TimesNewRomanPSMT" w:cstheme="minorBidi"/>
          <w:color w:val="000000"/>
          <w:rtl/>
        </w:rPr>
      </w:pPr>
      <w:r>
        <w:rPr>
          <w:rFonts w:ascii="TimesNewRomanPSMT" w:hAnsi="TimesNewRomanPSMT" w:cstheme="minorBidi" w:hint="cs"/>
          <w:color w:val="000000"/>
          <w:rtl/>
        </w:rPr>
        <w:t xml:space="preserve">                     </w:t>
      </w:r>
    </w:p>
    <w:p w:rsidR="009912CF" w:rsidRPr="00AA1069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theme="minorBidi"/>
          <w:color w:val="000000"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ind w:right="142"/>
        <w:rPr>
          <w:rFonts w:ascii="TimesNewRomanPSMT" w:hAnsi="TimesNewRomanPSMT" w:cs="TimesNewRomanPSMT"/>
          <w:color w:val="000000"/>
        </w:rPr>
      </w:pPr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proofErr w:type="spellStart"/>
      <w:r>
        <w:rPr>
          <w:rFonts w:ascii="TimesNewRomanPSMT" w:hAnsi="TimesNewRomanPSMT" w:cs="TimesNewRomanPSMT"/>
          <w:color w:val="000000"/>
        </w:rPr>
        <w:t>Mr</w:t>
      </w:r>
      <w:proofErr w:type="spellEnd"/>
      <w:r>
        <w:rPr>
          <w:rFonts w:ascii="TimesNewRomanPSMT" w:hAnsi="TimesNewRomanPSMT" w:cs="TimesNewRomanPSMT"/>
          <w:color w:val="000000"/>
        </w:rPr>
        <w:t>/</w:t>
      </w:r>
      <w:proofErr w:type="spellStart"/>
      <w:r>
        <w:rPr>
          <w:rFonts w:ascii="TimesNewRomanPSMT" w:hAnsi="TimesNewRomanPSMT" w:cs="TimesNewRomanPSMT"/>
          <w:color w:val="000000"/>
        </w:rPr>
        <w:t>Mrs</w:t>
      </w:r>
      <w:proofErr w:type="spellEnd"/>
      <w:r>
        <w:rPr>
          <w:rFonts w:ascii="TimesNewRomanPSMT" w:hAnsi="TimesNewRomanPSMT" w:cs="TimesNewRomanPSMT"/>
          <w:color w:val="000000"/>
        </w:rPr>
        <w:t>………….</w:t>
      </w:r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Title…………..</w:t>
      </w:r>
    </w:p>
    <w:p w:rsidR="009912CF" w:rsidRDefault="009912CF" w:rsidP="009912CF">
      <w:pPr>
        <w:autoSpaceDE w:val="0"/>
        <w:autoSpaceDN w:val="0"/>
        <w:bidi w:val="0"/>
        <w:adjustRightInd w:val="0"/>
        <w:spacing w:line="360" w:lineRule="auto"/>
        <w:ind w:right="142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Signature …………..</w:t>
      </w: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p w:rsidR="009912CF" w:rsidRPr="004E28B2" w:rsidRDefault="009912CF" w:rsidP="009912CF">
      <w:pPr>
        <w:spacing w:line="360" w:lineRule="auto"/>
        <w:ind w:right="142"/>
        <w:jc w:val="both"/>
        <w:rPr>
          <w:rFonts w:ascii="Arial" w:hAnsi="Arial" w:cs="David"/>
          <w:rtl/>
        </w:rPr>
      </w:pPr>
    </w:p>
    <w:sectPr w:rsidR="009912CF" w:rsidRPr="004E28B2" w:rsidSect="00415B40">
      <w:headerReference w:type="default" r:id="rId8"/>
      <w:footerReference w:type="default" r:id="rId9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129" w:rsidRDefault="00492129" w:rsidP="00415B40">
      <w:r>
        <w:separator/>
      </w:r>
    </w:p>
  </w:endnote>
  <w:endnote w:type="continuationSeparator" w:id="0">
    <w:p w:rsidR="00492129" w:rsidRDefault="00492129" w:rsidP="00415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831" w:rsidRDefault="00346831" w:rsidP="00346831">
    <w:pPr>
      <w:ind w:left="-807"/>
      <w:jc w:val="center"/>
      <w:rPr>
        <w:rFonts w:ascii="Arial" w:hAnsi="Arial"/>
        <w:sz w:val="20"/>
        <w:szCs w:val="20"/>
        <w:rtl/>
      </w:rPr>
    </w:pPr>
  </w:p>
  <w:p w:rsidR="00346831" w:rsidRDefault="00346831" w:rsidP="00346831">
    <w:pPr>
      <w:ind w:left="-807"/>
      <w:jc w:val="center"/>
      <w:rPr>
        <w:rFonts w:ascii="Arial" w:hAnsi="Arial"/>
        <w:sz w:val="20"/>
        <w:szCs w:val="20"/>
        <w:rtl/>
      </w:rPr>
    </w:pPr>
  </w:p>
  <w:p w:rsidR="004B7DCB" w:rsidRDefault="004B7DCB" w:rsidP="00346831">
    <w:pPr>
      <w:ind w:left="-807"/>
      <w:jc w:val="center"/>
      <w:rPr>
        <w:noProof/>
      </w:rPr>
    </w:pPr>
    <w:r w:rsidRPr="003F4901">
      <w:rPr>
        <w:rFonts w:ascii="Arial" w:hAnsi="Arial"/>
        <w:sz w:val="20"/>
        <w:szCs w:val="20"/>
        <w:rtl/>
      </w:rPr>
      <w:t>משרד הכלכלה</w:t>
    </w:r>
    <w:r w:rsidR="00F22A96">
      <w:rPr>
        <w:rFonts w:ascii="Arial" w:hAnsi="Arial" w:hint="cs"/>
        <w:sz w:val="20"/>
        <w:szCs w:val="20"/>
        <w:rtl/>
      </w:rPr>
      <w:t xml:space="preserve">, </w:t>
    </w:r>
    <w:r w:rsidRPr="003F4901">
      <w:rPr>
        <w:rFonts w:ascii="Arial" w:hAnsi="Arial"/>
        <w:sz w:val="20"/>
        <w:szCs w:val="20"/>
        <w:rtl/>
      </w:rPr>
      <w:t xml:space="preserve">בניין </w:t>
    </w:r>
    <w:proofErr w:type="spellStart"/>
    <w:r w:rsidRPr="003F4901">
      <w:rPr>
        <w:rFonts w:ascii="Arial" w:hAnsi="Arial"/>
        <w:sz w:val="20"/>
        <w:szCs w:val="20"/>
        <w:rtl/>
      </w:rPr>
      <w:t>ג'נרי</w:t>
    </w:r>
    <w:proofErr w:type="spellEnd"/>
    <w:r w:rsidRPr="003F4901">
      <w:rPr>
        <w:rFonts w:ascii="Arial" w:hAnsi="Arial"/>
        <w:sz w:val="20"/>
        <w:szCs w:val="20"/>
        <w:rtl/>
      </w:rPr>
      <w:t>, רחוב בנק ישראל 5, קרי</w:t>
    </w:r>
    <w:r w:rsidRPr="003F4901">
      <w:rPr>
        <w:rFonts w:ascii="Arial" w:hAnsi="Arial" w:hint="cs"/>
        <w:sz w:val="20"/>
        <w:szCs w:val="20"/>
        <w:rtl/>
      </w:rPr>
      <w:t>י</w:t>
    </w:r>
    <w:r w:rsidRPr="003F4901">
      <w:rPr>
        <w:rFonts w:ascii="Arial" w:hAnsi="Arial"/>
        <w:sz w:val="20"/>
        <w:szCs w:val="20"/>
        <w:rtl/>
      </w:rPr>
      <w:t>ת הממשלה, ת"ד 3166, ירושלים 9103101</w:t>
    </w:r>
    <w:r w:rsidRPr="003F4901">
      <w:rPr>
        <w:noProof/>
        <w:sz w:val="20"/>
        <w:szCs w:val="20"/>
        <w:rtl/>
      </w:rPr>
      <w:br/>
    </w:r>
    <w:r w:rsidRPr="003F4901">
      <w:rPr>
        <w:rFonts w:hint="cs"/>
        <w:noProof/>
        <w:sz w:val="20"/>
        <w:szCs w:val="20"/>
        <w:rtl/>
      </w:rPr>
      <w:t>טל': 02-666242</w:t>
    </w:r>
    <w:r w:rsidR="00346831">
      <w:rPr>
        <w:rFonts w:hint="cs"/>
        <w:noProof/>
        <w:sz w:val="20"/>
        <w:szCs w:val="20"/>
        <w:rtl/>
      </w:rPr>
      <w:t>6</w:t>
    </w:r>
    <w:r w:rsidRPr="003F4901">
      <w:rPr>
        <w:rFonts w:hint="cs"/>
        <w:noProof/>
        <w:sz w:val="20"/>
        <w:szCs w:val="20"/>
        <w:rtl/>
      </w:rPr>
      <w:t>, פקס: 02-6662922</w:t>
    </w:r>
    <w:r>
      <w:rPr>
        <w:rFonts w:hint="cs"/>
        <w:rtl/>
      </w:rPr>
      <w:t xml:space="preserve"> </w:t>
    </w:r>
    <w:hyperlink r:id="rId1" w:history="1">
      <w:r w:rsidR="00960EBB" w:rsidRPr="00A457E8">
        <w:rPr>
          <w:rStyle w:val="Hyperlink"/>
          <w:noProof/>
        </w:rPr>
        <w:t>zeev.berel@economy.gov.il</w:t>
      </w:r>
    </w:hyperlink>
  </w:p>
  <w:p w:rsidR="00960EBB" w:rsidRDefault="00960EBB" w:rsidP="00960EBB">
    <w:pPr>
      <w:ind w:left="-807"/>
      <w:rPr>
        <w:rStyle w:val="Hyperlink"/>
        <w:noProof/>
        <w:rtl/>
      </w:rPr>
    </w:pPr>
  </w:p>
  <w:p w:rsidR="004B7DCB" w:rsidRDefault="004B7DCB" w:rsidP="004B7DCB">
    <w:pPr>
      <w:pStyle w:val="a5"/>
      <w:ind w:hanging="1759"/>
      <w:rPr>
        <w:noProof/>
        <w:rtl/>
      </w:rPr>
    </w:pPr>
  </w:p>
  <w:p w:rsidR="004B7DCB" w:rsidRDefault="004B7DCB" w:rsidP="004B7DCB">
    <w:pPr>
      <w:pStyle w:val="a5"/>
      <w:ind w:hanging="1759"/>
    </w:pPr>
  </w:p>
  <w:p w:rsidR="00415B40" w:rsidRPr="004B7DCB" w:rsidRDefault="00415B40" w:rsidP="00415B40">
    <w:pPr>
      <w:pStyle w:val="a5"/>
      <w:ind w:hanging="1759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129" w:rsidRDefault="00492129" w:rsidP="00415B40">
      <w:r>
        <w:separator/>
      </w:r>
    </w:p>
  </w:footnote>
  <w:footnote w:type="continuationSeparator" w:id="0">
    <w:p w:rsidR="00492129" w:rsidRDefault="00492129" w:rsidP="00415B40">
      <w:r>
        <w:continuationSeparator/>
      </w:r>
    </w:p>
  </w:footnote>
  <w:footnote w:id="1">
    <w:p w:rsidR="000E062F" w:rsidRDefault="000E062F" w:rsidP="000E062F">
      <w:pPr>
        <w:pStyle w:val="aa"/>
        <w:rPr>
          <w:rtl/>
        </w:rPr>
      </w:pPr>
      <w:r>
        <w:rPr>
          <w:rStyle w:val="ac"/>
        </w:rPr>
        <w:footnoteRef/>
      </w:r>
      <w:r>
        <w:rPr>
          <w:rtl/>
        </w:rPr>
        <w:t xml:space="preserve"> </w:t>
      </w:r>
      <w:hyperlink r:id="rId1" w:history="1">
        <w:r w:rsidRPr="00D3772A">
          <w:rPr>
            <w:rStyle w:val="Hyperlink"/>
          </w:rPr>
          <w:t>http://www.oecd.org/env/waste/environmentallysoundmanagementofwaste.htm</w:t>
        </w:r>
      </w:hyperlink>
    </w:p>
    <w:p w:rsidR="000E062F" w:rsidRDefault="000E062F" w:rsidP="000E062F">
      <w:pPr>
        <w:pStyle w:val="aa"/>
        <w:rPr>
          <w:rtl/>
        </w:rPr>
      </w:pPr>
    </w:p>
    <w:p w:rsidR="009912CF" w:rsidRDefault="009912CF" w:rsidP="009912CF">
      <w:pPr>
        <w:pStyle w:val="aa"/>
        <w:rPr>
          <w:rtl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011402" w:rsidP="00415B40">
    <w:pPr>
      <w:pStyle w:val="a3"/>
      <w:tabs>
        <w:tab w:val="clear" w:pos="8306"/>
      </w:tabs>
      <w:ind w:left="-58" w:right="-1800" w:hanging="1701"/>
      <w:rPr>
        <w:rtl/>
      </w:rPr>
    </w:pPr>
    <w:r>
      <w:rPr>
        <w:noProof/>
      </w:rPr>
      <w:drawing>
        <wp:inline distT="0" distB="0" distL="0" distR="0">
          <wp:extent cx="7524750" cy="1876425"/>
          <wp:effectExtent l="19050" t="0" r="0" b="0"/>
          <wp:docPr id="1" name="תמונה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0" cy="1876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15B40" w:rsidRDefault="00415B4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B2C05"/>
    <w:multiLevelType w:val="hybridMultilevel"/>
    <w:tmpl w:val="06BC9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D0287"/>
    <w:multiLevelType w:val="hybridMultilevel"/>
    <w:tmpl w:val="46F0D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047A2E"/>
    <w:multiLevelType w:val="hybridMultilevel"/>
    <w:tmpl w:val="A2A28B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5A446B8">
      <w:start w:val="1"/>
      <w:numFmt w:val="hebrew1"/>
      <w:lvlText w:val="%2."/>
      <w:lvlJc w:val="center"/>
      <w:pPr>
        <w:ind w:left="1080" w:hanging="360"/>
      </w:pPr>
      <w:rPr>
        <w:rFonts w:hint="default"/>
        <w:b/>
        <w:bCs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8D03810"/>
    <w:multiLevelType w:val="hybridMultilevel"/>
    <w:tmpl w:val="06BC9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351ED2"/>
    <w:multiLevelType w:val="hybridMultilevel"/>
    <w:tmpl w:val="043E2378"/>
    <w:lvl w:ilvl="0" w:tplc="0FB29C28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6B6B3F27"/>
    <w:multiLevelType w:val="hybridMultilevel"/>
    <w:tmpl w:val="FF226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141"/>
    <w:rsid w:val="00011402"/>
    <w:rsid w:val="00091977"/>
    <w:rsid w:val="000E062F"/>
    <w:rsid w:val="001467BC"/>
    <w:rsid w:val="0015298C"/>
    <w:rsid w:val="00160333"/>
    <w:rsid w:val="00190007"/>
    <w:rsid w:val="0021603D"/>
    <w:rsid w:val="00237EC8"/>
    <w:rsid w:val="00287A39"/>
    <w:rsid w:val="00306ADF"/>
    <w:rsid w:val="00346831"/>
    <w:rsid w:val="003548EB"/>
    <w:rsid w:val="003D1359"/>
    <w:rsid w:val="00415B40"/>
    <w:rsid w:val="00425CF0"/>
    <w:rsid w:val="004431FC"/>
    <w:rsid w:val="00450B64"/>
    <w:rsid w:val="00492129"/>
    <w:rsid w:val="004B7DCB"/>
    <w:rsid w:val="00557090"/>
    <w:rsid w:val="005C48CD"/>
    <w:rsid w:val="005C5CBA"/>
    <w:rsid w:val="005D0183"/>
    <w:rsid w:val="005D31DF"/>
    <w:rsid w:val="005E6533"/>
    <w:rsid w:val="00600787"/>
    <w:rsid w:val="006B5B22"/>
    <w:rsid w:val="006B74E4"/>
    <w:rsid w:val="006E4A8A"/>
    <w:rsid w:val="006F20C4"/>
    <w:rsid w:val="00727727"/>
    <w:rsid w:val="0073110E"/>
    <w:rsid w:val="007D3600"/>
    <w:rsid w:val="008B4E2F"/>
    <w:rsid w:val="00905141"/>
    <w:rsid w:val="00960EBB"/>
    <w:rsid w:val="00974982"/>
    <w:rsid w:val="009912CF"/>
    <w:rsid w:val="009B1BE9"/>
    <w:rsid w:val="009B5B3C"/>
    <w:rsid w:val="00A04E62"/>
    <w:rsid w:val="00A20B0F"/>
    <w:rsid w:val="00AC1AA2"/>
    <w:rsid w:val="00AD4758"/>
    <w:rsid w:val="00AE46B2"/>
    <w:rsid w:val="00BD3305"/>
    <w:rsid w:val="00C45AC3"/>
    <w:rsid w:val="00C47055"/>
    <w:rsid w:val="00C630CA"/>
    <w:rsid w:val="00C95A33"/>
    <w:rsid w:val="00CF17CF"/>
    <w:rsid w:val="00D27C9B"/>
    <w:rsid w:val="00D7668E"/>
    <w:rsid w:val="00DD192A"/>
    <w:rsid w:val="00DE0482"/>
    <w:rsid w:val="00EA3A1E"/>
    <w:rsid w:val="00EC6F60"/>
    <w:rsid w:val="00EC7472"/>
    <w:rsid w:val="00ED0802"/>
    <w:rsid w:val="00F22A96"/>
    <w:rsid w:val="00F4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787"/>
    <w:pPr>
      <w:bidi/>
    </w:pPr>
    <w:rPr>
      <w:rFonts w:ascii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600787"/>
    <w:pPr>
      <w:keepNext/>
      <w:outlineLvl w:val="0"/>
    </w:pPr>
    <w:rPr>
      <w:rFonts w:cs="David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</w:pPr>
    <w:rPr>
      <w:rFonts w:ascii="Calibri" w:hAnsi="Calibri" w:cs="Arial"/>
      <w:sz w:val="22"/>
      <w:szCs w:val="22"/>
      <w:lang w:eastAsia="en-US"/>
    </w:r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semiHidden/>
    <w:unhideWhenUsed/>
    <w:rsid w:val="00415B40"/>
    <w:pPr>
      <w:tabs>
        <w:tab w:val="center" w:pos="4153"/>
        <w:tab w:val="right" w:pos="8306"/>
      </w:tabs>
    </w:pPr>
    <w:rPr>
      <w:rFonts w:ascii="Calibri" w:hAnsi="Calibri" w:cs="Arial"/>
      <w:sz w:val="22"/>
      <w:szCs w:val="22"/>
      <w:lang w:eastAsia="en-US"/>
    </w:rPr>
  </w:style>
  <w:style w:type="character" w:customStyle="1" w:styleId="a6">
    <w:name w:val="כותרת תחתונה תו"/>
    <w:basedOn w:val="a0"/>
    <w:link w:val="a5"/>
    <w:uiPriority w:val="99"/>
    <w:semiHidden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rPr>
      <w:rFonts w:ascii="Tahoma" w:hAnsi="Tahoma" w:cs="Tahoma"/>
      <w:sz w:val="16"/>
      <w:szCs w:val="16"/>
      <w:lang w:eastAsia="en-US"/>
    </w:rPr>
  </w:style>
  <w:style w:type="character" w:customStyle="1" w:styleId="a8">
    <w:name w:val="טקסט בלונים תו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4B7DCB"/>
    <w:rPr>
      <w:color w:val="0000FF"/>
      <w:u w:val="single"/>
    </w:rPr>
  </w:style>
  <w:style w:type="character" w:customStyle="1" w:styleId="10">
    <w:name w:val="כותרת 1 תו"/>
    <w:basedOn w:val="a0"/>
    <w:link w:val="1"/>
    <w:rsid w:val="00600787"/>
    <w:rPr>
      <w:rFonts w:ascii="Times New Roman" w:hAnsi="Times New Roman" w:cs="David"/>
      <w:b/>
      <w:bCs/>
      <w:sz w:val="24"/>
      <w:szCs w:val="24"/>
      <w:lang w:eastAsia="he-IL"/>
    </w:rPr>
  </w:style>
  <w:style w:type="paragraph" w:styleId="a9">
    <w:name w:val="List Paragraph"/>
    <w:basedOn w:val="a"/>
    <w:uiPriority w:val="34"/>
    <w:qFormat/>
    <w:rsid w:val="00C95A33"/>
    <w:pPr>
      <w:spacing w:line="360" w:lineRule="auto"/>
      <w:ind w:left="720"/>
      <w:contextualSpacing/>
    </w:pPr>
    <w:rPr>
      <w:rFonts w:cs="David"/>
      <w:sz w:val="22"/>
      <w:lang w:eastAsia="en-US"/>
    </w:rPr>
  </w:style>
  <w:style w:type="paragraph" w:customStyle="1" w:styleId="headhatzaothok">
    <w:name w:val="headhatzaothok"/>
    <w:basedOn w:val="a"/>
    <w:rsid w:val="00ED0802"/>
    <w:pPr>
      <w:snapToGrid w:val="0"/>
      <w:spacing w:before="240" w:line="360" w:lineRule="auto"/>
      <w:jc w:val="center"/>
    </w:pPr>
    <w:rPr>
      <w:rFonts w:ascii="Arial" w:eastAsiaTheme="minorHAnsi" w:hAnsi="Arial" w:cs="Arial"/>
      <w:b/>
      <w:bCs/>
      <w:color w:val="000000"/>
      <w:sz w:val="20"/>
      <w:szCs w:val="20"/>
      <w:lang w:eastAsia="en-US"/>
    </w:rPr>
  </w:style>
  <w:style w:type="paragraph" w:styleId="aa">
    <w:name w:val="footnote text"/>
    <w:basedOn w:val="a"/>
    <w:link w:val="ab"/>
    <w:semiHidden/>
    <w:rsid w:val="009912CF"/>
    <w:rPr>
      <w:sz w:val="20"/>
      <w:szCs w:val="20"/>
      <w:lang w:eastAsia="en-US"/>
    </w:rPr>
  </w:style>
  <w:style w:type="character" w:customStyle="1" w:styleId="ab">
    <w:name w:val="טקסט הערת שוליים תו"/>
    <w:basedOn w:val="a0"/>
    <w:link w:val="aa"/>
    <w:semiHidden/>
    <w:rsid w:val="009912CF"/>
    <w:rPr>
      <w:rFonts w:ascii="Times New Roman" w:hAnsi="Times New Roman" w:cs="Times New Roman"/>
    </w:rPr>
  </w:style>
  <w:style w:type="character" w:styleId="ac">
    <w:name w:val="footnote reference"/>
    <w:semiHidden/>
    <w:rsid w:val="009912CF"/>
    <w:rPr>
      <w:vertAlign w:val="superscript"/>
    </w:rPr>
  </w:style>
  <w:style w:type="character" w:styleId="ad">
    <w:name w:val="annotation reference"/>
    <w:basedOn w:val="a0"/>
    <w:uiPriority w:val="99"/>
    <w:semiHidden/>
    <w:unhideWhenUsed/>
    <w:rsid w:val="009912CF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9912CF"/>
    <w:pPr>
      <w:spacing w:after="200"/>
    </w:pPr>
    <w:rPr>
      <w:rFonts w:ascii="Calibri" w:eastAsia="Calibri" w:hAnsi="Calibri" w:cs="Arial"/>
      <w:sz w:val="20"/>
      <w:szCs w:val="20"/>
      <w:lang w:eastAsia="en-US"/>
    </w:rPr>
  </w:style>
  <w:style w:type="character" w:customStyle="1" w:styleId="af">
    <w:name w:val="טקסט הערה תו"/>
    <w:basedOn w:val="a0"/>
    <w:link w:val="ae"/>
    <w:uiPriority w:val="99"/>
    <w:semiHidden/>
    <w:rsid w:val="009912CF"/>
    <w:rPr>
      <w:rFonts w:eastAsia="Calibri"/>
    </w:rPr>
  </w:style>
  <w:style w:type="character" w:styleId="FollowedHyperlink">
    <w:name w:val="FollowedHyperlink"/>
    <w:basedOn w:val="a0"/>
    <w:uiPriority w:val="99"/>
    <w:semiHidden/>
    <w:unhideWhenUsed/>
    <w:rsid w:val="00D7668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787"/>
    <w:pPr>
      <w:bidi/>
    </w:pPr>
    <w:rPr>
      <w:rFonts w:ascii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600787"/>
    <w:pPr>
      <w:keepNext/>
      <w:outlineLvl w:val="0"/>
    </w:pPr>
    <w:rPr>
      <w:rFonts w:cs="David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</w:pPr>
    <w:rPr>
      <w:rFonts w:ascii="Calibri" w:hAnsi="Calibri" w:cs="Arial"/>
      <w:sz w:val="22"/>
      <w:szCs w:val="22"/>
      <w:lang w:eastAsia="en-US"/>
    </w:r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semiHidden/>
    <w:unhideWhenUsed/>
    <w:rsid w:val="00415B40"/>
    <w:pPr>
      <w:tabs>
        <w:tab w:val="center" w:pos="4153"/>
        <w:tab w:val="right" w:pos="8306"/>
      </w:tabs>
    </w:pPr>
    <w:rPr>
      <w:rFonts w:ascii="Calibri" w:hAnsi="Calibri" w:cs="Arial"/>
      <w:sz w:val="22"/>
      <w:szCs w:val="22"/>
      <w:lang w:eastAsia="en-US"/>
    </w:rPr>
  </w:style>
  <w:style w:type="character" w:customStyle="1" w:styleId="a6">
    <w:name w:val="כותרת תחתונה תו"/>
    <w:basedOn w:val="a0"/>
    <w:link w:val="a5"/>
    <w:uiPriority w:val="99"/>
    <w:semiHidden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rPr>
      <w:rFonts w:ascii="Tahoma" w:hAnsi="Tahoma" w:cs="Tahoma"/>
      <w:sz w:val="16"/>
      <w:szCs w:val="16"/>
      <w:lang w:eastAsia="en-US"/>
    </w:rPr>
  </w:style>
  <w:style w:type="character" w:customStyle="1" w:styleId="a8">
    <w:name w:val="טקסט בלונים תו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4B7DCB"/>
    <w:rPr>
      <w:color w:val="0000FF"/>
      <w:u w:val="single"/>
    </w:rPr>
  </w:style>
  <w:style w:type="character" w:customStyle="1" w:styleId="10">
    <w:name w:val="כותרת 1 תו"/>
    <w:basedOn w:val="a0"/>
    <w:link w:val="1"/>
    <w:rsid w:val="00600787"/>
    <w:rPr>
      <w:rFonts w:ascii="Times New Roman" w:hAnsi="Times New Roman" w:cs="David"/>
      <w:b/>
      <w:bCs/>
      <w:sz w:val="24"/>
      <w:szCs w:val="24"/>
      <w:lang w:eastAsia="he-IL"/>
    </w:rPr>
  </w:style>
  <w:style w:type="paragraph" w:styleId="a9">
    <w:name w:val="List Paragraph"/>
    <w:basedOn w:val="a"/>
    <w:uiPriority w:val="34"/>
    <w:qFormat/>
    <w:rsid w:val="00C95A33"/>
    <w:pPr>
      <w:spacing w:line="360" w:lineRule="auto"/>
      <w:ind w:left="720"/>
      <w:contextualSpacing/>
    </w:pPr>
    <w:rPr>
      <w:rFonts w:cs="David"/>
      <w:sz w:val="22"/>
      <w:lang w:eastAsia="en-US"/>
    </w:rPr>
  </w:style>
  <w:style w:type="paragraph" w:customStyle="1" w:styleId="headhatzaothok">
    <w:name w:val="headhatzaothok"/>
    <w:basedOn w:val="a"/>
    <w:rsid w:val="00ED0802"/>
    <w:pPr>
      <w:snapToGrid w:val="0"/>
      <w:spacing w:before="240" w:line="360" w:lineRule="auto"/>
      <w:jc w:val="center"/>
    </w:pPr>
    <w:rPr>
      <w:rFonts w:ascii="Arial" w:eastAsiaTheme="minorHAnsi" w:hAnsi="Arial" w:cs="Arial"/>
      <w:b/>
      <w:bCs/>
      <w:color w:val="000000"/>
      <w:sz w:val="20"/>
      <w:szCs w:val="20"/>
      <w:lang w:eastAsia="en-US"/>
    </w:rPr>
  </w:style>
  <w:style w:type="paragraph" w:styleId="aa">
    <w:name w:val="footnote text"/>
    <w:basedOn w:val="a"/>
    <w:link w:val="ab"/>
    <w:semiHidden/>
    <w:rsid w:val="009912CF"/>
    <w:rPr>
      <w:sz w:val="20"/>
      <w:szCs w:val="20"/>
      <w:lang w:eastAsia="en-US"/>
    </w:rPr>
  </w:style>
  <w:style w:type="character" w:customStyle="1" w:styleId="ab">
    <w:name w:val="טקסט הערת שוליים תו"/>
    <w:basedOn w:val="a0"/>
    <w:link w:val="aa"/>
    <w:semiHidden/>
    <w:rsid w:val="009912CF"/>
    <w:rPr>
      <w:rFonts w:ascii="Times New Roman" w:hAnsi="Times New Roman" w:cs="Times New Roman"/>
    </w:rPr>
  </w:style>
  <w:style w:type="character" w:styleId="ac">
    <w:name w:val="footnote reference"/>
    <w:semiHidden/>
    <w:rsid w:val="009912CF"/>
    <w:rPr>
      <w:vertAlign w:val="superscript"/>
    </w:rPr>
  </w:style>
  <w:style w:type="character" w:styleId="ad">
    <w:name w:val="annotation reference"/>
    <w:basedOn w:val="a0"/>
    <w:uiPriority w:val="99"/>
    <w:semiHidden/>
    <w:unhideWhenUsed/>
    <w:rsid w:val="009912CF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9912CF"/>
    <w:pPr>
      <w:spacing w:after="200"/>
    </w:pPr>
    <w:rPr>
      <w:rFonts w:ascii="Calibri" w:eastAsia="Calibri" w:hAnsi="Calibri" w:cs="Arial"/>
      <w:sz w:val="20"/>
      <w:szCs w:val="20"/>
      <w:lang w:eastAsia="en-US"/>
    </w:rPr>
  </w:style>
  <w:style w:type="character" w:customStyle="1" w:styleId="af">
    <w:name w:val="טקסט הערה תו"/>
    <w:basedOn w:val="a0"/>
    <w:link w:val="ae"/>
    <w:uiPriority w:val="99"/>
    <w:semiHidden/>
    <w:rsid w:val="009912CF"/>
    <w:rPr>
      <w:rFonts w:eastAsia="Calibri"/>
    </w:rPr>
  </w:style>
  <w:style w:type="character" w:styleId="FollowedHyperlink">
    <w:name w:val="FollowedHyperlink"/>
    <w:basedOn w:val="a0"/>
    <w:uiPriority w:val="99"/>
    <w:semiHidden/>
    <w:unhideWhenUsed/>
    <w:rsid w:val="00D7668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4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zeev.berel@economy.gov.il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ecd.org/env/waste/environmentallysoundmanagementofwaste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MMDSubjects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תעשייה וסביבה</TermName>
          <TermId xmlns="http://schemas.microsoft.com/office/infopath/2007/PartnerControls">833788f3-13cb-4c4a-b2a8-b0924c494cd5</TermId>
        </TermInfo>
      </Terms>
    </MMDSubjectsTaxHTField0>
    <MMDKeywordsTaxHTField0 xmlns="605e85f2-268e-450d-9afb-d305d42b267e">
      <Terms xmlns="http://schemas.microsoft.com/office/infopath/2007/PartnerControls"/>
    </MMDKeywordsTaxHTField0>
    <hd629a283e1e41e7b148932bae66dfc5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מינהל סביבה ופיתוח בר קיימא</TermName>
          <TermId xmlns="http://schemas.microsoft.com/office/infopath/2007/PartnerControls">3cc6295b-154a-412d-a56e-d1d560f93fbb</TermId>
        </TermInfo>
      </Terms>
    </hd629a283e1e41e7b148932bae66dfc5>
    <GovXDescription xmlns="605e85f2-268e-450d-9afb-d305d42b267e" xsi:nil="true"/>
    <TaxCatchAll xmlns="605e85f2-268e-450d-9afb-d305d42b267e">
      <Value>92</Value>
      <Value>222</Value>
    </TaxCatchAll>
    <GovXEventDate xmlns="605e85f2-268e-450d-9afb-d305d42b267e" xsi:nil="true"/>
    <MMDTypesTaxHTField0 xmlns="605e85f2-268e-450d-9afb-d305d42b267e">
      <Terms xmlns="http://schemas.microsoft.com/office/infopath/2007/PartnerControls"/>
    </MMDTypesTaxHTField0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6E51ED79DF3B5143939CC447EDFBA44A" ma:contentTypeVersion="17" ma:contentTypeDescription="צור מסמך חדש." ma:contentTypeScope="" ma:versionID="8cb912e942d74ee6263b8deaa46c775d">
  <xsd:schema xmlns:xsd="http://www.w3.org/2001/XMLSchema" xmlns:xs="http://www.w3.org/2001/XMLSchema" xmlns:p="http://schemas.microsoft.com/office/2006/metadata/properties" xmlns:ns1="http://schemas.microsoft.com/sharepoint/v3" xmlns:ns2="605e85f2-268e-450d-9afb-d305d42b267e" targetNamespace="http://schemas.microsoft.com/office/2006/metadata/properties" ma:root="true" ma:fieldsID="1e1922c68a3af8700ad47acddbc9a629" ns1:_="" ns2:_="">
    <xsd:import namespace="http://schemas.microsoft.com/sharepoint/v3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MDSubjectsTaxHTField0" minOccurs="0"/>
                <xsd:element ref="ns2:TaxCatchAll" minOccurs="0"/>
                <xsd:element ref="ns2:TaxCatchAllLabel" minOccurs="0"/>
                <xsd:element ref="ns2:hd629a283e1e41e7b148932bae66dfc5" minOccurs="0"/>
                <xsd:element ref="ns2:MMDKeywordsTaxHTField0" minOccurs="0"/>
                <xsd:element ref="ns2:GovXDescription" minOccurs="0"/>
                <xsd:element ref="ns2:GovXEventDate" minOccurs="0"/>
                <xsd:element ref="ns2:MMDTypesTaxHTField0" minOccurs="0"/>
                <xsd:element ref="ns2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MMDSubjectsTaxHTField0" ma:index="10" nillable="true" ma:taxonomy="true" ma:internalName="MMDSubjectsTaxHTField0" ma:taxonomyFieldName="MMDSubjects" ma:displayName="MMDSubjects" ma:default="" ma:fieldId="{d4be236a-0356-4000-8c21-7c99900f1b40}" ma:taxonomyMulti="true" ma:sspId="2d5cfe0b-92d6-45e7-9728-978dd18bac77" ma:termSetId="a239ac66-6e19-4894-9a6d-0b635cdc56b4" ma:anchorId="3d199f33-0334-4fb9-a28c-1825654b603d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עמודת 'תפוס הכל' של טקסונומיה" ma:hidden="true" ma:list="{4ea5708e-0740-470e-a7ce-b06ee08034f5}" ma:internalName="TaxCatchAll" ma:showField="CatchAllData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עמודת 'תפוס הכל' של טקסונומיה1" ma:hidden="true" ma:list="{4ea5708e-0740-470e-a7ce-b06ee08034f5}" ma:internalName="TaxCatchAllLabel" ma:readOnly="true" ma:showField="CatchAllDataLabel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d629a283e1e41e7b148932bae66dfc5" ma:index="14" nillable="true" ma:taxonomy="true" ma:internalName="hd629a283e1e41e7b148932bae66dfc5" ma:taxonomyFieldName="MMDRelatedUnits" ma:displayName="MMDRelatedUnits" ma:default="" ma:fieldId="{1d629a28-3e1e-41e7-b148-932bae66dfc5}" ma:taxonomyMulti="true" ma:sspId="2d5cfe0b-92d6-45e7-9728-978dd18bac77" ma:termSetId="a239ac66-6e19-4894-9a6d-0b635cdc56b4" ma:anchorId="3bedd0f0-7648-42b6-8482-dc552c7f0340" ma:open="false" ma:isKeyword="false">
      <xsd:complexType>
        <xsd:sequence>
          <xsd:element ref="pc:Terms" minOccurs="0" maxOccurs="1"/>
        </xsd:sequence>
      </xsd:complexType>
    </xsd:element>
    <xsd:element name="MMDKeywordsTaxHTField0" ma:index="16" nillable="true" ma:taxonomy="true" ma:internalName="MMDKeywordsTaxHTField0" ma:taxonomyFieldName="MMDKeywords" ma:displayName="MMDKeywords" ma:default="" ma:fieldId="{14078ffa-c3ef-405c-99c7-77c66477e901}" ma:taxonomyMulti="true" ma:sspId="2d5cfe0b-92d6-45e7-9728-978dd18bac77" ma:termSetId="a239ac66-6e19-4894-9a6d-0b635cdc56b4" ma:anchorId="b97634dc-aac3-4b49-82c1-8f6ffe388c62" ma:open="false" ma:isKeyword="false">
      <xsd:complexType>
        <xsd:sequence>
          <xsd:element ref="pc:Terms" minOccurs="0" maxOccurs="1"/>
        </xsd:sequence>
      </xsd:complexType>
    </xsd:element>
    <xsd:element name="GovXDescription" ma:index="18" nillable="true" ma:displayName="GovXDescription" ma:internalName="GovXDescription">
      <xsd:simpleType>
        <xsd:restriction base="dms:Note">
          <xsd:maxLength value="255"/>
        </xsd:restriction>
      </xsd:simpleType>
    </xsd:element>
    <xsd:element name="GovXEventDate" ma:index="19" nillable="true" ma:displayName="תאריך פרסום" ma:format="DateTime" ma:internalName="GovXEventDate">
      <xsd:simpleType>
        <xsd:restriction base="dms:DateTime"/>
      </xsd:simpleType>
    </xsd:element>
    <xsd:element name="MMDTypesTaxHTField0" ma:index="20" nillable="true" ma:taxonomy="true" ma:internalName="MMDTypesTaxHTField0" ma:taxonomyFieldName="MMDTypes" ma:displayName="קישור למסמך" ma:default="" ma:fieldId="{fa0486b9-0a56-4dae-8d9d-1d0e3ed62ab8}" ma:sspId="2d5cfe0b-92d6-45e7-9728-978dd18bac77" ma:termSetId="a239ac66-6e19-4894-9a6d-0b635cdc56b4" ma:anchorId="b004abf7-d52f-4e04-bc60-f14f3738b736" ma:open="false" ma:isKeyword="false">
      <xsd:complexType>
        <xsd:sequence>
          <xsd:element ref="pc:Terms" minOccurs="0" maxOccurs="1"/>
        </xsd:sequence>
      </xsd:complexType>
    </xsd:element>
    <xsd:element name="IsAccessible" ma:index="2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579496-5728-4569-B7BD-9876D7C23F28}"/>
</file>

<file path=customXml/itemProps2.xml><?xml version="1.0" encoding="utf-8"?>
<ds:datastoreItem xmlns:ds="http://schemas.openxmlformats.org/officeDocument/2006/customXml" ds:itemID="{E0C6EB61-7331-4E32-815D-9960608B3BE1}"/>
</file>

<file path=customXml/itemProps3.xml><?xml version="1.0" encoding="utf-8"?>
<ds:datastoreItem xmlns:ds="http://schemas.openxmlformats.org/officeDocument/2006/customXml" ds:itemID="{BD443F12-C8DE-4335-ABF1-0B70759C71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324</Words>
  <Characters>1624</Characters>
  <Application>Microsoft Office Word</Application>
  <DocSecurity>4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tamas</Company>
  <LinksUpToDate>false</LinksUpToDate>
  <CharactersWithSpaces>1945</CharactersWithSpaces>
  <SharedDoc>false</SharedDoc>
  <HLinks>
    <vt:vector size="6" baseType="variant">
      <vt:variant>
        <vt:i4>3080203</vt:i4>
      </vt:variant>
      <vt:variant>
        <vt:i4>0</vt:i4>
      </vt:variant>
      <vt:variant>
        <vt:i4>0</vt:i4>
      </vt:variant>
      <vt:variant>
        <vt:i4>5</vt:i4>
      </vt:variant>
      <vt:variant>
        <vt:lpwstr>mailto:doron.abrahami@economy.gov.il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נוהל יצוא פסולות ירוקות</dc:title>
  <cp:lastModifiedBy>Ministry Of Economy</cp:lastModifiedBy>
  <cp:revision>2</cp:revision>
  <cp:lastPrinted>2013-06-09T16:37:00Z</cp:lastPrinted>
  <dcterms:created xsi:type="dcterms:W3CDTF">2015-08-10T13:31:00Z</dcterms:created>
  <dcterms:modified xsi:type="dcterms:W3CDTF">2015-08-10T13:31:00Z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0x0101006E51ED79DF3B5143939CC447EDFBA44A</vt:lpwstr>
  </property>
  <property fmtid="{D5CDD505-2E9C-101B-9397-08002B2CF9AE}" pid="3" name="MMDRelatedUnits">
    <vt:lpwstr>92;#מינהל סביבה ופיתוח בר קיימא|3cc6295b-154a-412d-a56e-d1d560f93fbb</vt:lpwstr>
  </property>
  <property fmtid="{D5CDD505-2E9C-101B-9397-08002B2CF9AE}" pid="4" name="MMDSubjects">
    <vt:lpwstr>222;#תעשייה וסביבה|833788f3-13cb-4c4a-b2a8-b0924c494cd5</vt:lpwstr>
  </property>
  <property fmtid="{D5CDD505-2E9C-101B-9397-08002B2CF9AE}" pid="6" name="MMDSubjectsTaxHTField0">
    <vt:lpwstr>תעשייה וסביבה|833788f3-13cb-4c4a-b2a8-b0924c494cd5</vt:lpwstr>
  </property>
  <property fmtid="{D5CDD505-2E9C-101B-9397-08002B2CF9AE}" pid="9" name="hd629a283e1e41e7b148932bae66dfc5">
    <vt:lpwstr>מינהל סביבה ופיתוח בר קיימא|3cc6295b-154a-412d-a56e-d1d560f93fbb</vt:lpwstr>
  </property>
  <property fmtid="{D5CDD505-2E9C-101B-9397-08002B2CF9AE}" pid="10" name="TaxCatchAll">
    <vt:lpwstr>92;#;#222;#</vt:lpwstr>
  </property>
</Properties>
</file>