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A355BC" w14:textId="039F1230" w:rsidR="00B86F1A" w:rsidRPr="0004259F" w:rsidRDefault="00287822" w:rsidP="000B1F1C">
      <w:pPr>
        <w:bidi/>
        <w:spacing w:line="240" w:lineRule="auto"/>
        <w:rPr>
          <w:rFonts w:ascii="David" w:hAnsi="David"/>
          <w:sz w:val="24"/>
          <w:szCs w:val="24"/>
          <w:rtl/>
        </w:rPr>
      </w:pPr>
      <w:bookmarkStart w:id="0" w:name="_Hlk78961992"/>
      <w:r w:rsidRPr="0004259F">
        <w:rPr>
          <w:rFonts w:ascii="David" w:hAnsi="David"/>
          <w:b/>
          <w:bCs/>
          <w:sz w:val="24"/>
          <w:szCs w:val="24"/>
          <w:rtl/>
        </w:rPr>
        <w:t>תאריך</w:t>
      </w:r>
      <w:r w:rsidRPr="0004259F">
        <w:rPr>
          <w:rFonts w:ascii="David" w:hAnsi="David"/>
          <w:sz w:val="24"/>
          <w:szCs w:val="24"/>
          <w:rtl/>
        </w:rPr>
        <w:t xml:space="preserve">: </w:t>
      </w:r>
      <w:r w:rsidR="00343195" w:rsidRPr="0004259F">
        <w:rPr>
          <w:rFonts w:ascii="David" w:hAnsi="David"/>
          <w:sz w:val="24"/>
          <w:szCs w:val="24"/>
          <w:rtl/>
        </w:rPr>
        <w:t>22 בספטמבר 2024</w:t>
      </w:r>
    </w:p>
    <w:p w14:paraId="4EC2F396" w14:textId="4C313E3E" w:rsidR="00287822" w:rsidRPr="0004259F" w:rsidRDefault="00287822" w:rsidP="000B1F1C">
      <w:pPr>
        <w:bidi/>
        <w:spacing w:line="240" w:lineRule="auto"/>
        <w:rPr>
          <w:rFonts w:ascii="David" w:hAnsi="David"/>
          <w:sz w:val="24"/>
          <w:szCs w:val="24"/>
          <w:rtl/>
        </w:rPr>
      </w:pPr>
      <w:r w:rsidRPr="0004259F">
        <w:rPr>
          <w:rFonts w:ascii="David" w:hAnsi="David"/>
          <w:b/>
          <w:bCs/>
          <w:sz w:val="24"/>
          <w:szCs w:val="24"/>
          <w:rtl/>
        </w:rPr>
        <w:t>סימוכין</w:t>
      </w:r>
      <w:r w:rsidR="007F3CFA" w:rsidRPr="0004259F">
        <w:rPr>
          <w:rFonts w:ascii="David" w:hAnsi="David"/>
          <w:sz w:val="24"/>
          <w:szCs w:val="24"/>
          <w:rtl/>
        </w:rPr>
        <w:t xml:space="preserve"> הנחיות</w:t>
      </w:r>
      <w:r w:rsidRPr="0004259F">
        <w:rPr>
          <w:rFonts w:ascii="David" w:hAnsi="David"/>
          <w:sz w:val="24"/>
          <w:szCs w:val="24"/>
          <w:rtl/>
        </w:rPr>
        <w:t xml:space="preserve">: </w:t>
      </w:r>
      <w:r w:rsidR="00D463AC" w:rsidRPr="0004259F">
        <w:rPr>
          <w:rFonts w:ascii="David" w:hAnsi="David"/>
          <w:sz w:val="24"/>
          <w:szCs w:val="24"/>
          <w:rtl/>
        </w:rPr>
        <w:t>הנח-</w:t>
      </w:r>
      <w:r w:rsidR="00BF11DB" w:rsidRPr="0004259F">
        <w:rPr>
          <w:rFonts w:ascii="David" w:hAnsi="David"/>
          <w:sz w:val="24"/>
          <w:szCs w:val="24"/>
          <w:rtl/>
        </w:rPr>
        <w:t>6</w:t>
      </w:r>
      <w:r w:rsidR="00D463AC" w:rsidRPr="0004259F">
        <w:rPr>
          <w:rFonts w:ascii="David" w:hAnsi="David"/>
          <w:sz w:val="24"/>
          <w:szCs w:val="24"/>
          <w:rtl/>
        </w:rPr>
        <w:t xml:space="preserve"> (גרס</w:t>
      </w:r>
      <w:r w:rsidR="000B7D89" w:rsidRPr="0004259F">
        <w:rPr>
          <w:rFonts w:ascii="David" w:hAnsi="David"/>
          <w:sz w:val="24"/>
          <w:szCs w:val="24"/>
          <w:rtl/>
        </w:rPr>
        <w:t>ה</w:t>
      </w:r>
      <w:r w:rsidR="00D463AC" w:rsidRPr="0004259F">
        <w:rPr>
          <w:rFonts w:ascii="David" w:hAnsi="David"/>
          <w:sz w:val="24"/>
          <w:szCs w:val="24"/>
          <w:rtl/>
        </w:rPr>
        <w:t xml:space="preserve"> 1)</w:t>
      </w:r>
    </w:p>
    <w:p w14:paraId="6C5A37A3" w14:textId="4CA499F8" w:rsidR="00287822" w:rsidRPr="0004259F" w:rsidRDefault="00287822" w:rsidP="000B1F1C">
      <w:pPr>
        <w:bidi/>
        <w:spacing w:line="240" w:lineRule="auto"/>
        <w:rPr>
          <w:rFonts w:ascii="David" w:hAnsi="David"/>
          <w:sz w:val="24"/>
          <w:szCs w:val="24"/>
          <w:rtl/>
        </w:rPr>
      </w:pPr>
      <w:r w:rsidRPr="0004259F">
        <w:rPr>
          <w:rFonts w:ascii="David" w:hAnsi="David"/>
          <w:b/>
          <w:bCs/>
          <w:sz w:val="24"/>
          <w:szCs w:val="24"/>
          <w:rtl/>
        </w:rPr>
        <w:t>תיק</w:t>
      </w:r>
      <w:r w:rsidRPr="0004259F">
        <w:rPr>
          <w:rFonts w:ascii="David" w:hAnsi="David"/>
          <w:sz w:val="24"/>
          <w:szCs w:val="24"/>
          <w:rtl/>
        </w:rPr>
        <w:t>: הנחיות אגף תכנון</w:t>
      </w:r>
    </w:p>
    <w:p w14:paraId="412FE3CF" w14:textId="43DFBDCE" w:rsidR="00287822" w:rsidRPr="0004259F" w:rsidRDefault="00287822" w:rsidP="000B1F1C">
      <w:pPr>
        <w:bidi/>
        <w:spacing w:line="240" w:lineRule="auto"/>
        <w:rPr>
          <w:rFonts w:ascii="David" w:hAnsi="David"/>
          <w:sz w:val="24"/>
          <w:szCs w:val="24"/>
          <w:rtl/>
        </w:rPr>
      </w:pPr>
      <w:r w:rsidRPr="0004259F">
        <w:rPr>
          <w:rFonts w:ascii="David" w:hAnsi="David"/>
          <w:b/>
          <w:bCs/>
          <w:sz w:val="24"/>
          <w:szCs w:val="24"/>
          <w:rtl/>
        </w:rPr>
        <w:t>מרכז המסמך</w:t>
      </w:r>
      <w:r w:rsidRPr="0004259F">
        <w:rPr>
          <w:rFonts w:ascii="David" w:hAnsi="David"/>
          <w:sz w:val="24"/>
          <w:szCs w:val="24"/>
          <w:rtl/>
        </w:rPr>
        <w:t xml:space="preserve">: </w:t>
      </w:r>
      <w:r w:rsidR="00EC5FBC" w:rsidRPr="0004259F">
        <w:rPr>
          <w:rFonts w:ascii="David" w:hAnsi="David"/>
          <w:sz w:val="24"/>
          <w:szCs w:val="24"/>
          <w:rtl/>
        </w:rPr>
        <w:t>עומר בן</w:t>
      </w:r>
      <w:r w:rsidR="006824A1" w:rsidRPr="0004259F">
        <w:rPr>
          <w:rFonts w:ascii="David" w:hAnsi="David"/>
          <w:sz w:val="24"/>
          <w:szCs w:val="24"/>
          <w:rtl/>
        </w:rPr>
        <w:t>-</w:t>
      </w:r>
      <w:r w:rsidR="00EC5FBC" w:rsidRPr="0004259F">
        <w:rPr>
          <w:rFonts w:ascii="David" w:hAnsi="David"/>
          <w:sz w:val="24"/>
          <w:szCs w:val="24"/>
          <w:rtl/>
        </w:rPr>
        <w:t>נון</w:t>
      </w:r>
      <w:r w:rsidR="006824A1" w:rsidRPr="0004259F">
        <w:rPr>
          <w:rFonts w:ascii="David" w:hAnsi="David"/>
          <w:sz w:val="24"/>
          <w:szCs w:val="24"/>
          <w:rtl/>
        </w:rPr>
        <w:t xml:space="preserve"> שטרן</w:t>
      </w:r>
      <w:r w:rsidRPr="0004259F">
        <w:rPr>
          <w:rFonts w:ascii="David" w:hAnsi="David"/>
          <w:sz w:val="24"/>
          <w:szCs w:val="24"/>
          <w:rtl/>
        </w:rPr>
        <w:t xml:space="preserve">, </w:t>
      </w:r>
      <w:r w:rsidR="00EC5FBC" w:rsidRPr="0004259F">
        <w:rPr>
          <w:rFonts w:ascii="David" w:hAnsi="David"/>
          <w:sz w:val="24"/>
          <w:szCs w:val="24"/>
          <w:rtl/>
        </w:rPr>
        <w:t>אלעד פנחס</w:t>
      </w:r>
    </w:p>
    <w:p w14:paraId="75C9F3A4" w14:textId="136FD07E" w:rsidR="00287822" w:rsidRPr="0004259F" w:rsidRDefault="00287822" w:rsidP="000B1F1C">
      <w:pPr>
        <w:bidi/>
        <w:spacing w:line="240" w:lineRule="auto"/>
        <w:rPr>
          <w:rFonts w:ascii="David" w:hAnsi="David"/>
          <w:sz w:val="24"/>
          <w:szCs w:val="24"/>
          <w:rtl/>
        </w:rPr>
      </w:pPr>
      <w:r w:rsidRPr="0004259F">
        <w:rPr>
          <w:rFonts w:ascii="David" w:hAnsi="David"/>
          <w:b/>
          <w:bCs/>
          <w:sz w:val="24"/>
          <w:szCs w:val="24"/>
          <w:rtl/>
        </w:rPr>
        <w:t>מאשר המסמך</w:t>
      </w:r>
      <w:r w:rsidRPr="0004259F">
        <w:rPr>
          <w:rFonts w:ascii="David" w:hAnsi="David"/>
          <w:sz w:val="24"/>
          <w:szCs w:val="24"/>
          <w:rtl/>
        </w:rPr>
        <w:t>: אלעד פנחס, ראש אגף תכנון</w:t>
      </w:r>
    </w:p>
    <w:p w14:paraId="7708A086" w14:textId="62A94C79" w:rsidR="00287822" w:rsidRPr="0004259F" w:rsidRDefault="00287822" w:rsidP="000B1F1C">
      <w:pPr>
        <w:bidi/>
        <w:spacing w:line="240" w:lineRule="auto"/>
        <w:rPr>
          <w:rFonts w:ascii="David" w:hAnsi="David"/>
          <w:sz w:val="24"/>
          <w:szCs w:val="24"/>
          <w:rtl/>
        </w:rPr>
      </w:pPr>
      <w:r w:rsidRPr="0004259F">
        <w:rPr>
          <w:rFonts w:ascii="David" w:hAnsi="David"/>
          <w:b/>
          <w:bCs/>
          <w:sz w:val="24"/>
          <w:szCs w:val="24"/>
          <w:rtl/>
        </w:rPr>
        <w:t>מס' גרסה</w:t>
      </w:r>
      <w:r w:rsidRPr="0004259F">
        <w:rPr>
          <w:rFonts w:ascii="David" w:hAnsi="David"/>
          <w:sz w:val="24"/>
          <w:szCs w:val="24"/>
          <w:rtl/>
        </w:rPr>
        <w:t>: 1</w:t>
      </w:r>
    </w:p>
    <w:tbl>
      <w:tblPr>
        <w:tblStyle w:val="TableGrid"/>
        <w:bidiVisual/>
        <w:tblW w:w="0" w:type="auto"/>
        <w:tblInd w:w="-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4"/>
      </w:tblGrid>
      <w:tr w:rsidR="007F3CFA" w:rsidRPr="0004259F" w14:paraId="2BBFCCD5" w14:textId="77777777" w:rsidTr="007F3CFA">
        <w:tc>
          <w:tcPr>
            <w:tcW w:w="4524" w:type="dxa"/>
          </w:tcPr>
          <w:p w14:paraId="3B0AE353" w14:textId="4E58D214" w:rsidR="007F3CFA" w:rsidRPr="0004259F" w:rsidRDefault="007F3CFA" w:rsidP="000B1F1C">
            <w:pPr>
              <w:bidi/>
              <w:spacing w:line="240" w:lineRule="auto"/>
              <w:rPr>
                <w:rFonts w:ascii="David" w:hAnsi="David"/>
                <w:b/>
                <w:bCs/>
                <w:sz w:val="24"/>
                <w:szCs w:val="24"/>
                <w:u w:val="single"/>
                <w:rtl/>
              </w:rPr>
            </w:pPr>
          </w:p>
        </w:tc>
      </w:tr>
    </w:tbl>
    <w:p w14:paraId="1E417159" w14:textId="77777777" w:rsidR="00287822" w:rsidRPr="0004259F" w:rsidRDefault="00287822" w:rsidP="000B1F1C">
      <w:pPr>
        <w:bidi/>
        <w:spacing w:line="240" w:lineRule="auto"/>
        <w:rPr>
          <w:rFonts w:ascii="David" w:hAnsi="David"/>
          <w:b/>
          <w:bCs/>
          <w:sz w:val="28"/>
          <w:szCs w:val="28"/>
          <w:u w:val="single"/>
          <w:rtl/>
        </w:rPr>
      </w:pPr>
    </w:p>
    <w:p w14:paraId="36AF5D9D" w14:textId="19C78CDF" w:rsidR="00BD5D44" w:rsidRPr="0004259F" w:rsidRDefault="008C4E92" w:rsidP="000B1F1C">
      <w:pPr>
        <w:pStyle w:val="Title"/>
        <w:bidi/>
        <w:rPr>
          <w:rFonts w:ascii="David" w:hAnsi="David"/>
          <w:rtl/>
        </w:rPr>
      </w:pPr>
      <w:r w:rsidRPr="0004259F">
        <w:rPr>
          <w:rFonts w:ascii="David" w:hAnsi="David"/>
          <w:rtl/>
        </w:rPr>
        <w:t xml:space="preserve">אוגדן דרישות סביבתיות לשלבי </w:t>
      </w:r>
      <w:r w:rsidR="002E160B" w:rsidRPr="0004259F">
        <w:rPr>
          <w:rFonts w:ascii="David" w:hAnsi="David"/>
          <w:rtl/>
        </w:rPr>
        <w:t>רישוי בנייה</w:t>
      </w:r>
    </w:p>
    <w:bookmarkEnd w:id="0"/>
    <w:p w14:paraId="5580317C" w14:textId="77777777" w:rsidR="007A2B02" w:rsidRPr="0004259F" w:rsidRDefault="007A2B02" w:rsidP="000B1F1C">
      <w:pPr>
        <w:bidi/>
        <w:spacing w:line="240" w:lineRule="auto"/>
        <w:rPr>
          <w:rFonts w:ascii="David" w:hAnsi="David"/>
          <w:b/>
          <w:bCs/>
          <w:sz w:val="26"/>
          <w:szCs w:val="26"/>
          <w:u w:val="single"/>
          <w:rtl/>
          <w:lang w:val="he-IL"/>
        </w:rPr>
      </w:pPr>
    </w:p>
    <w:sdt>
      <w:sdtPr>
        <w:rPr>
          <w:rFonts w:ascii="David" w:eastAsia="Arial" w:hAnsi="David" w:cs="David"/>
          <w:b w:val="0"/>
          <w:bCs w:val="0"/>
          <w:color w:val="auto"/>
          <w:sz w:val="22"/>
          <w:szCs w:val="22"/>
          <w:cs w:val="0"/>
          <w:lang w:val="en"/>
        </w:rPr>
        <w:id w:val="14277494"/>
        <w:docPartObj>
          <w:docPartGallery w:val="Table of Contents"/>
          <w:docPartUnique/>
        </w:docPartObj>
      </w:sdtPr>
      <w:sdtContent>
        <w:p w14:paraId="1E32B070" w14:textId="6776276E" w:rsidR="000B1F1C" w:rsidRPr="0004259F" w:rsidRDefault="000B1F1C" w:rsidP="00FD78F9">
          <w:pPr>
            <w:pStyle w:val="TOCHeading"/>
            <w:spacing w:after="240"/>
            <w:rPr>
              <w:rFonts w:ascii="David" w:hAnsi="David" w:cs="David"/>
              <w:color w:val="auto"/>
              <w:cs w:val="0"/>
            </w:rPr>
          </w:pPr>
          <w:r w:rsidRPr="0004259F">
            <w:rPr>
              <w:rFonts w:ascii="David" w:hAnsi="David" w:cs="David"/>
              <w:color w:val="auto"/>
            </w:rPr>
            <w:t>תוכן עניינים</w:t>
          </w:r>
        </w:p>
        <w:p w14:paraId="7A96F141" w14:textId="397B6C80" w:rsidR="00C45A1A" w:rsidRPr="0004259F" w:rsidRDefault="000B1F1C" w:rsidP="00E70381">
          <w:pPr>
            <w:pStyle w:val="TOC1"/>
            <w:rPr>
              <w:rFonts w:ascii="David" w:eastAsiaTheme="minorEastAsia" w:hAnsi="David"/>
              <w:noProof/>
              <w:kern w:val="2"/>
              <w:sz w:val="24"/>
              <w:szCs w:val="24"/>
              <w:lang w:val="en-US"/>
              <w14:ligatures w14:val="standardContextual"/>
            </w:rPr>
          </w:pPr>
          <w:r w:rsidRPr="0004259F">
            <w:rPr>
              <w:rFonts w:ascii="David" w:hAnsi="David"/>
            </w:rPr>
            <w:fldChar w:fldCharType="begin"/>
          </w:r>
          <w:r w:rsidRPr="0004259F">
            <w:rPr>
              <w:rFonts w:ascii="David" w:hAnsi="David"/>
            </w:rPr>
            <w:instrText xml:space="preserve"> TOC \o "1-3" \h \z \u </w:instrText>
          </w:r>
          <w:r w:rsidRPr="0004259F">
            <w:rPr>
              <w:rFonts w:ascii="David" w:hAnsi="David"/>
            </w:rPr>
            <w:fldChar w:fldCharType="separate"/>
          </w:r>
          <w:hyperlink w:anchor="_Toc177910812" w:history="1">
            <w:r w:rsidR="00C45A1A" w:rsidRPr="0004259F">
              <w:rPr>
                <w:rStyle w:val="Hyperlink"/>
                <w:rFonts w:ascii="David" w:hAnsi="David"/>
                <w:b/>
                <w:bCs/>
                <w:noProof/>
                <w:rtl/>
                <w:lang w:val="he-IL"/>
              </w:rPr>
              <w:t>חלק א' – דברי הסבר ורקע</w:t>
            </w:r>
            <w:r w:rsidR="00C45A1A" w:rsidRPr="0004259F">
              <w:rPr>
                <w:rFonts w:ascii="David" w:hAnsi="David"/>
                <w:noProof/>
                <w:webHidden/>
              </w:rPr>
              <w:tab/>
            </w:r>
            <w:r w:rsidR="00C45A1A" w:rsidRPr="0004259F">
              <w:rPr>
                <w:rStyle w:val="Hyperlink"/>
                <w:rFonts w:ascii="David" w:hAnsi="David"/>
                <w:noProof/>
                <w:rtl/>
              </w:rPr>
              <w:fldChar w:fldCharType="begin"/>
            </w:r>
            <w:r w:rsidR="00C45A1A" w:rsidRPr="0004259F">
              <w:rPr>
                <w:rFonts w:ascii="David" w:hAnsi="David"/>
                <w:noProof/>
                <w:webHidden/>
              </w:rPr>
              <w:instrText xml:space="preserve"> PAGEREF _Toc177910812 \h </w:instrText>
            </w:r>
            <w:r w:rsidR="00C45A1A" w:rsidRPr="0004259F">
              <w:rPr>
                <w:rStyle w:val="Hyperlink"/>
                <w:rFonts w:ascii="David" w:hAnsi="David"/>
                <w:noProof/>
                <w:rtl/>
              </w:rPr>
            </w:r>
            <w:r w:rsidR="00C45A1A" w:rsidRPr="0004259F">
              <w:rPr>
                <w:rStyle w:val="Hyperlink"/>
                <w:rFonts w:ascii="David" w:hAnsi="David"/>
                <w:noProof/>
                <w:rtl/>
              </w:rPr>
              <w:fldChar w:fldCharType="separate"/>
            </w:r>
            <w:r w:rsidR="00C45A1A" w:rsidRPr="0004259F">
              <w:rPr>
                <w:rFonts w:ascii="David" w:hAnsi="David"/>
                <w:noProof/>
                <w:webHidden/>
              </w:rPr>
              <w:t>3</w:t>
            </w:r>
            <w:r w:rsidR="00C45A1A" w:rsidRPr="0004259F">
              <w:rPr>
                <w:rStyle w:val="Hyperlink"/>
                <w:rFonts w:ascii="David" w:hAnsi="David"/>
                <w:noProof/>
                <w:rtl/>
              </w:rPr>
              <w:fldChar w:fldCharType="end"/>
            </w:r>
          </w:hyperlink>
        </w:p>
        <w:p w14:paraId="0BB23337" w14:textId="02E1FE28"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13" w:history="1">
            <w:r w:rsidRPr="0004259F">
              <w:rPr>
                <w:rStyle w:val="Hyperlink"/>
                <w:rFonts w:ascii="David" w:hAnsi="David"/>
                <w:b/>
                <w:bCs/>
                <w:noProof/>
                <w:rtl/>
                <w:lang w:val="he-IL"/>
              </w:rPr>
              <w:t>חלק ב' – היבטים סביבתיים</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_Toc177910813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4</w:t>
            </w:r>
            <w:r w:rsidRPr="0004259F">
              <w:rPr>
                <w:rStyle w:val="Hyperlink"/>
                <w:rFonts w:ascii="David" w:hAnsi="David"/>
                <w:noProof/>
                <w:rtl/>
              </w:rPr>
              <w:fldChar w:fldCharType="end"/>
            </w:r>
          </w:hyperlink>
        </w:p>
        <w:p w14:paraId="4E638E56" w14:textId="4B767D95"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14" w:history="1">
            <w:r w:rsidRPr="0004259F">
              <w:rPr>
                <w:rStyle w:val="Hyperlink"/>
                <w:rFonts w:ascii="David" w:hAnsi="David"/>
                <w:b/>
                <w:bCs/>
                <w:noProof/>
                <w:rtl/>
                <w:lang w:val="en-US"/>
              </w:rPr>
              <w:t>סעיף 1 - מניעת מטרדים סביבתיים בעת הריסה ובני</w:t>
            </w:r>
            <w:r w:rsidR="007F3791" w:rsidRPr="0004259F">
              <w:rPr>
                <w:rStyle w:val="Hyperlink"/>
                <w:rFonts w:ascii="David" w:hAnsi="David"/>
                <w:b/>
                <w:bCs/>
                <w:noProof/>
                <w:rtl/>
                <w:lang w:val="en-US"/>
              </w:rPr>
              <w:t>י</w:t>
            </w:r>
            <w:r w:rsidRPr="0004259F">
              <w:rPr>
                <w:rStyle w:val="Hyperlink"/>
                <w:rFonts w:ascii="David" w:hAnsi="David"/>
                <w:b/>
                <w:bCs/>
                <w:noProof/>
                <w:rtl/>
                <w:lang w:val="en-US"/>
              </w:rPr>
              <w:t>ה</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_Toc177910814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4</w:t>
            </w:r>
            <w:r w:rsidRPr="0004259F">
              <w:rPr>
                <w:rStyle w:val="Hyperlink"/>
                <w:rFonts w:ascii="David" w:hAnsi="David"/>
                <w:noProof/>
                <w:rtl/>
              </w:rPr>
              <w:fldChar w:fldCharType="end"/>
            </w:r>
          </w:hyperlink>
        </w:p>
        <w:p w14:paraId="5C584C69" w14:textId="405B1A2B"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15" w:history="1">
            <w:r w:rsidRPr="0004259F">
              <w:rPr>
                <w:rStyle w:val="Hyperlink"/>
                <w:rFonts w:ascii="David" w:hAnsi="David"/>
                <w:b/>
                <w:bCs/>
                <w:noProof/>
                <w:rtl/>
                <w:lang w:val="en-US"/>
              </w:rPr>
              <w:t>סעיף 2 – פסולת בנ</w:t>
            </w:r>
            <w:r w:rsidR="007F3791" w:rsidRPr="0004259F">
              <w:rPr>
                <w:rStyle w:val="Hyperlink"/>
                <w:rFonts w:ascii="David" w:hAnsi="David"/>
                <w:b/>
                <w:bCs/>
                <w:noProof/>
                <w:rtl/>
                <w:lang w:val="en-US"/>
              </w:rPr>
              <w:t>י</w:t>
            </w:r>
            <w:r w:rsidRPr="0004259F">
              <w:rPr>
                <w:rStyle w:val="Hyperlink"/>
                <w:rFonts w:ascii="David" w:hAnsi="David"/>
                <w:b/>
                <w:bCs/>
                <w:noProof/>
                <w:rtl/>
                <w:lang w:val="en-US"/>
              </w:rPr>
              <w:t>ין</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_Toc177910815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6</w:t>
            </w:r>
            <w:r w:rsidRPr="0004259F">
              <w:rPr>
                <w:rStyle w:val="Hyperlink"/>
                <w:rFonts w:ascii="David" w:hAnsi="David"/>
                <w:noProof/>
                <w:rtl/>
              </w:rPr>
              <w:fldChar w:fldCharType="end"/>
            </w:r>
          </w:hyperlink>
        </w:p>
        <w:p w14:paraId="427849D0" w14:textId="25D3F0A2"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16" w:history="1">
            <w:r w:rsidRPr="0004259F">
              <w:rPr>
                <w:rStyle w:val="Hyperlink"/>
                <w:rFonts w:ascii="David" w:hAnsi="David"/>
                <w:b/>
                <w:bCs/>
                <w:noProof/>
                <w:rtl/>
                <w:lang w:val="en-US"/>
              </w:rPr>
              <w:t>סעיף 3 – קרקעות מזוהמות</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_Toc177910816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7</w:t>
            </w:r>
            <w:r w:rsidRPr="0004259F">
              <w:rPr>
                <w:rStyle w:val="Hyperlink"/>
                <w:rFonts w:ascii="David" w:hAnsi="David"/>
                <w:noProof/>
                <w:rtl/>
              </w:rPr>
              <w:fldChar w:fldCharType="end"/>
            </w:r>
          </w:hyperlink>
        </w:p>
        <w:p w14:paraId="1BB47918" w14:textId="45F63EC0"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17" w:history="1">
            <w:r w:rsidRPr="0004259F">
              <w:rPr>
                <w:rStyle w:val="Hyperlink"/>
                <w:rFonts w:ascii="David" w:hAnsi="David"/>
                <w:b/>
                <w:bCs/>
                <w:noProof/>
                <w:rtl/>
                <w:lang w:val="en-US"/>
              </w:rPr>
              <w:t>סעיף 4 – אוורור מרתפים</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_Toc177910817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9</w:t>
            </w:r>
            <w:r w:rsidRPr="0004259F">
              <w:rPr>
                <w:rStyle w:val="Hyperlink"/>
                <w:rFonts w:ascii="David" w:hAnsi="David"/>
                <w:noProof/>
                <w:rtl/>
              </w:rPr>
              <w:fldChar w:fldCharType="end"/>
            </w:r>
          </w:hyperlink>
        </w:p>
        <w:p w14:paraId="759660F6" w14:textId="3B2B87EC"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18" w:history="1">
            <w:r w:rsidRPr="0004259F">
              <w:rPr>
                <w:rStyle w:val="Hyperlink"/>
                <w:rFonts w:ascii="David" w:hAnsi="David"/>
                <w:b/>
                <w:bCs/>
                <w:noProof/>
                <w:rtl/>
                <w:lang w:val="en-US"/>
              </w:rPr>
              <w:t>סעיף 5 – גנרטור חירום</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_Toc177910818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11</w:t>
            </w:r>
            <w:r w:rsidRPr="0004259F">
              <w:rPr>
                <w:rStyle w:val="Hyperlink"/>
                <w:rFonts w:ascii="David" w:hAnsi="David"/>
                <w:noProof/>
                <w:rtl/>
              </w:rPr>
              <w:fldChar w:fldCharType="end"/>
            </w:r>
          </w:hyperlink>
        </w:p>
        <w:p w14:paraId="2512B601" w14:textId="1BE662A9"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19" w:history="1">
            <w:r w:rsidRPr="0004259F">
              <w:rPr>
                <w:rStyle w:val="Hyperlink"/>
                <w:rFonts w:ascii="David" w:hAnsi="David"/>
                <w:b/>
                <w:bCs/>
                <w:noProof/>
                <w:rtl/>
                <w:lang w:val="en-US"/>
              </w:rPr>
              <w:t>סעיף 6 – אסבסט</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_Toc177910819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12</w:t>
            </w:r>
            <w:r w:rsidRPr="0004259F">
              <w:rPr>
                <w:rStyle w:val="Hyperlink"/>
                <w:rFonts w:ascii="David" w:hAnsi="David"/>
                <w:noProof/>
                <w:rtl/>
              </w:rPr>
              <w:fldChar w:fldCharType="end"/>
            </w:r>
          </w:hyperlink>
        </w:p>
        <w:p w14:paraId="59DD08EC" w14:textId="1FF423B2"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0" w:history="1">
            <w:r w:rsidRPr="0004259F">
              <w:rPr>
                <w:rStyle w:val="Hyperlink"/>
                <w:rFonts w:ascii="David" w:hAnsi="David"/>
                <w:b/>
                <w:bCs/>
                <w:noProof/>
                <w:rtl/>
                <w:lang w:val="en-US"/>
              </w:rPr>
              <w:t>סעיף 7 – מתקנים פוטו</w:t>
            </w:r>
            <w:r w:rsidR="007F3791" w:rsidRPr="0004259F">
              <w:rPr>
                <w:rStyle w:val="Hyperlink"/>
                <w:rFonts w:ascii="David" w:hAnsi="David"/>
                <w:b/>
                <w:bCs/>
                <w:noProof/>
                <w:rtl/>
                <w:lang w:val="en-US"/>
              </w:rPr>
              <w:t>-</w:t>
            </w:r>
            <w:r w:rsidRPr="0004259F">
              <w:rPr>
                <w:rStyle w:val="Hyperlink"/>
                <w:rFonts w:ascii="David" w:hAnsi="David"/>
                <w:b/>
                <w:bCs/>
                <w:noProof/>
                <w:rtl/>
                <w:lang w:val="en-US"/>
              </w:rPr>
              <w:t>וולטאיים (</w:t>
            </w:r>
            <w:r w:rsidRPr="0004259F">
              <w:rPr>
                <w:rStyle w:val="Hyperlink"/>
                <w:rFonts w:ascii="David" w:hAnsi="David"/>
                <w:b/>
                <w:bCs/>
                <w:noProof/>
                <w:lang w:val="en-US"/>
              </w:rPr>
              <w:t>PV</w:t>
            </w:r>
            <w:r w:rsidRPr="0004259F">
              <w:rPr>
                <w:rStyle w:val="Hyperlink"/>
                <w:rFonts w:ascii="David" w:hAnsi="David"/>
                <w:b/>
                <w:bCs/>
                <w:noProof/>
                <w:rtl/>
                <w:lang w:val="en-US"/>
              </w:rPr>
              <w:t>)</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_Toc177910820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14</w:t>
            </w:r>
            <w:r w:rsidRPr="0004259F">
              <w:rPr>
                <w:rStyle w:val="Hyperlink"/>
                <w:rFonts w:ascii="David" w:hAnsi="David"/>
                <w:noProof/>
                <w:rtl/>
              </w:rPr>
              <w:fldChar w:fldCharType="end"/>
            </w:r>
          </w:hyperlink>
        </w:p>
        <w:p w14:paraId="0FAC274B" w14:textId="52FBACAF"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1" w:history="1">
            <w:r w:rsidRPr="0004259F">
              <w:rPr>
                <w:rStyle w:val="Hyperlink"/>
                <w:rFonts w:ascii="David" w:hAnsi="David"/>
                <w:b/>
                <w:bCs/>
                <w:noProof/>
                <w:rtl/>
                <w:lang w:val="en-US"/>
              </w:rPr>
              <w:t>סעיף 8 – פוטנציאל ייצור אנרגיה מתחדשת</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_Toc177910821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16</w:t>
            </w:r>
            <w:r w:rsidRPr="0004259F">
              <w:rPr>
                <w:rStyle w:val="Hyperlink"/>
                <w:rFonts w:ascii="David" w:hAnsi="David"/>
                <w:noProof/>
                <w:rtl/>
              </w:rPr>
              <w:fldChar w:fldCharType="end"/>
            </w:r>
          </w:hyperlink>
        </w:p>
        <w:p w14:paraId="5A6C2EC1" w14:textId="3B855FCA"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2" w:history="1">
            <w:r w:rsidRPr="0004259F">
              <w:rPr>
                <w:rStyle w:val="Hyperlink"/>
                <w:rFonts w:ascii="David" w:hAnsi="David"/>
                <w:b/>
                <w:bCs/>
                <w:noProof/>
                <w:rtl/>
                <w:lang w:val="en-US"/>
              </w:rPr>
              <w:t>סעיף 9 – רעש</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_Toc177910822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17</w:t>
            </w:r>
            <w:r w:rsidRPr="0004259F">
              <w:rPr>
                <w:rStyle w:val="Hyperlink"/>
                <w:rFonts w:ascii="David" w:hAnsi="David"/>
                <w:noProof/>
                <w:rtl/>
              </w:rPr>
              <w:fldChar w:fldCharType="end"/>
            </w:r>
          </w:hyperlink>
        </w:p>
        <w:p w14:paraId="034A7909" w14:textId="25F5B504"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3" w:history="1">
            <w:r w:rsidRPr="0004259F">
              <w:rPr>
                <w:rStyle w:val="Hyperlink"/>
                <w:rFonts w:ascii="David" w:hAnsi="David"/>
                <w:b/>
                <w:bCs/>
                <w:noProof/>
                <w:rtl/>
                <w:lang w:val="en-US"/>
              </w:rPr>
              <w:t>סעיף 10 – קרינה</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_Toc177910823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18</w:t>
            </w:r>
            <w:r w:rsidRPr="0004259F">
              <w:rPr>
                <w:rStyle w:val="Hyperlink"/>
                <w:rFonts w:ascii="David" w:hAnsi="David"/>
                <w:noProof/>
                <w:rtl/>
              </w:rPr>
              <w:fldChar w:fldCharType="end"/>
            </w:r>
          </w:hyperlink>
        </w:p>
        <w:p w14:paraId="5B11F65B" w14:textId="67C3FF71"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4" w:history="1">
            <w:r w:rsidRPr="0004259F">
              <w:rPr>
                <w:rStyle w:val="Hyperlink"/>
                <w:rFonts w:ascii="David" w:hAnsi="David"/>
                <w:b/>
                <w:bCs/>
                <w:noProof/>
                <w:rtl/>
                <w:lang w:val="en-US"/>
              </w:rPr>
              <w:t>סעיף 11 – זיהום אור</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_Toc177910824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20</w:t>
            </w:r>
            <w:r w:rsidRPr="0004259F">
              <w:rPr>
                <w:rStyle w:val="Hyperlink"/>
                <w:rFonts w:ascii="David" w:hAnsi="David"/>
                <w:noProof/>
                <w:rtl/>
              </w:rPr>
              <w:fldChar w:fldCharType="end"/>
            </w:r>
          </w:hyperlink>
        </w:p>
        <w:p w14:paraId="5B24E1B8" w14:textId="442D214B"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5" w:history="1">
            <w:r w:rsidRPr="0004259F">
              <w:rPr>
                <w:rStyle w:val="Hyperlink"/>
                <w:rFonts w:ascii="David" w:hAnsi="David"/>
                <w:b/>
                <w:bCs/>
                <w:noProof/>
                <w:rtl/>
                <w:lang w:val="en-US"/>
              </w:rPr>
              <w:t>סעיף 12 – גז ראדון</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_Toc177910825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22</w:t>
            </w:r>
            <w:r w:rsidRPr="0004259F">
              <w:rPr>
                <w:rStyle w:val="Hyperlink"/>
                <w:rFonts w:ascii="David" w:hAnsi="David"/>
                <w:noProof/>
                <w:rtl/>
              </w:rPr>
              <w:fldChar w:fldCharType="end"/>
            </w:r>
          </w:hyperlink>
        </w:p>
        <w:p w14:paraId="30F42676" w14:textId="5E33CF0B"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6" w:history="1">
            <w:r w:rsidRPr="0004259F">
              <w:rPr>
                <w:rStyle w:val="Hyperlink"/>
                <w:rFonts w:ascii="David" w:hAnsi="David"/>
                <w:b/>
                <w:bCs/>
                <w:noProof/>
                <w:rtl/>
                <w:lang w:val="en-US"/>
              </w:rPr>
              <w:t>סעיף 13 – בנייה ירוקה</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_Toc177910826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23</w:t>
            </w:r>
            <w:r w:rsidRPr="0004259F">
              <w:rPr>
                <w:rStyle w:val="Hyperlink"/>
                <w:rFonts w:ascii="David" w:hAnsi="David"/>
                <w:noProof/>
                <w:rtl/>
              </w:rPr>
              <w:fldChar w:fldCharType="end"/>
            </w:r>
          </w:hyperlink>
        </w:p>
        <w:p w14:paraId="217455CF" w14:textId="3ECBD447"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7" w:history="1">
            <w:r w:rsidRPr="0004259F">
              <w:rPr>
                <w:rStyle w:val="Hyperlink"/>
                <w:rFonts w:ascii="David" w:hAnsi="David"/>
                <w:b/>
                <w:bCs/>
                <w:noProof/>
                <w:rtl/>
                <w:lang w:val="en-US"/>
              </w:rPr>
              <w:t>סעיף 14 – בידוד תרמי</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_Toc177910827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24</w:t>
            </w:r>
            <w:r w:rsidRPr="0004259F">
              <w:rPr>
                <w:rStyle w:val="Hyperlink"/>
                <w:rFonts w:ascii="David" w:hAnsi="David"/>
                <w:noProof/>
                <w:rtl/>
              </w:rPr>
              <w:fldChar w:fldCharType="end"/>
            </w:r>
          </w:hyperlink>
        </w:p>
        <w:p w14:paraId="070CB0FB" w14:textId="1C1466E7"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8" w:history="1">
            <w:r w:rsidRPr="0004259F">
              <w:rPr>
                <w:rStyle w:val="Hyperlink"/>
                <w:rFonts w:ascii="David" w:hAnsi="David"/>
                <w:b/>
                <w:bCs/>
                <w:noProof/>
                <w:rtl/>
                <w:lang w:val="en-US"/>
              </w:rPr>
              <w:t>סעיף 15 – תשתית לטעינת רכבים חשמליים</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_Toc177910828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25</w:t>
            </w:r>
            <w:r w:rsidRPr="0004259F">
              <w:rPr>
                <w:rStyle w:val="Hyperlink"/>
                <w:rFonts w:ascii="David" w:hAnsi="David"/>
                <w:noProof/>
                <w:rtl/>
              </w:rPr>
              <w:fldChar w:fldCharType="end"/>
            </w:r>
          </w:hyperlink>
        </w:p>
        <w:p w14:paraId="0CEE4B4D" w14:textId="67C83E47"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29" w:history="1">
            <w:r w:rsidRPr="0004259F">
              <w:rPr>
                <w:rStyle w:val="Hyperlink"/>
                <w:rFonts w:ascii="David" w:hAnsi="David"/>
                <w:b/>
                <w:bCs/>
                <w:noProof/>
                <w:rtl/>
                <w:lang w:val="en-US"/>
              </w:rPr>
              <w:t>סעיף 16 – גג מועיל</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_Toc177910829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26</w:t>
            </w:r>
            <w:r w:rsidRPr="0004259F">
              <w:rPr>
                <w:rStyle w:val="Hyperlink"/>
                <w:rFonts w:ascii="David" w:hAnsi="David"/>
                <w:noProof/>
                <w:rtl/>
              </w:rPr>
              <w:fldChar w:fldCharType="end"/>
            </w:r>
          </w:hyperlink>
        </w:p>
        <w:p w14:paraId="2CCB92B4" w14:textId="3A497681"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30" w:history="1">
            <w:r w:rsidRPr="0004259F">
              <w:rPr>
                <w:rStyle w:val="Hyperlink"/>
                <w:rFonts w:ascii="David" w:hAnsi="David"/>
                <w:b/>
                <w:bCs/>
                <w:noProof/>
                <w:rtl/>
                <w:lang w:val="en-US"/>
              </w:rPr>
              <w:t>סעיף 17 – מי נגר</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_Toc177910830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27</w:t>
            </w:r>
            <w:r w:rsidRPr="0004259F">
              <w:rPr>
                <w:rStyle w:val="Hyperlink"/>
                <w:rFonts w:ascii="David" w:hAnsi="David"/>
                <w:noProof/>
                <w:rtl/>
              </w:rPr>
              <w:fldChar w:fldCharType="end"/>
            </w:r>
          </w:hyperlink>
        </w:p>
        <w:p w14:paraId="18C7D30B" w14:textId="2F9B4046"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31" w:history="1">
            <w:r w:rsidRPr="0004259F">
              <w:rPr>
                <w:rStyle w:val="Hyperlink"/>
                <w:rFonts w:ascii="David" w:hAnsi="David"/>
                <w:b/>
                <w:bCs/>
                <w:noProof/>
                <w:rtl/>
                <w:lang w:val="en-US"/>
              </w:rPr>
              <w:t>סעיף 18 – מיקרו אקלים</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_Toc177910831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28</w:t>
            </w:r>
            <w:r w:rsidRPr="0004259F">
              <w:rPr>
                <w:rStyle w:val="Hyperlink"/>
                <w:rFonts w:ascii="David" w:hAnsi="David"/>
                <w:noProof/>
                <w:rtl/>
              </w:rPr>
              <w:fldChar w:fldCharType="end"/>
            </w:r>
          </w:hyperlink>
        </w:p>
        <w:p w14:paraId="44F803B2" w14:textId="1F5AC461"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32" w:history="1">
            <w:r w:rsidRPr="0004259F">
              <w:rPr>
                <w:rStyle w:val="Hyperlink"/>
                <w:rFonts w:ascii="David" w:hAnsi="David"/>
                <w:b/>
                <w:bCs/>
                <w:noProof/>
                <w:rtl/>
                <w:lang w:val="en-US"/>
              </w:rPr>
              <w:t>סעיף 19 – סביבה ימית וחופית</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_Toc177910832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29</w:t>
            </w:r>
            <w:r w:rsidRPr="0004259F">
              <w:rPr>
                <w:rStyle w:val="Hyperlink"/>
                <w:rFonts w:ascii="David" w:hAnsi="David"/>
                <w:noProof/>
                <w:rtl/>
              </w:rPr>
              <w:fldChar w:fldCharType="end"/>
            </w:r>
          </w:hyperlink>
        </w:p>
        <w:p w14:paraId="79B28E11" w14:textId="720228BF"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33" w:history="1">
            <w:r w:rsidRPr="0004259F">
              <w:rPr>
                <w:rStyle w:val="Hyperlink"/>
                <w:rFonts w:ascii="David" w:hAnsi="David"/>
                <w:b/>
                <w:bCs/>
                <w:noProof/>
                <w:rtl/>
                <w:lang w:val="en-US"/>
              </w:rPr>
              <w:t>סעיף 20 – שטחים מוגנים</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_Toc177910833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31</w:t>
            </w:r>
            <w:r w:rsidRPr="0004259F">
              <w:rPr>
                <w:rStyle w:val="Hyperlink"/>
                <w:rFonts w:ascii="David" w:hAnsi="David"/>
                <w:noProof/>
                <w:rtl/>
              </w:rPr>
              <w:fldChar w:fldCharType="end"/>
            </w:r>
          </w:hyperlink>
        </w:p>
        <w:p w14:paraId="52010A2D" w14:textId="5C40EDC1"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34" w:history="1">
            <w:r w:rsidRPr="0004259F">
              <w:rPr>
                <w:rStyle w:val="Hyperlink"/>
                <w:rFonts w:ascii="David" w:hAnsi="David"/>
                <w:b/>
                <w:bCs/>
                <w:noProof/>
                <w:rtl/>
                <w:lang w:val="en-US"/>
              </w:rPr>
              <w:t>סעיף 21 – חומרים מסוכנים</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_Toc177910834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32</w:t>
            </w:r>
            <w:r w:rsidRPr="0004259F">
              <w:rPr>
                <w:rStyle w:val="Hyperlink"/>
                <w:rFonts w:ascii="David" w:hAnsi="David"/>
                <w:noProof/>
                <w:rtl/>
              </w:rPr>
              <w:fldChar w:fldCharType="end"/>
            </w:r>
          </w:hyperlink>
        </w:p>
        <w:p w14:paraId="0CF03EB0" w14:textId="021B430F"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35" w:history="1">
            <w:r w:rsidRPr="0004259F">
              <w:rPr>
                <w:rStyle w:val="Hyperlink"/>
                <w:rFonts w:ascii="David" w:hAnsi="David"/>
                <w:b/>
                <w:bCs/>
                <w:noProof/>
                <w:rtl/>
                <w:lang w:val="en-US"/>
              </w:rPr>
              <w:t>סעיף 22 – אוורור (ארובה)</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_Toc177910835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33</w:t>
            </w:r>
            <w:r w:rsidRPr="0004259F">
              <w:rPr>
                <w:rStyle w:val="Hyperlink"/>
                <w:rFonts w:ascii="David" w:hAnsi="David"/>
                <w:noProof/>
                <w:rtl/>
              </w:rPr>
              <w:fldChar w:fldCharType="end"/>
            </w:r>
          </w:hyperlink>
        </w:p>
        <w:p w14:paraId="77A18D59" w14:textId="19A291E1"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36" w:history="1">
            <w:r w:rsidRPr="0004259F">
              <w:rPr>
                <w:rStyle w:val="Hyperlink"/>
                <w:rFonts w:ascii="David" w:hAnsi="David"/>
                <w:b/>
                <w:bCs/>
                <w:noProof/>
                <w:rtl/>
                <w:lang w:val="en-US"/>
              </w:rPr>
              <w:t>סעיף 23 – קמין (תנור הסקה)</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_Toc177910836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34</w:t>
            </w:r>
            <w:r w:rsidRPr="0004259F">
              <w:rPr>
                <w:rStyle w:val="Hyperlink"/>
                <w:rFonts w:ascii="David" w:hAnsi="David"/>
                <w:noProof/>
                <w:rtl/>
              </w:rPr>
              <w:fldChar w:fldCharType="end"/>
            </w:r>
          </w:hyperlink>
        </w:p>
        <w:p w14:paraId="0BB87E01" w14:textId="68088CC0" w:rsidR="00C45A1A" w:rsidRPr="0004259F" w:rsidRDefault="00C45A1A" w:rsidP="00E70381">
          <w:pPr>
            <w:pStyle w:val="TOC1"/>
            <w:rPr>
              <w:rFonts w:ascii="David" w:eastAsiaTheme="minorEastAsia" w:hAnsi="David"/>
              <w:noProof/>
              <w:kern w:val="2"/>
              <w:sz w:val="24"/>
              <w:szCs w:val="24"/>
              <w:lang w:val="en-US"/>
              <w14:ligatures w14:val="standardContextual"/>
            </w:rPr>
          </w:pPr>
          <w:hyperlink w:anchor="_Toc177910837" w:history="1">
            <w:r w:rsidRPr="0004259F">
              <w:rPr>
                <w:rStyle w:val="Hyperlink"/>
                <w:rFonts w:ascii="David" w:hAnsi="David"/>
                <w:b/>
                <w:bCs/>
                <w:noProof/>
                <w:rtl/>
                <w:lang w:val="en-US"/>
              </w:rPr>
              <w:t>סעיף 24 – אצירת אשפה</w:t>
            </w:r>
            <w:r w:rsidRPr="0004259F">
              <w:rPr>
                <w:rFonts w:ascii="David" w:hAnsi="David"/>
                <w:noProof/>
                <w:webHidden/>
              </w:rPr>
              <w:tab/>
            </w:r>
            <w:r w:rsidRPr="0004259F">
              <w:rPr>
                <w:rStyle w:val="Hyperlink"/>
                <w:rFonts w:ascii="David" w:hAnsi="David"/>
                <w:noProof/>
                <w:rtl/>
              </w:rPr>
              <w:fldChar w:fldCharType="begin"/>
            </w:r>
            <w:r w:rsidRPr="0004259F">
              <w:rPr>
                <w:rFonts w:ascii="David" w:hAnsi="David"/>
                <w:noProof/>
                <w:webHidden/>
              </w:rPr>
              <w:instrText xml:space="preserve"> PAGEREF _Toc177910837 \h </w:instrText>
            </w:r>
            <w:r w:rsidRPr="0004259F">
              <w:rPr>
                <w:rStyle w:val="Hyperlink"/>
                <w:rFonts w:ascii="David" w:hAnsi="David"/>
                <w:noProof/>
                <w:rtl/>
              </w:rPr>
            </w:r>
            <w:r w:rsidRPr="0004259F">
              <w:rPr>
                <w:rStyle w:val="Hyperlink"/>
                <w:rFonts w:ascii="David" w:hAnsi="David"/>
                <w:noProof/>
                <w:rtl/>
              </w:rPr>
              <w:fldChar w:fldCharType="separate"/>
            </w:r>
            <w:r w:rsidRPr="0004259F">
              <w:rPr>
                <w:rFonts w:ascii="David" w:hAnsi="David"/>
                <w:noProof/>
                <w:webHidden/>
              </w:rPr>
              <w:t>35</w:t>
            </w:r>
            <w:r w:rsidRPr="0004259F">
              <w:rPr>
                <w:rStyle w:val="Hyperlink"/>
                <w:rFonts w:ascii="David" w:hAnsi="David"/>
                <w:noProof/>
                <w:rtl/>
              </w:rPr>
              <w:fldChar w:fldCharType="end"/>
            </w:r>
          </w:hyperlink>
        </w:p>
        <w:p w14:paraId="19A76AD1" w14:textId="3FC6AAC7" w:rsidR="000B1F1C" w:rsidRPr="0004259F" w:rsidRDefault="000B1F1C" w:rsidP="00C45A1A">
          <w:pPr>
            <w:bidi/>
            <w:jc w:val="left"/>
            <w:rPr>
              <w:rFonts w:ascii="David" w:hAnsi="David"/>
            </w:rPr>
          </w:pPr>
          <w:r w:rsidRPr="0004259F">
            <w:rPr>
              <w:rFonts w:ascii="David" w:hAnsi="David"/>
              <w:b/>
              <w:bCs/>
              <w:lang w:val="he-IL"/>
            </w:rPr>
            <w:fldChar w:fldCharType="end"/>
          </w:r>
        </w:p>
      </w:sdtContent>
    </w:sdt>
    <w:p w14:paraId="24DBB8BC" w14:textId="77777777" w:rsidR="002E160B" w:rsidRPr="0004259F" w:rsidRDefault="002E160B" w:rsidP="000B1F1C">
      <w:pPr>
        <w:bidi/>
        <w:spacing w:line="240" w:lineRule="auto"/>
        <w:rPr>
          <w:rFonts w:ascii="David" w:hAnsi="David"/>
          <w:b/>
          <w:bCs/>
          <w:sz w:val="28"/>
          <w:szCs w:val="28"/>
          <w:u w:val="single"/>
          <w:rtl/>
          <w:lang w:val="he-IL"/>
        </w:rPr>
      </w:pPr>
    </w:p>
    <w:p w14:paraId="2689AA94" w14:textId="2B09F774" w:rsidR="002E160B" w:rsidRPr="0004259F" w:rsidRDefault="000B1F1C" w:rsidP="00B515B9">
      <w:pPr>
        <w:bidi/>
        <w:spacing w:line="240" w:lineRule="auto"/>
        <w:rPr>
          <w:rFonts w:ascii="David" w:hAnsi="David"/>
          <w:b/>
          <w:bCs/>
          <w:sz w:val="28"/>
          <w:szCs w:val="28"/>
          <w:u w:val="single"/>
          <w:rtl/>
          <w:lang w:val="he-IL"/>
        </w:rPr>
      </w:pPr>
      <w:r w:rsidRPr="0004259F">
        <w:rPr>
          <w:rFonts w:ascii="David" w:hAnsi="David"/>
          <w:b/>
          <w:bCs/>
          <w:sz w:val="28"/>
          <w:szCs w:val="28"/>
          <w:u w:val="single"/>
          <w:rtl/>
          <w:lang w:val="he-IL"/>
        </w:rPr>
        <w:br w:type="page"/>
      </w:r>
    </w:p>
    <w:p w14:paraId="37A39966" w14:textId="5CA5F0B2" w:rsidR="00BD5D44" w:rsidRPr="0004259F" w:rsidRDefault="00AF623A" w:rsidP="00823415">
      <w:pPr>
        <w:pStyle w:val="Heading1"/>
        <w:jc w:val="left"/>
        <w:rPr>
          <w:rFonts w:ascii="David" w:hAnsi="David"/>
          <w:rtl/>
        </w:rPr>
      </w:pPr>
      <w:bookmarkStart w:id="1" w:name="_Toc177910812"/>
      <w:r w:rsidRPr="0004259F">
        <w:rPr>
          <w:rFonts w:ascii="David" w:hAnsi="David"/>
          <w:rtl/>
        </w:rPr>
        <w:lastRenderedPageBreak/>
        <w:t>חלק א</w:t>
      </w:r>
      <w:r w:rsidR="000B1F1C" w:rsidRPr="0004259F">
        <w:rPr>
          <w:rFonts w:ascii="David" w:hAnsi="David"/>
          <w:rtl/>
        </w:rPr>
        <w:t>'</w:t>
      </w:r>
      <w:r w:rsidRPr="0004259F">
        <w:rPr>
          <w:rFonts w:ascii="David" w:hAnsi="David"/>
          <w:rtl/>
        </w:rPr>
        <w:t xml:space="preserve"> – דברי הסבר ורקע</w:t>
      </w:r>
      <w:bookmarkEnd w:id="1"/>
    </w:p>
    <w:p w14:paraId="76005268" w14:textId="65A45F89" w:rsidR="00B515B9" w:rsidRPr="0004259F" w:rsidRDefault="006824A1" w:rsidP="00823415">
      <w:pPr>
        <w:bidi/>
        <w:spacing w:after="120" w:line="240" w:lineRule="auto"/>
        <w:jc w:val="left"/>
        <w:rPr>
          <w:rFonts w:ascii="David" w:hAnsi="David"/>
          <w:sz w:val="24"/>
          <w:szCs w:val="24"/>
          <w:rtl/>
        </w:rPr>
      </w:pPr>
      <w:bookmarkStart w:id="2" w:name="_Hlk93564237"/>
      <w:r w:rsidRPr="0004259F">
        <w:rPr>
          <w:rFonts w:ascii="David" w:hAnsi="David"/>
          <w:sz w:val="24"/>
          <w:szCs w:val="24"/>
          <w:rtl/>
        </w:rPr>
        <w:t xml:space="preserve">בתהליך </w:t>
      </w:r>
      <w:r w:rsidR="00C2248F" w:rsidRPr="0004259F">
        <w:rPr>
          <w:rFonts w:ascii="David" w:hAnsi="David"/>
          <w:sz w:val="24"/>
          <w:szCs w:val="24"/>
          <w:rtl/>
        </w:rPr>
        <w:t>רישוי בנייה</w:t>
      </w:r>
      <w:r w:rsidRPr="0004259F">
        <w:rPr>
          <w:rFonts w:ascii="David" w:hAnsi="David"/>
          <w:sz w:val="24"/>
          <w:szCs w:val="24"/>
          <w:rtl/>
        </w:rPr>
        <w:t xml:space="preserve"> נבחנים היבטים סביבתיים שונים הקשורים למהות הבנייה</w:t>
      </w:r>
      <w:r w:rsidR="00E44F6A" w:rsidRPr="0004259F">
        <w:rPr>
          <w:rFonts w:ascii="David" w:hAnsi="David"/>
          <w:sz w:val="24"/>
          <w:szCs w:val="24"/>
          <w:rtl/>
        </w:rPr>
        <w:t xml:space="preserve">, </w:t>
      </w:r>
      <w:r w:rsidRPr="0004259F">
        <w:rPr>
          <w:rFonts w:ascii="David" w:hAnsi="David"/>
          <w:sz w:val="24"/>
          <w:szCs w:val="24"/>
          <w:rtl/>
        </w:rPr>
        <w:t>מיקומה</w:t>
      </w:r>
      <w:r w:rsidR="00E44F6A" w:rsidRPr="0004259F">
        <w:rPr>
          <w:rFonts w:ascii="David" w:hAnsi="David"/>
          <w:sz w:val="24"/>
          <w:szCs w:val="24"/>
          <w:rtl/>
        </w:rPr>
        <w:t xml:space="preserve"> והשפעתה הסביבתית</w:t>
      </w:r>
      <w:r w:rsidRPr="0004259F">
        <w:rPr>
          <w:rFonts w:ascii="David" w:hAnsi="David"/>
          <w:sz w:val="24"/>
          <w:szCs w:val="24"/>
          <w:rtl/>
        </w:rPr>
        <w:t xml:space="preserve">. </w:t>
      </w:r>
    </w:p>
    <w:p w14:paraId="75E2E09E" w14:textId="7648EA68" w:rsidR="006824A1" w:rsidRPr="0004259F" w:rsidRDefault="006824A1" w:rsidP="00823415">
      <w:pPr>
        <w:bidi/>
        <w:spacing w:after="120" w:line="240" w:lineRule="auto"/>
        <w:jc w:val="left"/>
        <w:rPr>
          <w:rFonts w:ascii="David" w:hAnsi="David"/>
          <w:sz w:val="24"/>
          <w:szCs w:val="24"/>
          <w:rtl/>
        </w:rPr>
      </w:pPr>
      <w:r w:rsidRPr="0004259F">
        <w:rPr>
          <w:rFonts w:ascii="David" w:hAnsi="David"/>
          <w:sz w:val="24"/>
          <w:szCs w:val="24"/>
          <w:rtl/>
        </w:rPr>
        <w:t xml:space="preserve">אגף תכנון במשרד להגנת הסביבה יצר אוגדן זה במטרה </w:t>
      </w:r>
      <w:r w:rsidR="00277FEF" w:rsidRPr="0004259F">
        <w:rPr>
          <w:rFonts w:ascii="David" w:hAnsi="David"/>
          <w:sz w:val="24"/>
          <w:szCs w:val="24"/>
          <w:rtl/>
        </w:rPr>
        <w:t>לספק</w:t>
      </w:r>
      <w:r w:rsidRPr="0004259F">
        <w:rPr>
          <w:rFonts w:ascii="David" w:hAnsi="David"/>
          <w:sz w:val="24"/>
          <w:szCs w:val="24"/>
          <w:rtl/>
        </w:rPr>
        <w:t xml:space="preserve"> מידע </w:t>
      </w:r>
      <w:r w:rsidR="00B515B9" w:rsidRPr="0004259F">
        <w:rPr>
          <w:rFonts w:ascii="David" w:hAnsi="David"/>
          <w:sz w:val="24"/>
          <w:szCs w:val="24"/>
          <w:rtl/>
        </w:rPr>
        <w:t>כולל</w:t>
      </w:r>
      <w:r w:rsidR="00E44F6A" w:rsidRPr="0004259F">
        <w:rPr>
          <w:rFonts w:ascii="David" w:hAnsi="David"/>
          <w:sz w:val="24"/>
          <w:szCs w:val="24"/>
          <w:rtl/>
        </w:rPr>
        <w:t xml:space="preserve"> ואחיד</w:t>
      </w:r>
      <w:r w:rsidRPr="0004259F">
        <w:rPr>
          <w:rFonts w:ascii="David" w:hAnsi="David"/>
          <w:sz w:val="24"/>
          <w:szCs w:val="24"/>
          <w:rtl/>
        </w:rPr>
        <w:t xml:space="preserve"> על </w:t>
      </w:r>
      <w:r w:rsidR="00277FEF" w:rsidRPr="0004259F">
        <w:rPr>
          <w:rFonts w:ascii="David" w:hAnsi="David"/>
          <w:sz w:val="24"/>
          <w:szCs w:val="24"/>
          <w:rtl/>
        </w:rPr>
        <w:t>הדרישות הסביבתיות השונות</w:t>
      </w:r>
      <w:r w:rsidRPr="0004259F">
        <w:rPr>
          <w:rFonts w:ascii="David" w:hAnsi="David"/>
          <w:sz w:val="24"/>
          <w:szCs w:val="24"/>
          <w:rtl/>
        </w:rPr>
        <w:t xml:space="preserve"> </w:t>
      </w:r>
      <w:r w:rsidR="00B515B9" w:rsidRPr="0004259F">
        <w:rPr>
          <w:rFonts w:ascii="David" w:hAnsi="David"/>
          <w:sz w:val="24"/>
          <w:szCs w:val="24"/>
          <w:rtl/>
        </w:rPr>
        <w:t>ה</w:t>
      </w:r>
      <w:r w:rsidRPr="0004259F">
        <w:rPr>
          <w:rFonts w:ascii="David" w:hAnsi="David"/>
          <w:sz w:val="24"/>
          <w:szCs w:val="24"/>
          <w:rtl/>
        </w:rPr>
        <w:t>משולב</w:t>
      </w:r>
      <w:r w:rsidR="00277FEF" w:rsidRPr="0004259F">
        <w:rPr>
          <w:rFonts w:ascii="David" w:hAnsi="David"/>
          <w:sz w:val="24"/>
          <w:szCs w:val="24"/>
          <w:rtl/>
        </w:rPr>
        <w:t>ות</w:t>
      </w:r>
      <w:r w:rsidRPr="0004259F">
        <w:rPr>
          <w:rFonts w:ascii="David" w:hAnsi="David"/>
          <w:sz w:val="24"/>
          <w:szCs w:val="24"/>
          <w:rtl/>
        </w:rPr>
        <w:t xml:space="preserve"> בהליך </w:t>
      </w:r>
      <w:r w:rsidR="00C2248F" w:rsidRPr="0004259F">
        <w:rPr>
          <w:rFonts w:ascii="David" w:hAnsi="David"/>
          <w:sz w:val="24"/>
          <w:szCs w:val="24"/>
          <w:rtl/>
        </w:rPr>
        <w:t>רישוי בנייה</w:t>
      </w:r>
      <w:r w:rsidR="00580A3F" w:rsidRPr="0004259F">
        <w:rPr>
          <w:rFonts w:ascii="David" w:hAnsi="David"/>
          <w:sz w:val="24"/>
          <w:szCs w:val="24"/>
          <w:rtl/>
        </w:rPr>
        <w:t xml:space="preserve">, </w:t>
      </w:r>
      <w:r w:rsidRPr="0004259F">
        <w:rPr>
          <w:rFonts w:ascii="David" w:hAnsi="David"/>
          <w:sz w:val="24"/>
          <w:szCs w:val="24"/>
          <w:rtl/>
        </w:rPr>
        <w:t xml:space="preserve">משלב הבקשה למידע להיתר ועד </w:t>
      </w:r>
      <w:r w:rsidR="007F3791" w:rsidRPr="0004259F">
        <w:rPr>
          <w:rFonts w:ascii="David" w:hAnsi="David"/>
          <w:sz w:val="24"/>
          <w:szCs w:val="24"/>
          <w:rtl/>
        </w:rPr>
        <w:t xml:space="preserve">קבלת </w:t>
      </w:r>
      <w:r w:rsidRPr="0004259F">
        <w:rPr>
          <w:rFonts w:ascii="David" w:hAnsi="David"/>
          <w:sz w:val="24"/>
          <w:szCs w:val="24"/>
          <w:rtl/>
        </w:rPr>
        <w:t xml:space="preserve">תעודת </w:t>
      </w:r>
      <w:r w:rsidR="00E44F6A" w:rsidRPr="0004259F">
        <w:rPr>
          <w:rFonts w:ascii="David" w:hAnsi="David"/>
          <w:sz w:val="24"/>
          <w:szCs w:val="24"/>
          <w:rtl/>
        </w:rPr>
        <w:t>ה</w:t>
      </w:r>
      <w:r w:rsidRPr="0004259F">
        <w:rPr>
          <w:rFonts w:ascii="David" w:hAnsi="David"/>
          <w:sz w:val="24"/>
          <w:szCs w:val="24"/>
          <w:rtl/>
        </w:rPr>
        <w:t>גמר.</w:t>
      </w:r>
      <w:r w:rsidR="000C1F9C" w:rsidRPr="0004259F">
        <w:rPr>
          <w:rFonts w:ascii="David" w:hAnsi="David"/>
          <w:sz w:val="24"/>
          <w:szCs w:val="24"/>
          <w:rtl/>
        </w:rPr>
        <w:t xml:space="preserve"> </w:t>
      </w:r>
    </w:p>
    <w:p w14:paraId="0FA4BC77" w14:textId="51273A9D" w:rsidR="008F79A1" w:rsidRPr="0004259F" w:rsidRDefault="00E21FCF" w:rsidP="00823415">
      <w:pPr>
        <w:bidi/>
        <w:spacing w:after="120" w:line="240" w:lineRule="auto"/>
        <w:jc w:val="left"/>
        <w:rPr>
          <w:rFonts w:ascii="David" w:hAnsi="David"/>
          <w:sz w:val="24"/>
          <w:szCs w:val="24"/>
          <w:rtl/>
        </w:rPr>
      </w:pPr>
      <w:r w:rsidRPr="0004259F">
        <w:rPr>
          <w:rFonts w:ascii="David" w:hAnsi="David"/>
          <w:sz w:val="24"/>
          <w:szCs w:val="24"/>
          <w:rtl/>
        </w:rPr>
        <w:t xml:space="preserve">כל סעיף באוגדן מתייחס </w:t>
      </w:r>
      <w:r w:rsidR="00F20C6D" w:rsidRPr="0004259F">
        <w:rPr>
          <w:rFonts w:ascii="David" w:hAnsi="David"/>
          <w:sz w:val="24"/>
          <w:szCs w:val="24"/>
          <w:rtl/>
        </w:rPr>
        <w:t>לדרישה</w:t>
      </w:r>
      <w:r w:rsidRPr="0004259F">
        <w:rPr>
          <w:rFonts w:ascii="David" w:hAnsi="David"/>
          <w:sz w:val="24"/>
          <w:szCs w:val="24"/>
          <w:rtl/>
        </w:rPr>
        <w:t xml:space="preserve"> סביבתי</w:t>
      </w:r>
      <w:r w:rsidR="00F20C6D" w:rsidRPr="0004259F">
        <w:rPr>
          <w:rFonts w:ascii="David" w:hAnsi="David"/>
          <w:sz w:val="24"/>
          <w:szCs w:val="24"/>
          <w:rtl/>
        </w:rPr>
        <w:t>ת מסוימת</w:t>
      </w:r>
      <w:r w:rsidRPr="0004259F">
        <w:rPr>
          <w:rFonts w:ascii="David" w:hAnsi="David"/>
          <w:sz w:val="24"/>
          <w:szCs w:val="24"/>
          <w:rtl/>
        </w:rPr>
        <w:t xml:space="preserve"> שנדרש</w:t>
      </w:r>
      <w:r w:rsidR="00F20C6D" w:rsidRPr="0004259F">
        <w:rPr>
          <w:rFonts w:ascii="David" w:hAnsi="David"/>
          <w:sz w:val="24"/>
          <w:szCs w:val="24"/>
          <w:rtl/>
        </w:rPr>
        <w:t>ת</w:t>
      </w:r>
      <w:r w:rsidRPr="0004259F">
        <w:rPr>
          <w:rFonts w:ascii="David" w:hAnsi="David"/>
          <w:sz w:val="24"/>
          <w:szCs w:val="24"/>
          <w:rtl/>
        </w:rPr>
        <w:t xml:space="preserve"> </w:t>
      </w:r>
      <w:r w:rsidR="00F20C6D" w:rsidRPr="0004259F">
        <w:rPr>
          <w:rFonts w:ascii="David" w:hAnsi="David"/>
          <w:sz w:val="24"/>
          <w:szCs w:val="24"/>
          <w:rtl/>
        </w:rPr>
        <w:t>להיבדק</w:t>
      </w:r>
      <w:r w:rsidRPr="0004259F">
        <w:rPr>
          <w:rFonts w:ascii="David" w:hAnsi="David"/>
          <w:sz w:val="24"/>
          <w:szCs w:val="24"/>
          <w:rtl/>
        </w:rPr>
        <w:t xml:space="preserve"> </w:t>
      </w:r>
      <w:r w:rsidR="008F79A1" w:rsidRPr="0004259F">
        <w:rPr>
          <w:rFonts w:ascii="David" w:hAnsi="David"/>
          <w:sz w:val="24"/>
          <w:szCs w:val="24"/>
          <w:rtl/>
        </w:rPr>
        <w:t xml:space="preserve">בכל אחד משלבי הרישוי והביצוע (בהתאמה לציר הזמן המלא המוגדר בחוק ובתקנות), וכך מייצר </w:t>
      </w:r>
      <w:r w:rsidR="007F3791" w:rsidRPr="0004259F">
        <w:rPr>
          <w:rFonts w:ascii="David" w:hAnsi="David"/>
          <w:sz w:val="24"/>
          <w:szCs w:val="24"/>
          <w:rtl/>
        </w:rPr>
        <w:t xml:space="preserve">ליזם </w:t>
      </w:r>
      <w:r w:rsidR="008F79A1" w:rsidRPr="0004259F">
        <w:rPr>
          <w:rFonts w:ascii="David" w:hAnsi="David"/>
          <w:sz w:val="24"/>
          <w:szCs w:val="24"/>
          <w:rtl/>
        </w:rPr>
        <w:t xml:space="preserve">ודאות </w:t>
      </w:r>
      <w:r w:rsidR="007F3791" w:rsidRPr="0004259F">
        <w:rPr>
          <w:rFonts w:ascii="David" w:hAnsi="David"/>
          <w:sz w:val="24"/>
          <w:szCs w:val="24"/>
          <w:rtl/>
        </w:rPr>
        <w:t xml:space="preserve">ביחס לדרישות </w:t>
      </w:r>
      <w:r w:rsidR="008F79A1" w:rsidRPr="0004259F">
        <w:rPr>
          <w:rFonts w:ascii="David" w:hAnsi="David"/>
          <w:sz w:val="24"/>
          <w:szCs w:val="24"/>
          <w:rtl/>
        </w:rPr>
        <w:t xml:space="preserve">הסביבתיות </w:t>
      </w:r>
      <w:r w:rsidR="007F3791" w:rsidRPr="0004259F">
        <w:rPr>
          <w:rFonts w:ascii="David" w:hAnsi="David"/>
          <w:sz w:val="24"/>
          <w:szCs w:val="24"/>
          <w:rtl/>
        </w:rPr>
        <w:t>ש</w:t>
      </w:r>
      <w:r w:rsidR="008F79A1" w:rsidRPr="0004259F">
        <w:rPr>
          <w:rFonts w:ascii="David" w:hAnsi="David"/>
          <w:sz w:val="24"/>
          <w:szCs w:val="24"/>
          <w:rtl/>
        </w:rPr>
        <w:t>יידרש להן בהמשך הדרך.</w:t>
      </w:r>
    </w:p>
    <w:p w14:paraId="761AEF12" w14:textId="28E9D579" w:rsidR="009D0856" w:rsidRPr="0004259F" w:rsidRDefault="008F79A1" w:rsidP="00823415">
      <w:pPr>
        <w:bidi/>
        <w:spacing w:after="120" w:line="240" w:lineRule="auto"/>
        <w:jc w:val="left"/>
        <w:rPr>
          <w:rFonts w:ascii="David" w:hAnsi="David"/>
          <w:sz w:val="24"/>
          <w:szCs w:val="24"/>
          <w:rtl/>
        </w:rPr>
      </w:pPr>
      <w:r w:rsidRPr="0004259F">
        <w:rPr>
          <w:rFonts w:ascii="David" w:hAnsi="David"/>
          <w:sz w:val="24"/>
          <w:szCs w:val="24"/>
          <w:rtl/>
        </w:rPr>
        <w:t xml:space="preserve">האוגדן </w:t>
      </w:r>
      <w:r w:rsidR="009D0856" w:rsidRPr="0004259F">
        <w:rPr>
          <w:rFonts w:ascii="David" w:hAnsi="David"/>
          <w:sz w:val="24"/>
          <w:szCs w:val="24"/>
          <w:rtl/>
        </w:rPr>
        <w:t xml:space="preserve">גם </w:t>
      </w:r>
      <w:r w:rsidR="007F3791" w:rsidRPr="0004259F">
        <w:rPr>
          <w:rFonts w:ascii="David" w:hAnsi="David"/>
          <w:sz w:val="24"/>
          <w:szCs w:val="24"/>
          <w:rtl/>
        </w:rPr>
        <w:t xml:space="preserve">ישמש </w:t>
      </w:r>
      <w:r w:rsidR="009D0856" w:rsidRPr="0004259F">
        <w:rPr>
          <w:rFonts w:ascii="David" w:hAnsi="David"/>
          <w:sz w:val="24"/>
          <w:szCs w:val="24"/>
          <w:rtl/>
        </w:rPr>
        <w:t>כלי עזר ל</w:t>
      </w:r>
      <w:r w:rsidRPr="0004259F">
        <w:rPr>
          <w:rFonts w:ascii="David" w:hAnsi="David"/>
          <w:sz w:val="24"/>
          <w:szCs w:val="24"/>
          <w:rtl/>
        </w:rPr>
        <w:t>גורמי מ</w:t>
      </w:r>
      <w:r w:rsidR="009D0856" w:rsidRPr="0004259F">
        <w:rPr>
          <w:rFonts w:ascii="David" w:hAnsi="David"/>
          <w:sz w:val="24"/>
          <w:szCs w:val="24"/>
          <w:rtl/>
        </w:rPr>
        <w:t>סירת המידע והרגולטורים</w:t>
      </w:r>
      <w:r w:rsidRPr="0004259F">
        <w:rPr>
          <w:rFonts w:ascii="David" w:hAnsi="David"/>
          <w:sz w:val="24"/>
          <w:szCs w:val="24"/>
          <w:rtl/>
        </w:rPr>
        <w:t>,</w:t>
      </w:r>
      <w:r w:rsidR="009D0856" w:rsidRPr="0004259F">
        <w:rPr>
          <w:rFonts w:ascii="David" w:hAnsi="David"/>
          <w:sz w:val="24"/>
          <w:szCs w:val="24"/>
          <w:rtl/>
        </w:rPr>
        <w:t xml:space="preserve"> </w:t>
      </w:r>
      <w:r w:rsidR="007F3791" w:rsidRPr="0004259F">
        <w:rPr>
          <w:rFonts w:ascii="David" w:hAnsi="David"/>
          <w:sz w:val="24"/>
          <w:szCs w:val="24"/>
          <w:rtl/>
        </w:rPr>
        <w:t>והם יוכלו</w:t>
      </w:r>
      <w:r w:rsidR="00B515B9" w:rsidRPr="0004259F">
        <w:rPr>
          <w:rFonts w:ascii="David" w:hAnsi="David"/>
          <w:sz w:val="24"/>
          <w:szCs w:val="24"/>
          <w:rtl/>
        </w:rPr>
        <w:t xml:space="preserve"> </w:t>
      </w:r>
      <w:r w:rsidR="007F3791" w:rsidRPr="0004259F">
        <w:rPr>
          <w:rFonts w:ascii="David" w:hAnsi="David"/>
          <w:sz w:val="24"/>
          <w:szCs w:val="24"/>
          <w:rtl/>
        </w:rPr>
        <w:t xml:space="preserve">להיעזר </w:t>
      </w:r>
      <w:r w:rsidR="00B515B9" w:rsidRPr="0004259F">
        <w:rPr>
          <w:rFonts w:ascii="David" w:hAnsi="David"/>
          <w:sz w:val="24"/>
          <w:szCs w:val="24"/>
          <w:rtl/>
        </w:rPr>
        <w:t>במקור</w:t>
      </w:r>
      <w:r w:rsidR="009D0856" w:rsidRPr="0004259F">
        <w:rPr>
          <w:rFonts w:ascii="David" w:hAnsi="David"/>
          <w:sz w:val="24"/>
          <w:szCs w:val="24"/>
          <w:rtl/>
        </w:rPr>
        <w:t xml:space="preserve"> מידע אחד שמרכז את כלל הדרישות הסביבתיות בהליך הרישוי, </w:t>
      </w:r>
      <w:r w:rsidR="0052798D" w:rsidRPr="0004259F">
        <w:rPr>
          <w:rFonts w:ascii="David" w:hAnsi="David"/>
          <w:sz w:val="24"/>
          <w:szCs w:val="24"/>
          <w:rtl/>
        </w:rPr>
        <w:t xml:space="preserve">ויהיה </w:t>
      </w:r>
      <w:r w:rsidR="009D0856" w:rsidRPr="0004259F">
        <w:rPr>
          <w:rFonts w:ascii="David" w:hAnsi="David"/>
          <w:sz w:val="24"/>
          <w:szCs w:val="24"/>
          <w:rtl/>
        </w:rPr>
        <w:t xml:space="preserve">מעין </w:t>
      </w:r>
      <w:r w:rsidR="000C1F9C" w:rsidRPr="0004259F">
        <w:rPr>
          <w:rFonts w:ascii="David" w:hAnsi="David"/>
          <w:sz w:val="24"/>
          <w:szCs w:val="24"/>
          <w:rtl/>
        </w:rPr>
        <w:t>אינדקס</w:t>
      </w:r>
      <w:r w:rsidR="009D0856" w:rsidRPr="0004259F">
        <w:rPr>
          <w:rFonts w:ascii="David" w:hAnsi="David"/>
          <w:sz w:val="24"/>
          <w:szCs w:val="24"/>
          <w:rtl/>
        </w:rPr>
        <w:t xml:space="preserve"> </w:t>
      </w:r>
      <w:r w:rsidR="00B515B9" w:rsidRPr="0004259F">
        <w:rPr>
          <w:rFonts w:ascii="David" w:hAnsi="David"/>
          <w:sz w:val="24"/>
          <w:szCs w:val="24"/>
          <w:rtl/>
        </w:rPr>
        <w:t>שייעל</w:t>
      </w:r>
      <w:r w:rsidR="009D0856" w:rsidRPr="0004259F">
        <w:rPr>
          <w:rFonts w:ascii="David" w:hAnsi="David"/>
          <w:sz w:val="24"/>
          <w:szCs w:val="24"/>
          <w:rtl/>
        </w:rPr>
        <w:t xml:space="preserve"> </w:t>
      </w:r>
      <w:r w:rsidR="00B515B9" w:rsidRPr="0004259F">
        <w:rPr>
          <w:rFonts w:ascii="David" w:hAnsi="David"/>
          <w:sz w:val="24"/>
          <w:szCs w:val="24"/>
          <w:rtl/>
        </w:rPr>
        <w:t>את ת</w:t>
      </w:r>
      <w:r w:rsidR="009D0856" w:rsidRPr="0004259F">
        <w:rPr>
          <w:rFonts w:ascii="David" w:hAnsi="David"/>
          <w:sz w:val="24"/>
          <w:szCs w:val="24"/>
          <w:rtl/>
        </w:rPr>
        <w:t xml:space="preserve">הליך העבודה, </w:t>
      </w:r>
      <w:r w:rsidR="000C1F9C" w:rsidRPr="0004259F">
        <w:rPr>
          <w:rFonts w:ascii="David" w:hAnsi="David"/>
          <w:sz w:val="24"/>
          <w:szCs w:val="24"/>
          <w:rtl/>
        </w:rPr>
        <w:t>יפנה בצורה ברורה ל</w:t>
      </w:r>
      <w:r w:rsidR="0052798D" w:rsidRPr="0004259F">
        <w:rPr>
          <w:rFonts w:ascii="David" w:hAnsi="David"/>
          <w:sz w:val="24"/>
          <w:szCs w:val="24"/>
          <w:rtl/>
        </w:rPr>
        <w:t>תקנות ול</w:t>
      </w:r>
      <w:r w:rsidR="000C1F9C" w:rsidRPr="0004259F">
        <w:rPr>
          <w:rFonts w:ascii="David" w:hAnsi="David"/>
          <w:sz w:val="24"/>
          <w:szCs w:val="24"/>
          <w:rtl/>
        </w:rPr>
        <w:t xml:space="preserve">חוקים נוספים, </w:t>
      </w:r>
      <w:r w:rsidR="009D0856" w:rsidRPr="0004259F">
        <w:rPr>
          <w:rFonts w:ascii="David" w:hAnsi="David"/>
          <w:sz w:val="24"/>
          <w:szCs w:val="24"/>
          <w:rtl/>
        </w:rPr>
        <w:t xml:space="preserve">ויצמצם את </w:t>
      </w:r>
      <w:r w:rsidR="00580A3F" w:rsidRPr="0004259F">
        <w:rPr>
          <w:rFonts w:ascii="David" w:hAnsi="David"/>
          <w:sz w:val="24"/>
          <w:szCs w:val="24"/>
          <w:rtl/>
        </w:rPr>
        <w:t>החשש</w:t>
      </w:r>
      <w:r w:rsidR="009D0856" w:rsidRPr="0004259F">
        <w:rPr>
          <w:rFonts w:ascii="David" w:hAnsi="David"/>
          <w:sz w:val="24"/>
          <w:szCs w:val="24"/>
          <w:rtl/>
        </w:rPr>
        <w:t xml:space="preserve"> לאי אחידות בדרישות</w:t>
      </w:r>
      <w:r w:rsidR="00A55A50" w:rsidRPr="0004259F">
        <w:rPr>
          <w:rFonts w:ascii="David" w:hAnsi="David"/>
          <w:sz w:val="24"/>
          <w:szCs w:val="24"/>
          <w:rtl/>
        </w:rPr>
        <w:t xml:space="preserve"> הסביבתיות</w:t>
      </w:r>
      <w:r w:rsidR="009D0856" w:rsidRPr="0004259F">
        <w:rPr>
          <w:rFonts w:ascii="David" w:hAnsi="David"/>
          <w:sz w:val="24"/>
          <w:szCs w:val="24"/>
          <w:rtl/>
        </w:rPr>
        <w:t xml:space="preserve"> בין הגורמים</w:t>
      </w:r>
      <w:r w:rsidR="00B515B9" w:rsidRPr="0004259F">
        <w:rPr>
          <w:rFonts w:ascii="David" w:hAnsi="David"/>
          <w:sz w:val="24"/>
          <w:szCs w:val="24"/>
          <w:rtl/>
        </w:rPr>
        <w:t>.</w:t>
      </w:r>
    </w:p>
    <w:p w14:paraId="215FA65F" w14:textId="68F95B57" w:rsidR="00A55A50" w:rsidRPr="0004259F" w:rsidRDefault="00B515B9" w:rsidP="00823415">
      <w:pPr>
        <w:bidi/>
        <w:spacing w:after="120" w:line="240" w:lineRule="auto"/>
        <w:jc w:val="left"/>
        <w:rPr>
          <w:rFonts w:ascii="David" w:hAnsi="David"/>
          <w:sz w:val="24"/>
          <w:szCs w:val="24"/>
          <w:rtl/>
        </w:rPr>
      </w:pPr>
      <w:r w:rsidRPr="0004259F">
        <w:rPr>
          <w:rFonts w:ascii="David" w:hAnsi="David"/>
          <w:sz w:val="24"/>
          <w:szCs w:val="24"/>
          <w:rtl/>
        </w:rPr>
        <w:t>כיצד יש להשתמש באוגדן?</w:t>
      </w:r>
    </w:p>
    <w:p w14:paraId="68D36400" w14:textId="2DAF3D67" w:rsidR="00B515B9" w:rsidRPr="0004259F" w:rsidRDefault="006E068F" w:rsidP="00823415">
      <w:pPr>
        <w:bidi/>
        <w:spacing w:after="120" w:line="240" w:lineRule="auto"/>
        <w:jc w:val="left"/>
        <w:rPr>
          <w:rFonts w:ascii="David" w:hAnsi="David"/>
          <w:sz w:val="24"/>
          <w:szCs w:val="24"/>
          <w:rtl/>
        </w:rPr>
      </w:pPr>
      <w:r w:rsidRPr="0004259F">
        <w:rPr>
          <w:rFonts w:ascii="David" w:hAnsi="David"/>
          <w:sz w:val="24"/>
          <w:szCs w:val="24"/>
          <w:rtl/>
        </w:rPr>
        <w:t>לכל בקשה,</w:t>
      </w:r>
      <w:r w:rsidR="00B515B9" w:rsidRPr="0004259F">
        <w:rPr>
          <w:rFonts w:ascii="David" w:hAnsi="David"/>
          <w:sz w:val="24"/>
          <w:szCs w:val="24"/>
          <w:rtl/>
        </w:rPr>
        <w:t xml:space="preserve"> </w:t>
      </w:r>
      <w:r w:rsidRPr="0004259F">
        <w:rPr>
          <w:rFonts w:ascii="David" w:hAnsi="David"/>
          <w:sz w:val="24"/>
          <w:szCs w:val="24"/>
          <w:rtl/>
        </w:rPr>
        <w:t>נזהה</w:t>
      </w:r>
      <w:r w:rsidR="00B515B9" w:rsidRPr="0004259F">
        <w:rPr>
          <w:rFonts w:ascii="David" w:hAnsi="David"/>
          <w:sz w:val="24"/>
          <w:szCs w:val="24"/>
          <w:rtl/>
        </w:rPr>
        <w:t xml:space="preserve"> את הסוגיות הסביבתיות שהבקשה תידרש להן</w:t>
      </w:r>
      <w:r w:rsidRPr="0004259F">
        <w:rPr>
          <w:rFonts w:ascii="David" w:hAnsi="David"/>
          <w:sz w:val="24"/>
          <w:szCs w:val="24"/>
          <w:rtl/>
        </w:rPr>
        <w:t xml:space="preserve">, לפי הסדר </w:t>
      </w:r>
      <w:r w:rsidR="0052798D" w:rsidRPr="0004259F">
        <w:rPr>
          <w:rFonts w:ascii="David" w:hAnsi="David"/>
          <w:sz w:val="24"/>
          <w:szCs w:val="24"/>
          <w:rtl/>
        </w:rPr>
        <w:t>הזה</w:t>
      </w:r>
      <w:r w:rsidR="00B515B9" w:rsidRPr="0004259F">
        <w:rPr>
          <w:rFonts w:ascii="David" w:hAnsi="David"/>
          <w:sz w:val="24"/>
          <w:szCs w:val="24"/>
          <w:rtl/>
        </w:rPr>
        <w:t>:</w:t>
      </w:r>
    </w:p>
    <w:p w14:paraId="22E07849" w14:textId="07E3513F" w:rsidR="00B515B9" w:rsidRPr="0004259F" w:rsidRDefault="0007634C" w:rsidP="00823415">
      <w:pPr>
        <w:pStyle w:val="ListParagraph"/>
        <w:numPr>
          <w:ilvl w:val="0"/>
          <w:numId w:val="12"/>
        </w:numPr>
        <w:bidi/>
        <w:spacing w:after="120" w:line="240" w:lineRule="auto"/>
        <w:ind w:left="424" w:hanging="425"/>
        <w:jc w:val="left"/>
        <w:rPr>
          <w:rFonts w:ascii="David" w:hAnsi="David"/>
          <w:sz w:val="24"/>
          <w:szCs w:val="24"/>
        </w:rPr>
      </w:pPr>
      <w:r w:rsidRPr="0004259F">
        <w:rPr>
          <w:rFonts w:ascii="David" w:hAnsi="David"/>
          <w:b/>
          <w:bCs/>
          <w:sz w:val="24"/>
          <w:szCs w:val="24"/>
          <w:rtl/>
        </w:rPr>
        <w:t>שלב א -</w:t>
      </w:r>
      <w:r w:rsidRPr="0004259F">
        <w:rPr>
          <w:rFonts w:ascii="David" w:hAnsi="David"/>
          <w:sz w:val="24"/>
          <w:szCs w:val="24"/>
          <w:rtl/>
        </w:rPr>
        <w:t xml:space="preserve"> </w:t>
      </w:r>
      <w:r w:rsidR="00B515B9" w:rsidRPr="0004259F">
        <w:rPr>
          <w:rFonts w:ascii="David" w:hAnsi="David"/>
          <w:sz w:val="24"/>
          <w:szCs w:val="24"/>
          <w:rtl/>
        </w:rPr>
        <w:t xml:space="preserve">בדיקת </w:t>
      </w:r>
      <w:r w:rsidR="00580A3F" w:rsidRPr="0004259F">
        <w:rPr>
          <w:rFonts w:ascii="David" w:hAnsi="David"/>
          <w:sz w:val="24"/>
          <w:szCs w:val="24"/>
          <w:rtl/>
        </w:rPr>
        <w:t>ת</w:t>
      </w:r>
      <w:r w:rsidR="0052798D" w:rsidRPr="0004259F">
        <w:rPr>
          <w:rFonts w:ascii="David" w:hAnsi="David"/>
          <w:sz w:val="24"/>
          <w:szCs w:val="24"/>
          <w:rtl/>
        </w:rPr>
        <w:t>ו</w:t>
      </w:r>
      <w:r w:rsidR="00580A3F" w:rsidRPr="0004259F">
        <w:rPr>
          <w:rFonts w:ascii="David" w:hAnsi="David"/>
          <w:sz w:val="24"/>
          <w:szCs w:val="24"/>
          <w:rtl/>
        </w:rPr>
        <w:t xml:space="preserve">כניות תקפות – </w:t>
      </w:r>
      <w:r w:rsidR="0024423D" w:rsidRPr="0004259F">
        <w:rPr>
          <w:rFonts w:ascii="David" w:hAnsi="David"/>
          <w:sz w:val="24"/>
          <w:szCs w:val="24"/>
          <w:rtl/>
        </w:rPr>
        <w:t>תחילה</w:t>
      </w:r>
      <w:r w:rsidR="00580A3F" w:rsidRPr="0004259F">
        <w:rPr>
          <w:rFonts w:ascii="David" w:hAnsi="David"/>
          <w:sz w:val="24"/>
          <w:szCs w:val="24"/>
          <w:rtl/>
        </w:rPr>
        <w:t xml:space="preserve"> נבדוק את </w:t>
      </w:r>
      <w:r w:rsidR="00B515B9" w:rsidRPr="0004259F">
        <w:rPr>
          <w:rFonts w:ascii="David" w:hAnsi="David"/>
          <w:sz w:val="24"/>
          <w:szCs w:val="24"/>
          <w:rtl/>
        </w:rPr>
        <w:t xml:space="preserve">הדרישות הסביבתיות </w:t>
      </w:r>
      <w:r w:rsidR="00580A3F" w:rsidRPr="0004259F">
        <w:rPr>
          <w:rFonts w:ascii="David" w:hAnsi="David"/>
          <w:sz w:val="24"/>
          <w:szCs w:val="24"/>
          <w:rtl/>
        </w:rPr>
        <w:t>בת</w:t>
      </w:r>
      <w:r w:rsidR="0052798D" w:rsidRPr="0004259F">
        <w:rPr>
          <w:rFonts w:ascii="David" w:hAnsi="David"/>
          <w:sz w:val="24"/>
          <w:szCs w:val="24"/>
          <w:rtl/>
        </w:rPr>
        <w:t>ו</w:t>
      </w:r>
      <w:r w:rsidR="00580A3F" w:rsidRPr="0004259F">
        <w:rPr>
          <w:rFonts w:ascii="David" w:hAnsi="David"/>
          <w:sz w:val="24"/>
          <w:szCs w:val="24"/>
          <w:rtl/>
        </w:rPr>
        <w:t>כניות כפי שהועברו מהמידענים</w:t>
      </w:r>
      <w:r w:rsidR="000C1F9C" w:rsidRPr="0004259F">
        <w:rPr>
          <w:rFonts w:ascii="David" w:hAnsi="David"/>
          <w:sz w:val="24"/>
          <w:szCs w:val="24"/>
          <w:rtl/>
        </w:rPr>
        <w:t>, ונזהה בהן את הסוגיות הסביבתיות שנדרשות</w:t>
      </w:r>
      <w:r w:rsidR="007E780F" w:rsidRPr="0004259F">
        <w:rPr>
          <w:rFonts w:ascii="David" w:hAnsi="David"/>
          <w:sz w:val="24"/>
          <w:szCs w:val="24"/>
          <w:rtl/>
        </w:rPr>
        <w:t xml:space="preserve"> בטיפול.</w:t>
      </w:r>
      <w:r w:rsidR="006E068F" w:rsidRPr="0004259F">
        <w:rPr>
          <w:rFonts w:ascii="David" w:hAnsi="David"/>
          <w:sz w:val="24"/>
          <w:szCs w:val="24"/>
          <w:rtl/>
        </w:rPr>
        <w:t xml:space="preserve"> </w:t>
      </w:r>
      <w:r w:rsidRPr="0004259F">
        <w:rPr>
          <w:rFonts w:ascii="David" w:hAnsi="David"/>
          <w:sz w:val="24"/>
          <w:szCs w:val="24"/>
          <w:rtl/>
        </w:rPr>
        <w:t>בחלק מהמקרים,</w:t>
      </w:r>
      <w:r w:rsidR="006E068F" w:rsidRPr="0004259F">
        <w:rPr>
          <w:rFonts w:ascii="David" w:hAnsi="David"/>
          <w:sz w:val="24"/>
          <w:szCs w:val="24"/>
          <w:rtl/>
        </w:rPr>
        <w:t xml:space="preserve"> ה</w:t>
      </w:r>
      <w:r w:rsidR="0052798D" w:rsidRPr="0004259F">
        <w:rPr>
          <w:rFonts w:ascii="David" w:hAnsi="David"/>
          <w:sz w:val="24"/>
          <w:szCs w:val="24"/>
          <w:rtl/>
        </w:rPr>
        <w:t>תוכנית</w:t>
      </w:r>
      <w:r w:rsidR="006E068F" w:rsidRPr="0004259F">
        <w:rPr>
          <w:rFonts w:ascii="David" w:hAnsi="David"/>
          <w:sz w:val="24"/>
          <w:szCs w:val="24"/>
          <w:rtl/>
        </w:rPr>
        <w:t xml:space="preserve"> </w:t>
      </w:r>
      <w:r w:rsidRPr="0004259F">
        <w:rPr>
          <w:rFonts w:ascii="David" w:hAnsi="David"/>
          <w:sz w:val="24"/>
          <w:szCs w:val="24"/>
          <w:rtl/>
        </w:rPr>
        <w:t>כבר קבעה מהן המטלות הללו ובאיזה שלב ברישוי ו/או בביצוע נדרש לעשותן. במקרים האלה ניצמד ל</w:t>
      </w:r>
      <w:r w:rsidR="0052798D" w:rsidRPr="0004259F">
        <w:rPr>
          <w:rFonts w:ascii="David" w:hAnsi="David"/>
          <w:sz w:val="24"/>
          <w:szCs w:val="24"/>
          <w:rtl/>
        </w:rPr>
        <w:t>תוכנית</w:t>
      </w:r>
      <w:r w:rsidRPr="0004259F">
        <w:rPr>
          <w:rFonts w:ascii="David" w:hAnsi="David"/>
          <w:sz w:val="24"/>
          <w:szCs w:val="24"/>
          <w:rtl/>
        </w:rPr>
        <w:t xml:space="preserve"> וניעזר באוגדן ההנחיות לחידוד המטלות. במקרים שה</w:t>
      </w:r>
      <w:r w:rsidR="0052798D" w:rsidRPr="0004259F">
        <w:rPr>
          <w:rFonts w:ascii="David" w:hAnsi="David"/>
          <w:sz w:val="24"/>
          <w:szCs w:val="24"/>
          <w:rtl/>
        </w:rPr>
        <w:t>תוכנית</w:t>
      </w:r>
      <w:r w:rsidRPr="0004259F">
        <w:rPr>
          <w:rFonts w:ascii="David" w:hAnsi="David"/>
          <w:sz w:val="24"/>
          <w:szCs w:val="24"/>
          <w:rtl/>
        </w:rPr>
        <w:t xml:space="preserve"> לא קבעה, נפעל לפי שלב ב'.</w:t>
      </w:r>
    </w:p>
    <w:p w14:paraId="29ACFC7F" w14:textId="6E4DB75B" w:rsidR="00B515B9" w:rsidRPr="0004259F" w:rsidRDefault="0007634C" w:rsidP="00823415">
      <w:pPr>
        <w:pStyle w:val="ListParagraph"/>
        <w:numPr>
          <w:ilvl w:val="0"/>
          <w:numId w:val="12"/>
        </w:numPr>
        <w:bidi/>
        <w:spacing w:after="120" w:line="240" w:lineRule="auto"/>
        <w:ind w:left="424" w:hanging="425"/>
        <w:jc w:val="left"/>
        <w:rPr>
          <w:rFonts w:ascii="David" w:hAnsi="David"/>
          <w:sz w:val="24"/>
          <w:szCs w:val="24"/>
        </w:rPr>
      </w:pPr>
      <w:r w:rsidRPr="0004259F">
        <w:rPr>
          <w:rFonts w:ascii="David" w:hAnsi="David"/>
          <w:b/>
          <w:bCs/>
          <w:sz w:val="24"/>
          <w:szCs w:val="24"/>
          <w:rtl/>
        </w:rPr>
        <w:t>שלב ב'</w:t>
      </w:r>
      <w:r w:rsidRPr="0004259F">
        <w:rPr>
          <w:rFonts w:ascii="David" w:hAnsi="David"/>
          <w:sz w:val="24"/>
          <w:szCs w:val="24"/>
          <w:rtl/>
        </w:rPr>
        <w:t xml:space="preserve"> – בחינת </w:t>
      </w:r>
      <w:r w:rsidR="00B515B9" w:rsidRPr="0004259F">
        <w:rPr>
          <w:rFonts w:ascii="David" w:hAnsi="David"/>
          <w:sz w:val="24"/>
          <w:szCs w:val="24"/>
          <w:rtl/>
        </w:rPr>
        <w:t xml:space="preserve">מיקום הבקשה </w:t>
      </w:r>
      <w:r w:rsidR="000C1F9C" w:rsidRPr="0004259F">
        <w:rPr>
          <w:rFonts w:ascii="David" w:hAnsi="David"/>
          <w:sz w:val="24"/>
          <w:szCs w:val="24"/>
          <w:rtl/>
        </w:rPr>
        <w:t>–</w:t>
      </w:r>
      <w:r w:rsidR="00DD5927" w:rsidRPr="0004259F">
        <w:rPr>
          <w:rFonts w:ascii="David" w:hAnsi="David"/>
          <w:sz w:val="24"/>
          <w:szCs w:val="24"/>
          <w:rtl/>
        </w:rPr>
        <w:t xml:space="preserve"> </w:t>
      </w:r>
      <w:r w:rsidR="0052798D" w:rsidRPr="0004259F">
        <w:rPr>
          <w:rFonts w:ascii="David" w:hAnsi="David"/>
          <w:sz w:val="24"/>
          <w:szCs w:val="24"/>
          <w:rtl/>
        </w:rPr>
        <w:t>לדוגמה</w:t>
      </w:r>
      <w:r w:rsidR="00B515B9" w:rsidRPr="0004259F">
        <w:rPr>
          <w:rFonts w:ascii="David" w:hAnsi="David"/>
          <w:sz w:val="24"/>
          <w:szCs w:val="24"/>
          <w:rtl/>
        </w:rPr>
        <w:t>, האם הבקשה נמצאת באזור בעל פוטנציאל לקרקעות מזוהמות</w:t>
      </w:r>
      <w:r w:rsidR="007E780F" w:rsidRPr="0004259F">
        <w:rPr>
          <w:rFonts w:ascii="David" w:hAnsi="David"/>
          <w:sz w:val="24"/>
          <w:szCs w:val="24"/>
          <w:rtl/>
        </w:rPr>
        <w:t xml:space="preserve">, האם היא עלולה לייצר זיהום אור כלפי שימושים </w:t>
      </w:r>
      <w:r w:rsidR="006E068F" w:rsidRPr="0004259F">
        <w:rPr>
          <w:rFonts w:ascii="David" w:hAnsi="David"/>
          <w:sz w:val="24"/>
          <w:szCs w:val="24"/>
          <w:rtl/>
        </w:rPr>
        <w:t>סמוכים</w:t>
      </w:r>
      <w:r w:rsidR="007E780F" w:rsidRPr="0004259F">
        <w:rPr>
          <w:rFonts w:ascii="David" w:hAnsi="David"/>
          <w:sz w:val="24"/>
          <w:szCs w:val="24"/>
          <w:rtl/>
        </w:rPr>
        <w:t xml:space="preserve">, האם </w:t>
      </w:r>
      <w:r w:rsidR="0052798D" w:rsidRPr="0004259F">
        <w:rPr>
          <w:rFonts w:ascii="David" w:hAnsi="David"/>
          <w:sz w:val="24"/>
          <w:szCs w:val="24"/>
          <w:rtl/>
        </w:rPr>
        <w:t xml:space="preserve">היא </w:t>
      </w:r>
      <w:r w:rsidR="00DD5927" w:rsidRPr="0004259F">
        <w:rPr>
          <w:rFonts w:ascii="David" w:hAnsi="David"/>
          <w:sz w:val="24"/>
          <w:szCs w:val="24"/>
          <w:rtl/>
        </w:rPr>
        <w:t xml:space="preserve">נמצאת </w:t>
      </w:r>
      <w:r w:rsidR="007E780F" w:rsidRPr="0004259F">
        <w:rPr>
          <w:rFonts w:ascii="David" w:hAnsi="David"/>
          <w:sz w:val="24"/>
          <w:szCs w:val="24"/>
          <w:rtl/>
        </w:rPr>
        <w:t>בסביבה הימית ועוד</w:t>
      </w:r>
      <w:r w:rsidR="00DD5927" w:rsidRPr="0004259F">
        <w:rPr>
          <w:rFonts w:ascii="David" w:hAnsi="David"/>
          <w:sz w:val="24"/>
          <w:szCs w:val="24"/>
          <w:rtl/>
        </w:rPr>
        <w:t>. בכל אחת מהסוגיות הסביבתיות שנזהה, נפנה לפרק הרלוונטי.</w:t>
      </w:r>
    </w:p>
    <w:p w14:paraId="418DF664" w14:textId="41049AB2" w:rsidR="00DD5927" w:rsidRPr="0004259F" w:rsidRDefault="00DD5927" w:rsidP="00823415">
      <w:pPr>
        <w:pStyle w:val="ListParagraph"/>
        <w:numPr>
          <w:ilvl w:val="0"/>
          <w:numId w:val="12"/>
        </w:numPr>
        <w:bidi/>
        <w:spacing w:after="120" w:line="240" w:lineRule="auto"/>
        <w:ind w:left="424" w:hanging="425"/>
        <w:jc w:val="left"/>
        <w:rPr>
          <w:rFonts w:ascii="David" w:hAnsi="David"/>
          <w:sz w:val="24"/>
          <w:szCs w:val="24"/>
        </w:rPr>
      </w:pPr>
      <w:r w:rsidRPr="0004259F">
        <w:rPr>
          <w:rFonts w:ascii="David" w:hAnsi="David"/>
          <w:b/>
          <w:bCs/>
          <w:sz w:val="24"/>
          <w:szCs w:val="24"/>
          <w:rtl/>
        </w:rPr>
        <w:t>שלב ג</w:t>
      </w:r>
      <w:r w:rsidRPr="0004259F">
        <w:rPr>
          <w:rFonts w:ascii="David" w:hAnsi="David"/>
          <w:sz w:val="24"/>
          <w:szCs w:val="24"/>
          <w:rtl/>
        </w:rPr>
        <w:t xml:space="preserve"> - </w:t>
      </w:r>
      <w:r w:rsidR="00B515B9" w:rsidRPr="0004259F">
        <w:rPr>
          <w:rFonts w:ascii="David" w:hAnsi="David"/>
          <w:sz w:val="24"/>
          <w:szCs w:val="24"/>
          <w:rtl/>
        </w:rPr>
        <w:t xml:space="preserve">מה כוללת הבקשה – </w:t>
      </w:r>
      <w:r w:rsidR="0052798D" w:rsidRPr="0004259F">
        <w:rPr>
          <w:rFonts w:ascii="David" w:hAnsi="David"/>
          <w:sz w:val="24"/>
          <w:szCs w:val="24"/>
          <w:rtl/>
        </w:rPr>
        <w:t>לדוגמה</w:t>
      </w:r>
      <w:r w:rsidR="00B515B9" w:rsidRPr="0004259F">
        <w:rPr>
          <w:rFonts w:ascii="David" w:hAnsi="David"/>
          <w:sz w:val="24"/>
          <w:szCs w:val="24"/>
          <w:rtl/>
        </w:rPr>
        <w:t>, הריסת מבנים, הקמת מפעל</w:t>
      </w:r>
      <w:r w:rsidRPr="0004259F">
        <w:rPr>
          <w:rFonts w:ascii="David" w:hAnsi="David"/>
          <w:sz w:val="24"/>
          <w:szCs w:val="24"/>
          <w:rtl/>
        </w:rPr>
        <w:t xml:space="preserve">, האם הבקשה כוללת חומרים מסוכנים, האם היא כוללת מתקני </w:t>
      </w:r>
      <w:r w:rsidRPr="0004259F">
        <w:rPr>
          <w:rFonts w:ascii="David" w:hAnsi="David"/>
          <w:sz w:val="24"/>
          <w:szCs w:val="24"/>
          <w:lang w:val="en-US"/>
        </w:rPr>
        <w:t>PV</w:t>
      </w:r>
      <w:r w:rsidRPr="0004259F">
        <w:rPr>
          <w:rFonts w:ascii="David" w:hAnsi="David"/>
          <w:sz w:val="24"/>
          <w:szCs w:val="24"/>
          <w:rtl/>
          <w:lang w:val="en-US"/>
        </w:rPr>
        <w:t>.</w:t>
      </w:r>
      <w:r w:rsidR="00B515B9" w:rsidRPr="0004259F">
        <w:rPr>
          <w:rFonts w:ascii="David" w:hAnsi="David"/>
          <w:sz w:val="24"/>
          <w:szCs w:val="24"/>
          <w:rtl/>
        </w:rPr>
        <w:t xml:space="preserve"> </w:t>
      </w:r>
      <w:r w:rsidRPr="0004259F">
        <w:rPr>
          <w:rFonts w:ascii="David" w:hAnsi="David"/>
          <w:sz w:val="24"/>
          <w:szCs w:val="24"/>
          <w:rtl/>
        </w:rPr>
        <w:t>גם בשלב ג', בכל אחת מהסוגיות הסביבתיות שנזהה נפנה לפרק הרלוונטי.</w:t>
      </w:r>
    </w:p>
    <w:p w14:paraId="44B86635" w14:textId="4F524FDA" w:rsidR="00F20C6D" w:rsidRPr="0004259F" w:rsidRDefault="00DD5927" w:rsidP="00823415">
      <w:pPr>
        <w:bidi/>
        <w:spacing w:after="120" w:line="240" w:lineRule="auto"/>
        <w:jc w:val="left"/>
        <w:rPr>
          <w:rFonts w:ascii="David" w:hAnsi="David"/>
          <w:sz w:val="24"/>
          <w:szCs w:val="24"/>
          <w:rtl/>
        </w:rPr>
      </w:pPr>
      <w:r w:rsidRPr="0004259F">
        <w:rPr>
          <w:rFonts w:ascii="David" w:hAnsi="David"/>
          <w:sz w:val="24"/>
          <w:szCs w:val="24"/>
          <w:rtl/>
        </w:rPr>
        <w:t>בחלק המקרים</w:t>
      </w:r>
      <w:r w:rsidR="00A55A50" w:rsidRPr="0004259F">
        <w:rPr>
          <w:rFonts w:ascii="David" w:hAnsi="David"/>
          <w:sz w:val="24"/>
          <w:szCs w:val="24"/>
          <w:rtl/>
        </w:rPr>
        <w:t xml:space="preserve"> </w:t>
      </w:r>
      <w:r w:rsidR="0052798D" w:rsidRPr="0004259F">
        <w:rPr>
          <w:rFonts w:ascii="David" w:hAnsi="David"/>
          <w:sz w:val="24"/>
          <w:szCs w:val="24"/>
          <w:rtl/>
        </w:rPr>
        <w:t xml:space="preserve">ייתכנו </w:t>
      </w:r>
      <w:r w:rsidR="00F20C6D" w:rsidRPr="0004259F">
        <w:rPr>
          <w:rFonts w:ascii="David" w:hAnsi="David"/>
          <w:sz w:val="24"/>
          <w:szCs w:val="24"/>
          <w:rtl/>
        </w:rPr>
        <w:t xml:space="preserve">בקשות להיתר שהשפעתן הסביבתית תיגע בכמה דרישות סביבתיות לאורך הליך הרישוי. </w:t>
      </w:r>
      <w:r w:rsidR="0052798D" w:rsidRPr="0004259F">
        <w:rPr>
          <w:rFonts w:ascii="David" w:hAnsi="David"/>
          <w:sz w:val="24"/>
          <w:szCs w:val="24"/>
          <w:rtl/>
        </w:rPr>
        <w:t>לדוגמה</w:t>
      </w:r>
      <w:r w:rsidR="00F20C6D" w:rsidRPr="0004259F">
        <w:rPr>
          <w:rFonts w:ascii="David" w:hAnsi="David"/>
          <w:sz w:val="24"/>
          <w:szCs w:val="24"/>
          <w:rtl/>
        </w:rPr>
        <w:t>, היתר בני</w:t>
      </w:r>
      <w:r w:rsidR="0052798D" w:rsidRPr="0004259F">
        <w:rPr>
          <w:rFonts w:ascii="David" w:hAnsi="David"/>
          <w:sz w:val="24"/>
          <w:szCs w:val="24"/>
          <w:rtl/>
        </w:rPr>
        <w:t>י</w:t>
      </w:r>
      <w:r w:rsidR="00F20C6D" w:rsidRPr="0004259F">
        <w:rPr>
          <w:rFonts w:ascii="David" w:hAnsi="David"/>
          <w:sz w:val="24"/>
          <w:szCs w:val="24"/>
          <w:rtl/>
        </w:rPr>
        <w:t>ה למבנה מגורים על קרקע מזוהמת שכולל הריסת מבנה קיים, יכלול דרישות מהסעיפי</w:t>
      </w:r>
      <w:r w:rsidR="00C573EB" w:rsidRPr="0004259F">
        <w:rPr>
          <w:rFonts w:ascii="David" w:hAnsi="David"/>
          <w:sz w:val="24"/>
          <w:szCs w:val="24"/>
          <w:rtl/>
        </w:rPr>
        <w:t>ם</w:t>
      </w:r>
      <w:r w:rsidR="00F20C6D" w:rsidRPr="0004259F">
        <w:rPr>
          <w:rFonts w:ascii="David" w:hAnsi="David"/>
          <w:sz w:val="24"/>
          <w:szCs w:val="24"/>
          <w:rtl/>
        </w:rPr>
        <w:t xml:space="preserve"> </w:t>
      </w:r>
      <w:r w:rsidR="0052798D" w:rsidRPr="0004259F">
        <w:rPr>
          <w:rFonts w:ascii="David" w:hAnsi="David"/>
          <w:sz w:val="24"/>
          <w:szCs w:val="24"/>
          <w:rtl/>
        </w:rPr>
        <w:t>להלן</w:t>
      </w:r>
      <w:r w:rsidR="00F20C6D" w:rsidRPr="0004259F">
        <w:rPr>
          <w:rFonts w:ascii="David" w:hAnsi="David"/>
          <w:sz w:val="24"/>
          <w:szCs w:val="24"/>
          <w:rtl/>
        </w:rPr>
        <w:t>:</w:t>
      </w:r>
    </w:p>
    <w:p w14:paraId="55C68845" w14:textId="1F19EFD4" w:rsidR="00F20C6D" w:rsidRPr="0004259F" w:rsidRDefault="00F20C6D" w:rsidP="00823415">
      <w:pPr>
        <w:pStyle w:val="ListParagraph"/>
        <w:numPr>
          <w:ilvl w:val="0"/>
          <w:numId w:val="11"/>
        </w:numPr>
        <w:bidi/>
        <w:spacing w:after="120" w:line="240" w:lineRule="auto"/>
        <w:jc w:val="left"/>
        <w:rPr>
          <w:rFonts w:ascii="David" w:hAnsi="David"/>
          <w:sz w:val="24"/>
          <w:szCs w:val="24"/>
        </w:rPr>
      </w:pPr>
      <w:r w:rsidRPr="0004259F">
        <w:rPr>
          <w:rFonts w:ascii="David" w:hAnsi="David"/>
          <w:sz w:val="24"/>
          <w:szCs w:val="24"/>
          <w:rtl/>
        </w:rPr>
        <w:t>מניעת מטרדים סביבתיים בעת הריסה ובני</w:t>
      </w:r>
      <w:r w:rsidR="0052798D" w:rsidRPr="0004259F">
        <w:rPr>
          <w:rFonts w:ascii="David" w:hAnsi="David"/>
          <w:sz w:val="24"/>
          <w:szCs w:val="24"/>
          <w:rtl/>
        </w:rPr>
        <w:t>י</w:t>
      </w:r>
      <w:r w:rsidRPr="0004259F">
        <w:rPr>
          <w:rFonts w:ascii="David" w:hAnsi="David"/>
          <w:sz w:val="24"/>
          <w:szCs w:val="24"/>
          <w:rtl/>
        </w:rPr>
        <w:t>ה.</w:t>
      </w:r>
    </w:p>
    <w:p w14:paraId="511F49B9" w14:textId="7DA79007" w:rsidR="00F20C6D" w:rsidRPr="0004259F" w:rsidRDefault="00F20C6D" w:rsidP="00823415">
      <w:pPr>
        <w:pStyle w:val="ListParagraph"/>
        <w:numPr>
          <w:ilvl w:val="0"/>
          <w:numId w:val="11"/>
        </w:numPr>
        <w:bidi/>
        <w:spacing w:after="120" w:line="240" w:lineRule="auto"/>
        <w:jc w:val="left"/>
        <w:rPr>
          <w:rFonts w:ascii="David" w:hAnsi="David"/>
          <w:sz w:val="24"/>
          <w:szCs w:val="24"/>
        </w:rPr>
      </w:pPr>
      <w:r w:rsidRPr="0004259F">
        <w:rPr>
          <w:rFonts w:ascii="David" w:hAnsi="David"/>
          <w:sz w:val="24"/>
          <w:szCs w:val="24"/>
          <w:rtl/>
        </w:rPr>
        <w:t>פסולת בני</w:t>
      </w:r>
      <w:r w:rsidR="0052798D" w:rsidRPr="0004259F">
        <w:rPr>
          <w:rFonts w:ascii="David" w:hAnsi="David"/>
          <w:sz w:val="24"/>
          <w:szCs w:val="24"/>
          <w:rtl/>
        </w:rPr>
        <w:t>י</w:t>
      </w:r>
      <w:r w:rsidRPr="0004259F">
        <w:rPr>
          <w:rFonts w:ascii="David" w:hAnsi="David"/>
          <w:sz w:val="24"/>
          <w:szCs w:val="24"/>
          <w:rtl/>
        </w:rPr>
        <w:t>ן.</w:t>
      </w:r>
    </w:p>
    <w:p w14:paraId="21CB8E3D" w14:textId="65712229" w:rsidR="00F20C6D" w:rsidRPr="0004259F" w:rsidRDefault="00F20C6D" w:rsidP="00823415">
      <w:pPr>
        <w:pStyle w:val="ListParagraph"/>
        <w:numPr>
          <w:ilvl w:val="0"/>
          <w:numId w:val="11"/>
        </w:numPr>
        <w:bidi/>
        <w:spacing w:after="120" w:line="240" w:lineRule="auto"/>
        <w:jc w:val="left"/>
        <w:rPr>
          <w:rFonts w:ascii="David" w:hAnsi="David"/>
          <w:sz w:val="24"/>
          <w:szCs w:val="24"/>
        </w:rPr>
      </w:pPr>
      <w:r w:rsidRPr="0004259F">
        <w:rPr>
          <w:rFonts w:ascii="David" w:hAnsi="David"/>
          <w:sz w:val="24"/>
          <w:szCs w:val="24"/>
          <w:rtl/>
        </w:rPr>
        <w:t>קרקעות מזוהמות.</w:t>
      </w:r>
    </w:p>
    <w:p w14:paraId="66DAD1AF" w14:textId="39A75EAD" w:rsidR="00F20C6D" w:rsidRPr="0004259F" w:rsidRDefault="00F20C6D" w:rsidP="00823415">
      <w:pPr>
        <w:pStyle w:val="ListParagraph"/>
        <w:numPr>
          <w:ilvl w:val="0"/>
          <w:numId w:val="11"/>
        </w:numPr>
        <w:bidi/>
        <w:spacing w:after="120" w:line="240" w:lineRule="auto"/>
        <w:jc w:val="left"/>
        <w:rPr>
          <w:rFonts w:ascii="David" w:hAnsi="David"/>
          <w:sz w:val="24"/>
          <w:szCs w:val="24"/>
        </w:rPr>
      </w:pPr>
      <w:r w:rsidRPr="0004259F">
        <w:rPr>
          <w:rFonts w:ascii="David" w:hAnsi="David"/>
          <w:sz w:val="24"/>
          <w:szCs w:val="24"/>
          <w:rtl/>
        </w:rPr>
        <w:t>אוורור מרתפים (</w:t>
      </w:r>
      <w:r w:rsidR="0052798D" w:rsidRPr="0004259F">
        <w:rPr>
          <w:rFonts w:ascii="David" w:hAnsi="David"/>
          <w:sz w:val="24"/>
          <w:szCs w:val="24"/>
          <w:rtl/>
        </w:rPr>
        <w:t xml:space="preserve">אם </w:t>
      </w:r>
      <w:r w:rsidRPr="0004259F">
        <w:rPr>
          <w:rFonts w:ascii="David" w:hAnsi="David"/>
          <w:sz w:val="24"/>
          <w:szCs w:val="24"/>
          <w:rtl/>
        </w:rPr>
        <w:t>הבקשה כוללת מרתפים)</w:t>
      </w:r>
    </w:p>
    <w:p w14:paraId="59225931" w14:textId="6F4369CE" w:rsidR="008F79A1" w:rsidRPr="0004259F" w:rsidRDefault="008F79A1" w:rsidP="00823415">
      <w:pPr>
        <w:pStyle w:val="ListParagraph"/>
        <w:numPr>
          <w:ilvl w:val="0"/>
          <w:numId w:val="11"/>
        </w:numPr>
        <w:bidi/>
        <w:spacing w:after="120" w:line="240" w:lineRule="auto"/>
        <w:jc w:val="left"/>
        <w:rPr>
          <w:rFonts w:ascii="David" w:hAnsi="David"/>
          <w:sz w:val="24"/>
          <w:szCs w:val="24"/>
          <w:rtl/>
        </w:rPr>
      </w:pPr>
      <w:r w:rsidRPr="0004259F">
        <w:rPr>
          <w:rFonts w:ascii="David" w:hAnsi="David"/>
          <w:sz w:val="24"/>
          <w:szCs w:val="24"/>
          <w:rtl/>
        </w:rPr>
        <w:t xml:space="preserve">ועוד </w:t>
      </w:r>
      <w:r w:rsidR="00DD5927" w:rsidRPr="0004259F">
        <w:rPr>
          <w:rFonts w:ascii="David" w:hAnsi="David"/>
          <w:sz w:val="24"/>
          <w:szCs w:val="24"/>
          <w:rtl/>
        </w:rPr>
        <w:t xml:space="preserve">סוגיות </w:t>
      </w:r>
      <w:r w:rsidRPr="0004259F">
        <w:rPr>
          <w:rFonts w:ascii="David" w:hAnsi="David"/>
          <w:sz w:val="24"/>
          <w:szCs w:val="24"/>
          <w:rtl/>
        </w:rPr>
        <w:t>בהתאם לאופי ה</w:t>
      </w:r>
      <w:r w:rsidR="0052798D" w:rsidRPr="0004259F">
        <w:rPr>
          <w:rFonts w:ascii="David" w:hAnsi="David"/>
          <w:sz w:val="24"/>
          <w:szCs w:val="24"/>
          <w:rtl/>
        </w:rPr>
        <w:t>בנייה</w:t>
      </w:r>
      <w:r w:rsidRPr="0004259F">
        <w:rPr>
          <w:rFonts w:ascii="David" w:hAnsi="David"/>
          <w:sz w:val="24"/>
          <w:szCs w:val="24"/>
          <w:rtl/>
        </w:rPr>
        <w:t xml:space="preserve"> ו</w:t>
      </w:r>
      <w:r w:rsidR="0052798D" w:rsidRPr="0004259F">
        <w:rPr>
          <w:rFonts w:ascii="David" w:hAnsi="David"/>
          <w:sz w:val="24"/>
          <w:szCs w:val="24"/>
          <w:rtl/>
        </w:rPr>
        <w:t>ל</w:t>
      </w:r>
      <w:r w:rsidRPr="0004259F">
        <w:rPr>
          <w:rFonts w:ascii="David" w:hAnsi="David"/>
          <w:sz w:val="24"/>
          <w:szCs w:val="24"/>
          <w:rtl/>
        </w:rPr>
        <w:t xml:space="preserve">דרישותיה </w:t>
      </w:r>
      <w:r w:rsidR="000B7D89" w:rsidRPr="0004259F">
        <w:rPr>
          <w:rFonts w:ascii="David" w:hAnsi="David"/>
          <w:sz w:val="24"/>
          <w:szCs w:val="24"/>
          <w:rtl/>
        </w:rPr>
        <w:t xml:space="preserve">- </w:t>
      </w:r>
      <w:r w:rsidR="0052798D" w:rsidRPr="0004259F">
        <w:rPr>
          <w:rFonts w:ascii="David" w:hAnsi="David"/>
          <w:sz w:val="24"/>
          <w:szCs w:val="24"/>
          <w:rtl/>
        </w:rPr>
        <w:t>בנייה</w:t>
      </w:r>
      <w:r w:rsidRPr="0004259F">
        <w:rPr>
          <w:rFonts w:ascii="David" w:hAnsi="David"/>
          <w:sz w:val="24"/>
          <w:szCs w:val="24"/>
          <w:rtl/>
        </w:rPr>
        <w:t xml:space="preserve"> ירוקה, אוורור (ארובה) וכו'.</w:t>
      </w:r>
    </w:p>
    <w:p w14:paraId="6CBE6C1D" w14:textId="77777777" w:rsidR="00DD5927" w:rsidRPr="0004259F" w:rsidRDefault="00DD5927" w:rsidP="00823415">
      <w:pPr>
        <w:bidi/>
        <w:spacing w:after="120" w:line="240" w:lineRule="auto"/>
        <w:jc w:val="left"/>
        <w:rPr>
          <w:rFonts w:ascii="David" w:hAnsi="David"/>
          <w:sz w:val="24"/>
          <w:szCs w:val="24"/>
          <w:rtl/>
        </w:rPr>
      </w:pPr>
    </w:p>
    <w:p w14:paraId="6CD6DC54" w14:textId="0FAAD79C" w:rsidR="002E160B" w:rsidRPr="0004259F" w:rsidRDefault="002E160B" w:rsidP="00823415">
      <w:pPr>
        <w:bidi/>
        <w:spacing w:after="120" w:line="240" w:lineRule="auto"/>
        <w:jc w:val="left"/>
        <w:rPr>
          <w:rFonts w:ascii="David" w:hAnsi="David"/>
          <w:sz w:val="24"/>
          <w:szCs w:val="24"/>
          <w:rtl/>
        </w:rPr>
      </w:pPr>
      <w:r w:rsidRPr="0004259F">
        <w:rPr>
          <w:rFonts w:ascii="David" w:hAnsi="David"/>
          <w:sz w:val="24"/>
          <w:szCs w:val="24"/>
          <w:rtl/>
        </w:rPr>
        <w:t xml:space="preserve">יצוין כי המידע המתפרסם כאן </w:t>
      </w:r>
      <w:r w:rsidR="00A55A50" w:rsidRPr="0004259F">
        <w:rPr>
          <w:rFonts w:ascii="David" w:hAnsi="David"/>
          <w:sz w:val="24"/>
          <w:szCs w:val="24"/>
          <w:rtl/>
        </w:rPr>
        <w:t xml:space="preserve">אינו מחליף </w:t>
      </w:r>
      <w:r w:rsidR="006D0C9B" w:rsidRPr="0004259F">
        <w:rPr>
          <w:rFonts w:ascii="David" w:hAnsi="David"/>
          <w:sz w:val="24"/>
          <w:szCs w:val="24"/>
          <w:rtl/>
        </w:rPr>
        <w:t xml:space="preserve">הוראות </w:t>
      </w:r>
      <w:r w:rsidR="0052798D" w:rsidRPr="0004259F">
        <w:rPr>
          <w:rFonts w:ascii="David" w:hAnsi="David"/>
          <w:sz w:val="24"/>
          <w:szCs w:val="24"/>
          <w:rtl/>
        </w:rPr>
        <w:t>תוכנית</w:t>
      </w:r>
      <w:r w:rsidR="006D0C9B" w:rsidRPr="0004259F">
        <w:rPr>
          <w:rFonts w:ascii="David" w:hAnsi="David"/>
          <w:sz w:val="24"/>
          <w:szCs w:val="24"/>
          <w:rtl/>
        </w:rPr>
        <w:t>, הנחיות מרחביות ומסמכי מדיניות של מוסד תכנון,</w:t>
      </w:r>
      <w:r w:rsidRPr="0004259F">
        <w:rPr>
          <w:rFonts w:ascii="David" w:hAnsi="David"/>
          <w:sz w:val="24"/>
          <w:szCs w:val="24"/>
          <w:rtl/>
        </w:rPr>
        <w:t xml:space="preserve"> ואינו מגביל את המשרד להגנת הסביבה או </w:t>
      </w:r>
      <w:r w:rsidR="00DD5927" w:rsidRPr="0004259F">
        <w:rPr>
          <w:rFonts w:ascii="David" w:hAnsi="David"/>
          <w:sz w:val="24"/>
          <w:szCs w:val="24"/>
          <w:rtl/>
        </w:rPr>
        <w:t xml:space="preserve">כל </w:t>
      </w:r>
      <w:r w:rsidRPr="0004259F">
        <w:rPr>
          <w:rFonts w:ascii="David" w:hAnsi="David"/>
          <w:sz w:val="24"/>
          <w:szCs w:val="24"/>
          <w:rtl/>
        </w:rPr>
        <w:t>גור</w:t>
      </w:r>
      <w:r w:rsidR="00DD5927" w:rsidRPr="0004259F">
        <w:rPr>
          <w:rFonts w:ascii="David" w:hAnsi="David"/>
          <w:sz w:val="24"/>
          <w:szCs w:val="24"/>
          <w:rtl/>
        </w:rPr>
        <w:t xml:space="preserve">ם </w:t>
      </w:r>
      <w:r w:rsidRPr="0004259F">
        <w:rPr>
          <w:rFonts w:ascii="David" w:hAnsi="David"/>
          <w:sz w:val="24"/>
          <w:szCs w:val="24"/>
          <w:rtl/>
        </w:rPr>
        <w:t xml:space="preserve">מוסר מידע </w:t>
      </w:r>
      <w:r w:rsidR="00DD5927" w:rsidRPr="0004259F">
        <w:rPr>
          <w:rFonts w:ascii="David" w:hAnsi="David"/>
          <w:sz w:val="24"/>
          <w:szCs w:val="24"/>
          <w:rtl/>
        </w:rPr>
        <w:t xml:space="preserve">אחר </w:t>
      </w:r>
      <w:r w:rsidRPr="0004259F">
        <w:rPr>
          <w:rFonts w:ascii="David" w:hAnsi="David"/>
          <w:sz w:val="24"/>
          <w:szCs w:val="24"/>
          <w:rtl/>
        </w:rPr>
        <w:t>ברשויות מקומיות, ביחידות סביבתיות או איגודי ערים לאיכות סביבה, במתן מידע סביבתי נוסף בעת הגשת בקשה למידע דרך מערכת רישוי זמין.</w:t>
      </w:r>
    </w:p>
    <w:p w14:paraId="757310B2" w14:textId="10F05033" w:rsidR="000B1F1C" w:rsidRPr="0004259F" w:rsidRDefault="000B1F1C" w:rsidP="00823415">
      <w:pPr>
        <w:pStyle w:val="Heading1"/>
        <w:jc w:val="left"/>
        <w:rPr>
          <w:rFonts w:ascii="David" w:hAnsi="David"/>
          <w:rtl/>
        </w:rPr>
      </w:pPr>
      <w:bookmarkStart w:id="3" w:name="_Toc177910813"/>
      <w:bookmarkEnd w:id="2"/>
      <w:r w:rsidRPr="0004259F">
        <w:rPr>
          <w:rFonts w:ascii="David" w:hAnsi="David"/>
          <w:rtl/>
        </w:rPr>
        <w:lastRenderedPageBreak/>
        <w:t>חלק ב' – היבטים סביבתיים</w:t>
      </w:r>
      <w:bookmarkEnd w:id="3"/>
    </w:p>
    <w:p w14:paraId="6415FC48" w14:textId="77777777" w:rsidR="00E9442B" w:rsidRPr="0004259F" w:rsidRDefault="00E9442B" w:rsidP="00823415">
      <w:pPr>
        <w:bidi/>
        <w:spacing w:after="120" w:line="240" w:lineRule="auto"/>
        <w:jc w:val="left"/>
        <w:rPr>
          <w:rFonts w:ascii="David" w:hAnsi="David"/>
          <w:sz w:val="24"/>
          <w:szCs w:val="24"/>
          <w:rtl/>
          <w:lang w:val="en-US"/>
        </w:rPr>
      </w:pPr>
    </w:p>
    <w:p w14:paraId="0C23DCED" w14:textId="222D35CD" w:rsidR="003D5002"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22B8E12D">
          <v:rect id="_x0000_i1025" style="width:421.9pt;height:.05pt;flip:y" o:hrpct="976" o:hralign="right" o:hrstd="t" o:hr="t" fillcolor="#a0a0a0" stroked="f"/>
        </w:pict>
      </w:r>
    </w:p>
    <w:p w14:paraId="56DF1C87" w14:textId="1BC2C320" w:rsidR="003D5002" w:rsidRPr="0004259F" w:rsidRDefault="004831EF" w:rsidP="00823415">
      <w:pPr>
        <w:pStyle w:val="Heading1"/>
        <w:jc w:val="left"/>
        <w:rPr>
          <w:rFonts w:ascii="David" w:hAnsi="David"/>
          <w:rtl/>
        </w:rPr>
      </w:pPr>
      <w:bookmarkStart w:id="4" w:name="_Toc177910814"/>
      <w:r w:rsidRPr="0004259F">
        <w:rPr>
          <w:rFonts w:ascii="David" w:hAnsi="David"/>
          <w:rtl/>
        </w:rPr>
        <w:t xml:space="preserve">סעיף 1 - </w:t>
      </w:r>
      <w:r w:rsidR="003D5002" w:rsidRPr="0004259F">
        <w:rPr>
          <w:rFonts w:ascii="David" w:hAnsi="David"/>
          <w:rtl/>
        </w:rPr>
        <w:t>מניעת מטרדים סביבתיים בעת הריסה ו</w:t>
      </w:r>
      <w:bookmarkEnd w:id="4"/>
      <w:r w:rsidR="0052798D" w:rsidRPr="0004259F">
        <w:rPr>
          <w:rFonts w:ascii="David" w:hAnsi="David"/>
          <w:rtl/>
        </w:rPr>
        <w:t>בנייה</w:t>
      </w:r>
    </w:p>
    <w:p w14:paraId="48565C3B" w14:textId="0FA445B2" w:rsidR="003D5002"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29A346A7">
          <v:rect id="_x0000_i1026" style="width:427.1pt;height:.05pt;flip:y" o:hrpct="988" o:hralign="right" o:hrstd="t" o:hr="t" fillcolor="#a0a0a0" stroked="f"/>
        </w:pict>
      </w:r>
    </w:p>
    <w:p w14:paraId="34C572B6" w14:textId="47CA4936" w:rsidR="00256DE6" w:rsidRPr="0004259F" w:rsidRDefault="00256DE6"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8C4E92" w:rsidRPr="0004259F" w14:paraId="024142A5" w14:textId="77777777" w:rsidTr="00AD66E9">
        <w:trPr>
          <w:jc w:val="center"/>
        </w:trPr>
        <w:tc>
          <w:tcPr>
            <w:tcW w:w="1971" w:type="dxa"/>
            <w:shd w:val="clear" w:color="auto" w:fill="D9D9D9" w:themeFill="background1" w:themeFillShade="D9"/>
          </w:tcPr>
          <w:p w14:paraId="5BE17953" w14:textId="671AA433" w:rsidR="008C4E92" w:rsidRPr="0004259F" w:rsidRDefault="008C4E92"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73F83D7D" w14:textId="495A4FFD" w:rsidR="008C4E92" w:rsidRPr="0004259F" w:rsidRDefault="008C4E92"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155BEA89" w14:textId="28BB75A1" w:rsidR="008C4E92" w:rsidRPr="0004259F" w:rsidRDefault="0052798D"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 xml:space="preserve">באילו </w:t>
            </w:r>
            <w:r w:rsidR="008C4E92" w:rsidRPr="0004259F">
              <w:rPr>
                <w:rFonts w:ascii="David" w:hAnsi="David"/>
                <w:b/>
                <w:bCs/>
                <w:sz w:val="24"/>
                <w:szCs w:val="24"/>
                <w:rtl/>
                <w:lang w:val="en-US"/>
              </w:rPr>
              <w:t>מקרים נדרש</w:t>
            </w:r>
          </w:p>
        </w:tc>
      </w:tr>
      <w:tr w:rsidR="00AD66E9" w:rsidRPr="0004259F" w14:paraId="474AB2FF" w14:textId="77777777" w:rsidTr="00AD66E9">
        <w:trPr>
          <w:jc w:val="center"/>
        </w:trPr>
        <w:tc>
          <w:tcPr>
            <w:tcW w:w="1971" w:type="dxa"/>
            <w:shd w:val="clear" w:color="auto" w:fill="auto"/>
          </w:tcPr>
          <w:p w14:paraId="1CA66240" w14:textId="60515F4C"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מניעת מטרדים בעת הריסה ובנייה</w:t>
            </w:r>
          </w:p>
        </w:tc>
        <w:tc>
          <w:tcPr>
            <w:tcW w:w="2127" w:type="dxa"/>
            <w:shd w:val="clear" w:color="auto" w:fill="auto"/>
          </w:tcPr>
          <w:p w14:paraId="3613EE78" w14:textId="1AD05544" w:rsidR="00AD66E9"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AD66E9" w:rsidRPr="0004259F">
              <w:rPr>
                <w:rFonts w:ascii="David" w:hAnsi="David"/>
                <w:sz w:val="24"/>
                <w:szCs w:val="24"/>
                <w:rtl/>
                <w:lang w:val="en-US"/>
              </w:rPr>
              <w:t xml:space="preserve"> חדשה או הריסה ובנייה (כל סוגי המגורים, מבני ציבור, תעסוקה, תיירות (מה שאינו תעשייה</w:t>
            </w:r>
            <w:r w:rsidR="000B241C" w:rsidRPr="0004259F">
              <w:rPr>
                <w:rFonts w:ascii="David" w:hAnsi="David"/>
                <w:sz w:val="24"/>
                <w:szCs w:val="24"/>
                <w:rtl/>
                <w:lang w:val="en-US"/>
              </w:rPr>
              <w:t>, חקלאות או מתקנים הנדסיים</w:t>
            </w:r>
            <w:r w:rsidR="00AD66E9" w:rsidRPr="0004259F">
              <w:rPr>
                <w:rFonts w:ascii="David" w:hAnsi="David"/>
                <w:sz w:val="24"/>
                <w:szCs w:val="24"/>
                <w:rtl/>
                <w:lang w:val="en-US"/>
              </w:rPr>
              <w:t>)</w:t>
            </w:r>
          </w:p>
        </w:tc>
        <w:tc>
          <w:tcPr>
            <w:tcW w:w="4533" w:type="dxa"/>
            <w:shd w:val="clear" w:color="auto" w:fill="auto"/>
          </w:tcPr>
          <w:p w14:paraId="35B04B6F" w14:textId="43C8A9B6"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בכל הבקשות לרבות בהיתר חפירה ודיפון או "פיצול היתרים" (היתר מרתפים או היתר מרתפים + קומה א'</w:t>
            </w:r>
            <w:r w:rsidR="000B241C" w:rsidRPr="0004259F">
              <w:rPr>
                <w:rFonts w:ascii="David" w:hAnsi="David"/>
                <w:sz w:val="24"/>
                <w:szCs w:val="24"/>
                <w:rtl/>
                <w:lang w:val="en-US"/>
              </w:rPr>
              <w:t xml:space="preserve"> וכדומה</w:t>
            </w:r>
            <w:r w:rsidRPr="0004259F">
              <w:rPr>
                <w:rFonts w:ascii="David" w:hAnsi="David"/>
                <w:sz w:val="24"/>
                <w:szCs w:val="24"/>
                <w:rtl/>
                <w:lang w:val="en-US"/>
              </w:rPr>
              <w:t>)</w:t>
            </w:r>
          </w:p>
        </w:tc>
      </w:tr>
    </w:tbl>
    <w:p w14:paraId="46E33D5D" w14:textId="77777777" w:rsidR="008C4E92" w:rsidRPr="0004259F" w:rsidRDefault="008C4E92"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8C4E92" w:rsidRPr="0004259F" w14:paraId="7EA8BDC3" w14:textId="77777777" w:rsidTr="00C43696">
        <w:tc>
          <w:tcPr>
            <w:tcW w:w="1972" w:type="dxa"/>
            <w:shd w:val="clear" w:color="auto" w:fill="D9D9D9" w:themeFill="background1" w:themeFillShade="D9"/>
          </w:tcPr>
          <w:p w14:paraId="0C59D616" w14:textId="763BCADE" w:rsidR="008C4E92" w:rsidRPr="0004259F" w:rsidRDefault="008C4E92"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6D76B91F" w14:textId="08762F1B" w:rsidR="008C4E92" w:rsidRPr="0004259F" w:rsidRDefault="008C4E92"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8C4E92" w:rsidRPr="0004259F" w14:paraId="6F125A22" w14:textId="77777777" w:rsidTr="008C4E92">
        <w:tc>
          <w:tcPr>
            <w:tcW w:w="1972" w:type="dxa"/>
          </w:tcPr>
          <w:p w14:paraId="2A84EA70" w14:textId="6D1D3CF7" w:rsidR="008C4E92"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48228342" w14:textId="05292BFA" w:rsidR="008C4E92" w:rsidRPr="0004259F" w:rsidRDefault="00BC61BC" w:rsidP="00823415">
            <w:pPr>
              <w:bidi/>
              <w:spacing w:after="120" w:line="240" w:lineRule="auto"/>
              <w:jc w:val="left"/>
              <w:rPr>
                <w:rFonts w:ascii="David" w:hAnsi="David"/>
                <w:sz w:val="24"/>
                <w:szCs w:val="24"/>
                <w:rtl/>
                <w:lang w:val="en-US"/>
              </w:rPr>
            </w:pPr>
            <w:r w:rsidRPr="0004259F">
              <w:rPr>
                <w:rFonts w:ascii="David" w:hAnsi="David"/>
                <w:b/>
                <w:bCs/>
                <w:sz w:val="24"/>
                <w:szCs w:val="24"/>
                <w:rtl/>
                <w:lang w:val="en-US"/>
              </w:rPr>
              <w:t>(</w:t>
            </w:r>
            <w:r w:rsidR="00E9442B" w:rsidRPr="0004259F">
              <w:rPr>
                <w:rFonts w:ascii="David" w:hAnsi="David"/>
                <w:b/>
                <w:bCs/>
                <w:sz w:val="24"/>
                <w:szCs w:val="24"/>
                <w:rtl/>
                <w:lang w:val="en-US"/>
              </w:rPr>
              <w:t xml:space="preserve">יש למסור את המידע </w:t>
            </w:r>
            <w:r w:rsidR="0052798D" w:rsidRPr="0004259F">
              <w:rPr>
                <w:rFonts w:ascii="David" w:hAnsi="David"/>
                <w:b/>
                <w:bCs/>
                <w:sz w:val="24"/>
                <w:szCs w:val="24"/>
                <w:rtl/>
                <w:lang w:val="en-US"/>
              </w:rPr>
              <w:t>להלן</w:t>
            </w:r>
            <w:r w:rsidRPr="0004259F">
              <w:rPr>
                <w:rFonts w:ascii="David" w:hAnsi="David"/>
                <w:b/>
                <w:bCs/>
                <w:sz w:val="24"/>
                <w:szCs w:val="24"/>
                <w:rtl/>
                <w:lang w:val="en-US"/>
              </w:rPr>
              <w:t>)</w:t>
            </w:r>
            <w:r w:rsidRPr="0004259F">
              <w:rPr>
                <w:rFonts w:ascii="David" w:hAnsi="David"/>
                <w:sz w:val="24"/>
                <w:szCs w:val="24"/>
                <w:rtl/>
                <w:lang w:val="en-US"/>
              </w:rPr>
              <w:t xml:space="preserve">  - בשלב הביצוע יש לפעול </w:t>
            </w:r>
            <w:r w:rsidR="0052798D" w:rsidRPr="0004259F">
              <w:rPr>
                <w:rFonts w:ascii="David" w:hAnsi="David"/>
                <w:sz w:val="24"/>
                <w:szCs w:val="24"/>
                <w:rtl/>
                <w:lang w:val="en-US"/>
              </w:rPr>
              <w:t xml:space="preserve">על פי </w:t>
            </w:r>
            <w:r w:rsidRPr="0004259F">
              <w:rPr>
                <w:rFonts w:ascii="David" w:hAnsi="David"/>
                <w:sz w:val="24"/>
                <w:szCs w:val="24"/>
                <w:rtl/>
                <w:lang w:val="en-US"/>
              </w:rPr>
              <w:t xml:space="preserve">מסמך </w:t>
            </w:r>
            <w:hyperlink r:id="rId11" w:history="1">
              <w:r w:rsidRPr="0004259F">
                <w:rPr>
                  <w:rStyle w:val="Hyperlink"/>
                  <w:rFonts w:ascii="David" w:hAnsi="David"/>
                  <w:sz w:val="24"/>
                  <w:szCs w:val="24"/>
                  <w:rtl/>
                  <w:lang w:val="en-US"/>
                </w:rPr>
                <w:t>מניעת מפגעים סביבתיים בעת בנייה</w:t>
              </w:r>
            </w:hyperlink>
            <w:r w:rsidRPr="0004259F">
              <w:rPr>
                <w:rFonts w:ascii="David" w:hAnsi="David"/>
                <w:sz w:val="24"/>
                <w:szCs w:val="24"/>
                <w:rtl/>
                <w:lang w:val="en-US"/>
              </w:rPr>
              <w:t xml:space="preserve"> של </w:t>
            </w:r>
            <w:r w:rsidR="0027383D" w:rsidRPr="0004259F">
              <w:rPr>
                <w:rFonts w:ascii="David" w:hAnsi="David"/>
                <w:sz w:val="24"/>
                <w:szCs w:val="24"/>
                <w:rtl/>
                <w:lang w:val="en-US"/>
              </w:rPr>
              <w:t>המשרד להגנת הסביבה</w:t>
            </w:r>
          </w:p>
        </w:tc>
      </w:tr>
      <w:tr w:rsidR="008C4E92" w:rsidRPr="0004259F" w14:paraId="723C49F2" w14:textId="77777777" w:rsidTr="008C4E92">
        <w:tc>
          <w:tcPr>
            <w:tcW w:w="1972" w:type="dxa"/>
          </w:tcPr>
          <w:p w14:paraId="2E18BE6B" w14:textId="7A4E3BD6" w:rsidR="008C4E92"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064DD04A" w14:textId="37764323" w:rsidR="008C4E92" w:rsidRPr="0004259F" w:rsidRDefault="00BC61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BC61BC" w:rsidRPr="0004259F" w14:paraId="2F8122DD" w14:textId="77777777" w:rsidTr="008C4E92">
        <w:tc>
          <w:tcPr>
            <w:tcW w:w="1972" w:type="dxa"/>
          </w:tcPr>
          <w:p w14:paraId="0DEDC96B" w14:textId="4B211A35" w:rsidR="00BC61BC"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7654D520" w14:textId="6EBAB381" w:rsidR="00BC61BC" w:rsidRPr="0004259F" w:rsidRDefault="00BC61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BC61BC" w:rsidRPr="0004259F" w14:paraId="375BE48E" w14:textId="77777777" w:rsidTr="008C4E92">
        <w:tc>
          <w:tcPr>
            <w:tcW w:w="1972" w:type="dxa"/>
          </w:tcPr>
          <w:p w14:paraId="0823440B" w14:textId="72265EAD" w:rsidR="00BC61BC"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4BF5FF9C" w14:textId="33E3F2F3" w:rsidR="00BC61BC" w:rsidRPr="0004259F" w:rsidRDefault="00BC61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BC61BC" w:rsidRPr="0004259F" w14:paraId="1D055A39" w14:textId="77777777" w:rsidTr="008C4E92">
        <w:tc>
          <w:tcPr>
            <w:tcW w:w="1972" w:type="dxa"/>
          </w:tcPr>
          <w:p w14:paraId="5B5BF01B" w14:textId="63A789EB" w:rsidR="00BC61BC"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3125A157" w14:textId="1C96640D" w:rsidR="00C43696" w:rsidRPr="0004259F" w:rsidRDefault="00E9442B" w:rsidP="00823415">
            <w:pPr>
              <w:bidi/>
              <w:spacing w:after="120" w:line="240" w:lineRule="auto"/>
              <w:jc w:val="left"/>
              <w:rPr>
                <w:rFonts w:ascii="David" w:hAnsi="David"/>
                <w:sz w:val="24"/>
                <w:szCs w:val="24"/>
                <w:lang w:val="en-US"/>
              </w:rPr>
            </w:pPr>
            <w:r w:rsidRPr="0004259F">
              <w:rPr>
                <w:rFonts w:ascii="David" w:hAnsi="David"/>
                <w:sz w:val="24"/>
                <w:szCs w:val="24"/>
                <w:rtl/>
                <w:lang w:val="en-US"/>
              </w:rPr>
              <w:t>(</w:t>
            </w:r>
            <w:r w:rsidR="0027383D" w:rsidRPr="0004259F">
              <w:rPr>
                <w:rFonts w:ascii="David" w:hAnsi="David"/>
                <w:b/>
                <w:bCs/>
                <w:sz w:val="24"/>
                <w:szCs w:val="24"/>
                <w:rtl/>
                <w:lang w:val="en-US"/>
              </w:rPr>
              <w:t>תנאי</w:t>
            </w:r>
            <w:r w:rsidR="00BC61BC" w:rsidRPr="0004259F">
              <w:rPr>
                <w:rFonts w:ascii="David" w:hAnsi="David"/>
                <w:b/>
                <w:bCs/>
                <w:sz w:val="24"/>
                <w:szCs w:val="24"/>
                <w:rtl/>
                <w:lang w:val="en-US"/>
              </w:rPr>
              <w:t xml:space="preserve"> לתחילת עבודות</w:t>
            </w:r>
            <w:r w:rsidRPr="0004259F">
              <w:rPr>
                <w:rFonts w:ascii="David" w:hAnsi="David"/>
                <w:b/>
                <w:bCs/>
                <w:sz w:val="24"/>
                <w:szCs w:val="24"/>
                <w:rtl/>
                <w:lang w:val="en-US"/>
              </w:rPr>
              <w:t>)</w:t>
            </w:r>
            <w:r w:rsidRPr="0004259F">
              <w:rPr>
                <w:rFonts w:ascii="David" w:hAnsi="David"/>
                <w:sz w:val="24"/>
                <w:szCs w:val="24"/>
                <w:rtl/>
                <w:lang w:val="en-US"/>
              </w:rPr>
              <w:t xml:space="preserve"> -</w:t>
            </w:r>
            <w:r w:rsidR="00BC61BC" w:rsidRPr="0004259F">
              <w:rPr>
                <w:rFonts w:ascii="David" w:hAnsi="David"/>
                <w:sz w:val="24"/>
                <w:szCs w:val="24"/>
                <w:rtl/>
                <w:lang w:val="en-US"/>
              </w:rPr>
              <w:t xml:space="preserve"> יש להגיש </w:t>
            </w:r>
            <w:r w:rsidR="0052798D" w:rsidRPr="0004259F">
              <w:rPr>
                <w:rFonts w:ascii="David" w:hAnsi="David"/>
                <w:sz w:val="24"/>
                <w:szCs w:val="24"/>
                <w:rtl/>
                <w:lang w:val="en-US"/>
              </w:rPr>
              <w:t>תוכנית</w:t>
            </w:r>
            <w:r w:rsidR="00BC61BC" w:rsidRPr="0004259F">
              <w:rPr>
                <w:rFonts w:ascii="David" w:hAnsi="David"/>
                <w:sz w:val="24"/>
                <w:szCs w:val="24"/>
                <w:rtl/>
                <w:lang w:val="en-US"/>
              </w:rPr>
              <w:t xml:space="preserve"> אתר שתכלול את הנושאים הסביבתיים </w:t>
            </w:r>
            <w:r w:rsidR="0052798D" w:rsidRPr="0004259F">
              <w:rPr>
                <w:rFonts w:ascii="David" w:hAnsi="David"/>
                <w:sz w:val="24"/>
                <w:szCs w:val="24"/>
                <w:rtl/>
                <w:lang w:val="en-US"/>
              </w:rPr>
              <w:t xml:space="preserve">האלה </w:t>
            </w:r>
            <w:r w:rsidR="00BC61BC" w:rsidRPr="0004259F">
              <w:rPr>
                <w:rFonts w:ascii="David" w:hAnsi="David"/>
                <w:sz w:val="24"/>
                <w:szCs w:val="24"/>
                <w:rtl/>
                <w:lang w:val="en-US"/>
              </w:rPr>
              <w:t>לאישור היח"ס</w:t>
            </w:r>
            <w:r w:rsidR="00BC61BC" w:rsidRPr="0004259F">
              <w:rPr>
                <w:rFonts w:ascii="David" w:hAnsi="David"/>
                <w:sz w:val="24"/>
                <w:szCs w:val="24"/>
                <w:lang w:val="en-US"/>
              </w:rPr>
              <w:t>:</w:t>
            </w:r>
          </w:p>
          <w:p w14:paraId="7737AF8B" w14:textId="0D1808F3" w:rsidR="00BC61BC"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t xml:space="preserve">הצגת </w:t>
            </w:r>
            <w:r w:rsidR="0052798D" w:rsidRPr="0004259F">
              <w:rPr>
                <w:rFonts w:ascii="David" w:hAnsi="David"/>
                <w:sz w:val="24"/>
                <w:szCs w:val="24"/>
                <w:rtl/>
                <w:lang w:val="en-US"/>
              </w:rPr>
              <w:t>תוכנית</w:t>
            </w:r>
            <w:r w:rsidRPr="0004259F">
              <w:rPr>
                <w:rFonts w:ascii="David" w:hAnsi="David"/>
                <w:sz w:val="24"/>
                <w:szCs w:val="24"/>
                <w:rtl/>
                <w:lang w:val="en-US"/>
              </w:rPr>
              <w:t xml:space="preserve"> הריסה</w:t>
            </w:r>
            <w:r w:rsidR="00C43696" w:rsidRPr="0004259F">
              <w:rPr>
                <w:rFonts w:ascii="David" w:hAnsi="David"/>
                <w:sz w:val="24"/>
                <w:szCs w:val="24"/>
                <w:rtl/>
                <w:lang w:val="en-US"/>
              </w:rPr>
              <w:t>.</w:t>
            </w:r>
          </w:p>
          <w:p w14:paraId="2E567197" w14:textId="4609B848" w:rsidR="00BC61BC"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t>לפינוי פסולת הריסה ו</w:t>
            </w:r>
            <w:r w:rsidR="0052798D" w:rsidRPr="0004259F">
              <w:rPr>
                <w:rFonts w:ascii="David" w:hAnsi="David"/>
                <w:sz w:val="24"/>
                <w:szCs w:val="24"/>
                <w:rtl/>
                <w:lang w:val="en-US"/>
              </w:rPr>
              <w:t>בנייה</w:t>
            </w:r>
            <w:r w:rsidRPr="0004259F">
              <w:rPr>
                <w:rFonts w:ascii="David" w:hAnsi="David"/>
                <w:sz w:val="24"/>
                <w:szCs w:val="24"/>
                <w:rtl/>
                <w:lang w:val="en-US"/>
              </w:rPr>
              <w:t>, אזורים להפעלת מגרסות ואזורים לפירוק אסבסט בטרם הוצאתו</w:t>
            </w:r>
            <w:r w:rsidRPr="0004259F">
              <w:rPr>
                <w:rFonts w:ascii="David" w:hAnsi="David"/>
                <w:sz w:val="24"/>
                <w:szCs w:val="24"/>
                <w:lang w:val="en-US"/>
              </w:rPr>
              <w:t>.</w:t>
            </w:r>
          </w:p>
          <w:p w14:paraId="45507EB4" w14:textId="536C69FB" w:rsidR="00BC61BC"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t>שטחים למחזור והפרדה במקור</w:t>
            </w:r>
            <w:r w:rsidRPr="0004259F">
              <w:rPr>
                <w:rFonts w:ascii="David" w:hAnsi="David"/>
                <w:sz w:val="24"/>
                <w:szCs w:val="24"/>
                <w:lang w:val="en-US"/>
              </w:rPr>
              <w:t>.</w:t>
            </w:r>
          </w:p>
          <w:p w14:paraId="3C1998DB" w14:textId="784B1BC2" w:rsidR="00BC61BC"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t xml:space="preserve">ככל שנדרש גנרטור - יש לציין את מיקומו, הדגם, ציון מפלסי הרעש וערכי הפליטה על סמך נתוני יצרן, </w:t>
            </w:r>
            <w:r w:rsidR="0052798D" w:rsidRPr="0004259F">
              <w:rPr>
                <w:rFonts w:ascii="David" w:hAnsi="David"/>
                <w:sz w:val="24"/>
                <w:szCs w:val="24"/>
                <w:rtl/>
                <w:lang w:val="en-US"/>
              </w:rPr>
              <w:t>ו</w:t>
            </w:r>
            <w:r w:rsidRPr="0004259F">
              <w:rPr>
                <w:rFonts w:ascii="David" w:hAnsi="David"/>
                <w:sz w:val="24"/>
                <w:szCs w:val="24"/>
                <w:rtl/>
                <w:lang w:val="en-US"/>
              </w:rPr>
              <w:t>מיקום מכל הסולר לרבות מאצרה</w:t>
            </w:r>
            <w:r w:rsidRPr="0004259F">
              <w:rPr>
                <w:rFonts w:ascii="David" w:hAnsi="David"/>
                <w:sz w:val="24"/>
                <w:szCs w:val="24"/>
                <w:lang w:val="en-US"/>
              </w:rPr>
              <w:t>.</w:t>
            </w:r>
          </w:p>
          <w:p w14:paraId="3D09DEC1" w14:textId="4F4993CF" w:rsidR="00BC61BC"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t>מכלי תדלוק לציוד מכני הנדסי לרבות מאצרות</w:t>
            </w:r>
            <w:r w:rsidRPr="0004259F">
              <w:rPr>
                <w:rFonts w:ascii="David" w:hAnsi="David"/>
                <w:sz w:val="24"/>
                <w:szCs w:val="24"/>
                <w:lang w:val="en-US"/>
              </w:rPr>
              <w:t>.</w:t>
            </w:r>
          </w:p>
          <w:p w14:paraId="3EB359BF" w14:textId="2685FFE1" w:rsidR="00BC61BC"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t xml:space="preserve">מיקום מתקן </w:t>
            </w:r>
            <w:r w:rsidR="0052798D" w:rsidRPr="0004259F">
              <w:rPr>
                <w:rFonts w:ascii="David" w:hAnsi="David"/>
                <w:sz w:val="24"/>
                <w:szCs w:val="24"/>
                <w:rtl/>
                <w:lang w:val="en-US"/>
              </w:rPr>
              <w:t>ל</w:t>
            </w:r>
            <w:r w:rsidRPr="0004259F">
              <w:rPr>
                <w:rFonts w:ascii="David" w:hAnsi="David"/>
                <w:sz w:val="24"/>
                <w:szCs w:val="24"/>
                <w:rtl/>
                <w:lang w:val="en-US"/>
              </w:rPr>
              <w:t>שטיפת גלגלים</w:t>
            </w:r>
            <w:r w:rsidRPr="0004259F">
              <w:rPr>
                <w:rFonts w:ascii="David" w:hAnsi="David"/>
                <w:sz w:val="24"/>
                <w:szCs w:val="24"/>
                <w:lang w:val="en-US"/>
              </w:rPr>
              <w:t>.</w:t>
            </w:r>
          </w:p>
          <w:p w14:paraId="0186C0BE" w14:textId="6929A3A6" w:rsidR="00BC61BC"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t xml:space="preserve">הצגת עצים לשימור ככל </w:t>
            </w:r>
            <w:r w:rsidR="0052798D" w:rsidRPr="0004259F">
              <w:rPr>
                <w:rFonts w:ascii="David" w:hAnsi="David"/>
                <w:sz w:val="24"/>
                <w:szCs w:val="24"/>
                <w:rtl/>
                <w:lang w:val="en-US"/>
              </w:rPr>
              <w:t xml:space="preserve">שישנם </w:t>
            </w:r>
            <w:r w:rsidRPr="0004259F">
              <w:rPr>
                <w:rFonts w:ascii="David" w:hAnsi="David"/>
                <w:sz w:val="24"/>
                <w:szCs w:val="24"/>
                <w:rtl/>
                <w:lang w:val="en-US"/>
              </w:rPr>
              <w:t>והאמצעים להגנה עליהם</w:t>
            </w:r>
            <w:r w:rsidRPr="0004259F">
              <w:rPr>
                <w:rFonts w:ascii="David" w:hAnsi="David"/>
                <w:sz w:val="24"/>
                <w:szCs w:val="24"/>
                <w:lang w:val="en-US"/>
              </w:rPr>
              <w:t>.</w:t>
            </w:r>
          </w:p>
          <w:p w14:paraId="299CF006" w14:textId="40E22BBE" w:rsidR="00BC61BC"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t>הצגת שטחים לשימור, ככל שישנם</w:t>
            </w:r>
            <w:r w:rsidRPr="0004259F">
              <w:rPr>
                <w:rFonts w:ascii="David" w:hAnsi="David"/>
                <w:sz w:val="24"/>
                <w:szCs w:val="24"/>
                <w:lang w:val="en-US"/>
              </w:rPr>
              <w:t>.</w:t>
            </w:r>
          </w:p>
          <w:p w14:paraId="25D81E78" w14:textId="77777777" w:rsidR="00C43696" w:rsidRPr="0004259F" w:rsidRDefault="00BC61BC" w:rsidP="00823415">
            <w:pPr>
              <w:pStyle w:val="ListParagraph"/>
              <w:numPr>
                <w:ilvl w:val="0"/>
                <w:numId w:val="3"/>
              </w:numPr>
              <w:bidi/>
              <w:spacing w:after="120" w:line="240" w:lineRule="auto"/>
              <w:jc w:val="left"/>
              <w:rPr>
                <w:rFonts w:ascii="David" w:hAnsi="David"/>
                <w:sz w:val="24"/>
                <w:szCs w:val="24"/>
                <w:lang w:val="en-US"/>
              </w:rPr>
            </w:pPr>
            <w:r w:rsidRPr="0004259F">
              <w:rPr>
                <w:rFonts w:ascii="David" w:hAnsi="David"/>
                <w:sz w:val="24"/>
                <w:szCs w:val="24"/>
                <w:rtl/>
                <w:lang w:val="en-US"/>
              </w:rPr>
              <w:lastRenderedPageBreak/>
              <w:t>הצגת אחסון חומ"ס ככל שישנם כאלה והכמויות</w:t>
            </w:r>
            <w:r w:rsidRPr="0004259F">
              <w:rPr>
                <w:rFonts w:ascii="David" w:hAnsi="David"/>
                <w:sz w:val="24"/>
                <w:szCs w:val="24"/>
                <w:lang w:val="en-US"/>
              </w:rPr>
              <w:t>.</w:t>
            </w:r>
          </w:p>
          <w:p w14:paraId="71171173" w14:textId="7D780A9E" w:rsidR="00BC61BC" w:rsidRPr="0004259F" w:rsidRDefault="00BC61BC" w:rsidP="00823415">
            <w:pPr>
              <w:pStyle w:val="ListParagraph"/>
              <w:numPr>
                <w:ilvl w:val="0"/>
                <w:numId w:val="3"/>
              </w:num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הצגת אמצעי </w:t>
            </w:r>
            <w:r w:rsidR="0052798D" w:rsidRPr="0004259F">
              <w:rPr>
                <w:rFonts w:ascii="David" w:hAnsi="David"/>
                <w:sz w:val="24"/>
                <w:szCs w:val="24"/>
                <w:rtl/>
                <w:lang w:val="en-US"/>
              </w:rPr>
              <w:t xml:space="preserve">הפחתה של </w:t>
            </w:r>
            <w:r w:rsidRPr="0004259F">
              <w:rPr>
                <w:rFonts w:ascii="David" w:hAnsi="David"/>
                <w:sz w:val="24"/>
                <w:szCs w:val="24"/>
                <w:rtl/>
                <w:lang w:val="en-US"/>
              </w:rPr>
              <w:t>מטרדי אבק.</w:t>
            </w:r>
          </w:p>
        </w:tc>
      </w:tr>
      <w:tr w:rsidR="00BC61BC" w:rsidRPr="0004259F" w14:paraId="3F007C7D" w14:textId="77777777" w:rsidTr="008C4E92">
        <w:tc>
          <w:tcPr>
            <w:tcW w:w="1972" w:type="dxa"/>
          </w:tcPr>
          <w:p w14:paraId="7162F07B" w14:textId="69861136" w:rsidR="00BC61BC"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lastRenderedPageBreak/>
              <w:t>בקרת ביצוע</w:t>
            </w:r>
          </w:p>
        </w:tc>
        <w:tc>
          <w:tcPr>
            <w:tcW w:w="6658" w:type="dxa"/>
          </w:tcPr>
          <w:p w14:paraId="7BB08C3A" w14:textId="10E08A3B" w:rsidR="00BC61BC" w:rsidRPr="0004259F" w:rsidRDefault="00E9442B" w:rsidP="00823415">
            <w:pPr>
              <w:bidi/>
              <w:spacing w:after="120" w:line="240" w:lineRule="auto"/>
              <w:jc w:val="left"/>
              <w:rPr>
                <w:rFonts w:ascii="David" w:hAnsi="David"/>
                <w:sz w:val="24"/>
                <w:szCs w:val="24"/>
                <w:rtl/>
                <w:lang w:val="en-US"/>
              </w:rPr>
            </w:pPr>
            <w:r w:rsidRPr="0004259F">
              <w:rPr>
                <w:rFonts w:ascii="David" w:hAnsi="David"/>
                <w:b/>
                <w:bCs/>
                <w:sz w:val="24"/>
                <w:szCs w:val="24"/>
                <w:rtl/>
                <w:lang w:val="en-US"/>
              </w:rPr>
              <w:t>(במסגרת הביצוע)</w:t>
            </w:r>
            <w:r w:rsidRPr="0004259F">
              <w:rPr>
                <w:rFonts w:ascii="David" w:hAnsi="David"/>
                <w:sz w:val="24"/>
                <w:szCs w:val="24"/>
                <w:rtl/>
                <w:lang w:val="en-US"/>
              </w:rPr>
              <w:t xml:space="preserve"> - </w:t>
            </w:r>
            <w:r w:rsidR="00BC61BC" w:rsidRPr="0004259F">
              <w:rPr>
                <w:rFonts w:ascii="David" w:hAnsi="David"/>
                <w:sz w:val="24"/>
                <w:szCs w:val="24"/>
                <w:rtl/>
                <w:lang w:val="en-US"/>
              </w:rPr>
              <w:t xml:space="preserve">יישום הנחיות המשרד להגנת הסביבה בהתאם למסמך </w:t>
            </w:r>
            <w:hyperlink r:id="rId12" w:history="1">
              <w:r w:rsidR="0027383D" w:rsidRPr="0004259F">
                <w:rPr>
                  <w:rStyle w:val="Hyperlink"/>
                  <w:rFonts w:ascii="David" w:hAnsi="David"/>
                  <w:sz w:val="24"/>
                  <w:szCs w:val="24"/>
                  <w:rtl/>
                  <w:lang w:val="en-US"/>
                </w:rPr>
                <w:t xml:space="preserve">מניעת מפגעים סביבתיים </w:t>
              </w:r>
              <w:r w:rsidR="00BC61BC" w:rsidRPr="0004259F">
                <w:rPr>
                  <w:rStyle w:val="Hyperlink"/>
                  <w:rFonts w:ascii="David" w:hAnsi="David"/>
                  <w:sz w:val="24"/>
                  <w:szCs w:val="24"/>
                  <w:rtl/>
                  <w:lang w:val="en-US"/>
                </w:rPr>
                <w:t>בעת הבנייה</w:t>
              </w:r>
            </w:hyperlink>
          </w:p>
        </w:tc>
      </w:tr>
      <w:tr w:rsidR="00BC61BC" w:rsidRPr="0004259F" w14:paraId="43C0EA70" w14:textId="77777777" w:rsidTr="008C4E92">
        <w:tc>
          <w:tcPr>
            <w:tcW w:w="1972" w:type="dxa"/>
          </w:tcPr>
          <w:p w14:paraId="10B4A526" w14:textId="033FCD8F" w:rsidR="00BC61BC"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7D305F32" w14:textId="5D7DBFCD" w:rsidR="00BC61BC" w:rsidRPr="0004259F" w:rsidRDefault="00BC61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BC61BC" w:rsidRPr="0004259F" w14:paraId="778C3E47" w14:textId="77777777" w:rsidTr="008C4E92">
        <w:tc>
          <w:tcPr>
            <w:tcW w:w="1972" w:type="dxa"/>
          </w:tcPr>
          <w:p w14:paraId="5AEEAC78" w14:textId="175FF883" w:rsidR="00BC61BC"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115B5302" w14:textId="74ED74FA" w:rsidR="00BC61BC" w:rsidRPr="0004259F" w:rsidRDefault="00BC61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לא</w:t>
            </w:r>
          </w:p>
        </w:tc>
      </w:tr>
      <w:tr w:rsidR="00BC61BC" w:rsidRPr="0004259F" w14:paraId="623CDDCF" w14:textId="77777777" w:rsidTr="008C4E92">
        <w:tc>
          <w:tcPr>
            <w:tcW w:w="1972" w:type="dxa"/>
          </w:tcPr>
          <w:p w14:paraId="5A3E1FBB" w14:textId="48C77726" w:rsidR="00BC61BC" w:rsidRPr="0004259F" w:rsidRDefault="00BC61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1C541F2E" w14:textId="6B69E6EF" w:rsidR="00BC61BC" w:rsidRPr="0004259F" w:rsidRDefault="00BC61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להיתר חפירה ודיפון או "פיצול היתרים" (היתר מרתפים או היתר מרתפים + קומה א'</w:t>
            </w:r>
            <w:r w:rsidR="000B241C" w:rsidRPr="0004259F">
              <w:rPr>
                <w:rFonts w:ascii="David" w:hAnsi="David"/>
                <w:sz w:val="24"/>
                <w:szCs w:val="24"/>
                <w:rtl/>
                <w:lang w:val="en-US"/>
              </w:rPr>
              <w:t xml:space="preserve"> וכדומה</w:t>
            </w:r>
            <w:r w:rsidRPr="0004259F">
              <w:rPr>
                <w:rFonts w:ascii="David" w:hAnsi="David"/>
                <w:sz w:val="24"/>
                <w:szCs w:val="24"/>
                <w:rtl/>
                <w:lang w:val="en-US"/>
              </w:rPr>
              <w:t>)</w:t>
            </w:r>
          </w:p>
        </w:tc>
      </w:tr>
    </w:tbl>
    <w:p w14:paraId="5AEDAF88" w14:textId="77777777" w:rsidR="008C4E92" w:rsidRPr="0004259F" w:rsidRDefault="008C4E92" w:rsidP="00823415">
      <w:pPr>
        <w:bidi/>
        <w:spacing w:after="120" w:line="240" w:lineRule="auto"/>
        <w:jc w:val="left"/>
        <w:rPr>
          <w:rFonts w:ascii="David" w:hAnsi="David"/>
          <w:sz w:val="24"/>
          <w:szCs w:val="24"/>
          <w:rtl/>
          <w:lang w:val="en-US"/>
        </w:rPr>
      </w:pPr>
    </w:p>
    <w:p w14:paraId="50567593" w14:textId="4C9256EC" w:rsidR="000B1F1C" w:rsidRPr="0004259F" w:rsidRDefault="000B1F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br w:type="page"/>
      </w:r>
    </w:p>
    <w:p w14:paraId="251D8A38" w14:textId="77777777" w:rsidR="00E9442B" w:rsidRPr="0004259F" w:rsidRDefault="00E9442B" w:rsidP="00823415">
      <w:pPr>
        <w:bidi/>
        <w:spacing w:after="120" w:line="240" w:lineRule="auto"/>
        <w:jc w:val="left"/>
        <w:rPr>
          <w:rFonts w:ascii="David" w:hAnsi="David"/>
          <w:sz w:val="24"/>
          <w:szCs w:val="24"/>
          <w:rtl/>
          <w:lang w:val="en-US"/>
        </w:rPr>
      </w:pPr>
    </w:p>
    <w:p w14:paraId="1F3F6120" w14:textId="77777777" w:rsidR="00E9442B"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7CA9B20D">
          <v:rect id="_x0000_i1027" style="width:421.9pt;height:.05pt;flip:y" o:hrpct="976" o:hralign="right" o:hrstd="t" o:hr="t" fillcolor="#a0a0a0" stroked="f"/>
        </w:pict>
      </w:r>
    </w:p>
    <w:p w14:paraId="5D7DCD68" w14:textId="5CC91E01" w:rsidR="00E9442B" w:rsidRPr="0004259F" w:rsidRDefault="00E9442B" w:rsidP="00823415">
      <w:pPr>
        <w:pStyle w:val="Heading1"/>
        <w:jc w:val="left"/>
        <w:rPr>
          <w:rFonts w:ascii="David" w:hAnsi="David"/>
          <w:rtl/>
        </w:rPr>
      </w:pPr>
      <w:bookmarkStart w:id="5" w:name="_Toc177910815"/>
      <w:r w:rsidRPr="0004259F">
        <w:rPr>
          <w:rFonts w:ascii="David" w:hAnsi="David"/>
          <w:rtl/>
        </w:rPr>
        <w:t xml:space="preserve">סעיף 2 – פסולת </w:t>
      </w:r>
      <w:bookmarkEnd w:id="5"/>
      <w:r w:rsidR="0052798D" w:rsidRPr="0004259F">
        <w:rPr>
          <w:rFonts w:ascii="David" w:hAnsi="David"/>
          <w:rtl/>
        </w:rPr>
        <w:t>בניין</w:t>
      </w:r>
    </w:p>
    <w:p w14:paraId="3E3E053E" w14:textId="77777777" w:rsidR="00E9442B"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15209D4D">
          <v:rect id="_x0000_i1028" style="width:427.1pt;height:.05pt;flip:y" o:hrpct="988" o:hralign="right" o:hrstd="t" o:hr="t" fillcolor="#a0a0a0" stroked="f"/>
        </w:pict>
      </w:r>
    </w:p>
    <w:p w14:paraId="6C5BFC07" w14:textId="77777777" w:rsidR="00E9442B" w:rsidRPr="0004259F" w:rsidRDefault="00E9442B"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268"/>
        <w:gridCol w:w="4392"/>
      </w:tblGrid>
      <w:tr w:rsidR="00E9442B" w:rsidRPr="0004259F" w14:paraId="6571545A" w14:textId="77777777" w:rsidTr="00AD66E9">
        <w:trPr>
          <w:jc w:val="center"/>
        </w:trPr>
        <w:tc>
          <w:tcPr>
            <w:tcW w:w="1971" w:type="dxa"/>
            <w:shd w:val="clear" w:color="auto" w:fill="D9D9D9" w:themeFill="background1" w:themeFillShade="D9"/>
          </w:tcPr>
          <w:p w14:paraId="1FE096F3"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268" w:type="dxa"/>
            <w:shd w:val="clear" w:color="auto" w:fill="D9D9D9" w:themeFill="background1" w:themeFillShade="D9"/>
          </w:tcPr>
          <w:p w14:paraId="060BAC3E" w14:textId="6537CF55"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392" w:type="dxa"/>
            <w:shd w:val="clear" w:color="auto" w:fill="D9D9D9" w:themeFill="background1" w:themeFillShade="D9"/>
          </w:tcPr>
          <w:p w14:paraId="08DB7056" w14:textId="2919E717" w:rsidR="00E9442B"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AD66E9" w:rsidRPr="0004259F" w14:paraId="2E9C3013" w14:textId="77777777" w:rsidTr="00AD66E9">
        <w:trPr>
          <w:jc w:val="center"/>
        </w:trPr>
        <w:tc>
          <w:tcPr>
            <w:tcW w:w="1971" w:type="dxa"/>
            <w:shd w:val="clear" w:color="auto" w:fill="auto"/>
          </w:tcPr>
          <w:p w14:paraId="47BDFAFA" w14:textId="61C336D1"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פסולת </w:t>
            </w:r>
            <w:r w:rsidR="0052798D" w:rsidRPr="0004259F">
              <w:rPr>
                <w:rFonts w:ascii="David" w:hAnsi="David"/>
                <w:sz w:val="24"/>
                <w:szCs w:val="24"/>
                <w:rtl/>
                <w:lang w:val="en-US"/>
              </w:rPr>
              <w:t>בניין</w:t>
            </w:r>
          </w:p>
        </w:tc>
        <w:tc>
          <w:tcPr>
            <w:tcW w:w="2268" w:type="dxa"/>
            <w:shd w:val="clear" w:color="auto" w:fill="auto"/>
          </w:tcPr>
          <w:p w14:paraId="5E523371" w14:textId="5D34CD59" w:rsidR="00AD66E9"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AD66E9" w:rsidRPr="0004259F">
              <w:rPr>
                <w:rFonts w:ascii="David" w:hAnsi="David"/>
                <w:sz w:val="24"/>
                <w:szCs w:val="24"/>
                <w:rtl/>
                <w:lang w:val="en-US"/>
              </w:rPr>
              <w:t xml:space="preserve"> חדשה או הריסה ובנייה</w:t>
            </w:r>
            <w:r w:rsidR="004E1FB6" w:rsidRPr="0004259F">
              <w:rPr>
                <w:rFonts w:ascii="David" w:hAnsi="David"/>
                <w:sz w:val="24"/>
                <w:szCs w:val="24"/>
                <w:rtl/>
                <w:lang w:val="en-US"/>
              </w:rPr>
              <w:t xml:space="preserve"> </w:t>
            </w:r>
            <w:r w:rsidR="00AD66E9" w:rsidRPr="0004259F">
              <w:rPr>
                <w:rFonts w:ascii="David" w:hAnsi="David"/>
                <w:sz w:val="24"/>
                <w:szCs w:val="24"/>
                <w:rtl/>
                <w:lang w:val="en-US"/>
              </w:rPr>
              <w:t>(כל סוגי המגורים, מבני ציבור, תעסוקה, תיירות (מה שאינו תעשייה</w:t>
            </w:r>
            <w:r w:rsidR="000B241C" w:rsidRPr="0004259F">
              <w:rPr>
                <w:rFonts w:ascii="David" w:hAnsi="David"/>
                <w:sz w:val="24"/>
                <w:szCs w:val="24"/>
                <w:rtl/>
                <w:lang w:val="en-US"/>
              </w:rPr>
              <w:t>, חקלאות או מתקנים הנדסיים</w:t>
            </w:r>
            <w:r w:rsidR="00AD66E9" w:rsidRPr="0004259F">
              <w:rPr>
                <w:rFonts w:ascii="David" w:hAnsi="David"/>
                <w:sz w:val="24"/>
                <w:szCs w:val="24"/>
                <w:rtl/>
                <w:lang w:val="en-US"/>
              </w:rPr>
              <w:t>)</w:t>
            </w:r>
            <w:r w:rsidR="00743A20" w:rsidRPr="0004259F">
              <w:rPr>
                <w:rFonts w:ascii="David" w:hAnsi="David"/>
                <w:sz w:val="24"/>
                <w:szCs w:val="24"/>
                <w:rtl/>
                <w:lang w:val="en-US"/>
              </w:rPr>
              <w:t>.</w:t>
            </w:r>
            <w:r w:rsidR="00AD66E9" w:rsidRPr="0004259F">
              <w:rPr>
                <w:rFonts w:ascii="David" w:hAnsi="David"/>
                <w:sz w:val="24"/>
                <w:szCs w:val="24"/>
                <w:rtl/>
                <w:lang w:val="en-US"/>
              </w:rPr>
              <w:t xml:space="preserve"> </w:t>
            </w:r>
          </w:p>
        </w:tc>
        <w:tc>
          <w:tcPr>
            <w:tcW w:w="4392" w:type="dxa"/>
            <w:shd w:val="clear" w:color="auto" w:fill="auto"/>
          </w:tcPr>
          <w:p w14:paraId="128C621A" w14:textId="0A0547AD"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בכל הבקשות, לרבות היתר הריסה, חפירה ודיפון, </w:t>
            </w:r>
            <w:r w:rsidR="0052798D" w:rsidRPr="0004259F">
              <w:rPr>
                <w:rFonts w:ascii="David" w:hAnsi="David"/>
                <w:sz w:val="24"/>
                <w:szCs w:val="24"/>
                <w:rtl/>
                <w:lang w:val="en-US"/>
              </w:rPr>
              <w:t>בנייה</w:t>
            </w:r>
            <w:r w:rsidRPr="0004259F">
              <w:rPr>
                <w:rFonts w:ascii="David" w:hAnsi="David"/>
                <w:sz w:val="24"/>
                <w:szCs w:val="24"/>
                <w:rtl/>
                <w:lang w:val="en-US"/>
              </w:rPr>
              <w:t xml:space="preserve"> ופיצול היתרים</w:t>
            </w:r>
            <w:r w:rsidR="00743A20" w:rsidRPr="0004259F">
              <w:rPr>
                <w:rFonts w:ascii="David" w:hAnsi="David"/>
                <w:sz w:val="24"/>
                <w:szCs w:val="24"/>
                <w:rtl/>
                <w:lang w:val="en-US"/>
              </w:rPr>
              <w:t>.</w:t>
            </w:r>
            <w:r w:rsidRPr="0004259F">
              <w:rPr>
                <w:rFonts w:ascii="David" w:hAnsi="David"/>
                <w:sz w:val="24"/>
                <w:szCs w:val="24"/>
              </w:rPr>
              <w:t xml:space="preserve"> </w:t>
            </w:r>
            <w:r w:rsidR="00743A20" w:rsidRPr="0004259F">
              <w:rPr>
                <w:rFonts w:ascii="David" w:hAnsi="David"/>
                <w:sz w:val="24"/>
                <w:szCs w:val="24"/>
                <w:rtl/>
                <w:lang w:val="en-US"/>
              </w:rPr>
              <w:t xml:space="preserve">אלא </w:t>
            </w:r>
            <w:r w:rsidRPr="0004259F">
              <w:rPr>
                <w:rFonts w:ascii="David" w:hAnsi="David"/>
                <w:sz w:val="24"/>
                <w:szCs w:val="24"/>
                <w:rtl/>
                <w:lang w:val="en-US"/>
              </w:rPr>
              <w:t xml:space="preserve">אם </w:t>
            </w:r>
            <w:r w:rsidR="00743A20" w:rsidRPr="0004259F">
              <w:rPr>
                <w:rFonts w:ascii="David" w:hAnsi="David"/>
                <w:sz w:val="24"/>
                <w:szCs w:val="24"/>
                <w:rtl/>
                <w:lang w:val="en-US"/>
              </w:rPr>
              <w:t xml:space="preserve">כן </w:t>
            </w:r>
            <w:r w:rsidRPr="0004259F">
              <w:rPr>
                <w:rFonts w:ascii="David" w:hAnsi="David"/>
                <w:sz w:val="24"/>
                <w:szCs w:val="24"/>
                <w:rtl/>
                <w:lang w:val="en-US"/>
              </w:rPr>
              <w:t>הכמות היא מזערית להערכת המהנדס</w:t>
            </w:r>
            <w:r w:rsidRPr="0004259F">
              <w:rPr>
                <w:rFonts w:ascii="David" w:hAnsi="David"/>
                <w:sz w:val="24"/>
                <w:szCs w:val="24"/>
              </w:rPr>
              <w:t>.</w:t>
            </w:r>
          </w:p>
        </w:tc>
      </w:tr>
    </w:tbl>
    <w:p w14:paraId="38ED1E52" w14:textId="77777777" w:rsidR="00E9442B" w:rsidRPr="0004259F" w:rsidRDefault="00E9442B"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E9442B" w:rsidRPr="0004259F" w14:paraId="7DF6DD7F" w14:textId="77777777" w:rsidTr="00460CE9">
        <w:tc>
          <w:tcPr>
            <w:tcW w:w="1972" w:type="dxa"/>
            <w:shd w:val="clear" w:color="auto" w:fill="D9D9D9" w:themeFill="background1" w:themeFillShade="D9"/>
          </w:tcPr>
          <w:p w14:paraId="7BB10C52"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5232B281"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E9442B" w:rsidRPr="0004259F" w14:paraId="04C1E3D7" w14:textId="77777777" w:rsidTr="00460CE9">
        <w:tc>
          <w:tcPr>
            <w:tcW w:w="1972" w:type="dxa"/>
          </w:tcPr>
          <w:p w14:paraId="029C3ACA"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3E880F5B" w14:textId="28A7AB75"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b/>
                <w:bCs/>
                <w:sz w:val="24"/>
                <w:szCs w:val="24"/>
                <w:rtl/>
                <w:lang w:val="en-US"/>
              </w:rPr>
              <w:t xml:space="preserve">(יש למסור את המידע </w:t>
            </w:r>
            <w:r w:rsidR="00743A20" w:rsidRPr="0004259F">
              <w:rPr>
                <w:rFonts w:ascii="David" w:hAnsi="David"/>
                <w:b/>
                <w:bCs/>
                <w:sz w:val="24"/>
                <w:szCs w:val="24"/>
                <w:rtl/>
                <w:lang w:val="en-US"/>
              </w:rPr>
              <w:t>להלן</w:t>
            </w:r>
            <w:r w:rsidRPr="0004259F">
              <w:rPr>
                <w:rFonts w:ascii="David" w:hAnsi="David"/>
                <w:b/>
                <w:bCs/>
                <w:sz w:val="24"/>
                <w:szCs w:val="24"/>
                <w:rtl/>
                <w:lang w:val="en-US"/>
              </w:rPr>
              <w:t>)</w:t>
            </w:r>
            <w:r w:rsidRPr="0004259F">
              <w:rPr>
                <w:rFonts w:ascii="David" w:hAnsi="David"/>
                <w:sz w:val="24"/>
                <w:szCs w:val="24"/>
                <w:rtl/>
                <w:lang w:val="en-US"/>
              </w:rPr>
              <w:t xml:space="preserve"> - תנאי לאישור תחילת עבודות יהיה הצגת טופס הצהרת כמות </w:t>
            </w:r>
            <w:r w:rsidR="00743A20" w:rsidRPr="0004259F">
              <w:rPr>
                <w:rFonts w:ascii="David" w:hAnsi="David"/>
                <w:sz w:val="24"/>
                <w:szCs w:val="24"/>
                <w:rtl/>
                <w:lang w:val="en-US"/>
              </w:rPr>
              <w:t xml:space="preserve">של </w:t>
            </w:r>
            <w:r w:rsidRPr="0004259F">
              <w:rPr>
                <w:rFonts w:ascii="David" w:hAnsi="David"/>
                <w:sz w:val="24"/>
                <w:szCs w:val="24"/>
                <w:rtl/>
                <w:lang w:val="en-US"/>
              </w:rPr>
              <w:t>פסולת בניין, לרבות אומדן נפחי פסולת הבניין הצפוי</w:t>
            </w:r>
            <w:r w:rsidR="00743A20" w:rsidRPr="0004259F">
              <w:rPr>
                <w:rFonts w:ascii="David" w:hAnsi="David"/>
                <w:sz w:val="24"/>
                <w:szCs w:val="24"/>
                <w:rtl/>
                <w:lang w:val="en-US"/>
              </w:rPr>
              <w:t>ים</w:t>
            </w:r>
            <w:r w:rsidRPr="0004259F">
              <w:rPr>
                <w:rFonts w:ascii="David" w:hAnsi="David"/>
                <w:sz w:val="24"/>
                <w:szCs w:val="24"/>
                <w:rtl/>
                <w:lang w:val="en-US"/>
              </w:rPr>
              <w:t xml:space="preserve"> במהלך ביצוע העבודות + הסכם התקשרות עם </w:t>
            </w:r>
            <w:hyperlink r:id="rId13" w:history="1">
              <w:r w:rsidRPr="0004259F">
                <w:rPr>
                  <w:rStyle w:val="Hyperlink"/>
                  <w:rFonts w:ascii="David" w:hAnsi="David"/>
                  <w:sz w:val="24"/>
                  <w:szCs w:val="24"/>
                  <w:rtl/>
                  <w:lang w:val="en-US"/>
                </w:rPr>
                <w:t>אתר פסולת מורשה ע"י המשרד להגנת הסביבה</w:t>
              </w:r>
            </w:hyperlink>
            <w:r w:rsidRPr="0004259F">
              <w:rPr>
                <w:rFonts w:ascii="David" w:hAnsi="David"/>
                <w:sz w:val="24"/>
                <w:szCs w:val="24"/>
                <w:rtl/>
                <w:lang w:val="en-US"/>
              </w:rPr>
              <w:t xml:space="preserve">, ותנאי לתעודת גמר </w:t>
            </w:r>
            <w:r w:rsidR="00743A20" w:rsidRPr="0004259F">
              <w:rPr>
                <w:rFonts w:ascii="David" w:hAnsi="David"/>
                <w:sz w:val="24"/>
                <w:szCs w:val="24"/>
                <w:rtl/>
                <w:lang w:val="en-US"/>
              </w:rPr>
              <w:t xml:space="preserve">יהיה </w:t>
            </w:r>
            <w:r w:rsidRPr="0004259F">
              <w:rPr>
                <w:rFonts w:ascii="David" w:hAnsi="David"/>
                <w:sz w:val="24"/>
                <w:szCs w:val="24"/>
                <w:rtl/>
                <w:lang w:val="en-US"/>
              </w:rPr>
              <w:t>הצגת אישורים על פינוי פסולת הבניין בהתאם.</w:t>
            </w:r>
          </w:p>
        </w:tc>
      </w:tr>
      <w:tr w:rsidR="00E9442B" w:rsidRPr="0004259F" w14:paraId="1F6726E2" w14:textId="77777777" w:rsidTr="00460CE9">
        <w:tc>
          <w:tcPr>
            <w:tcW w:w="1972" w:type="dxa"/>
          </w:tcPr>
          <w:p w14:paraId="1D4E680E"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63FA965C" w14:textId="77777777"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E9442B" w:rsidRPr="0004259F" w14:paraId="0AC1B91F" w14:textId="77777777" w:rsidTr="00460CE9">
        <w:tc>
          <w:tcPr>
            <w:tcW w:w="1972" w:type="dxa"/>
          </w:tcPr>
          <w:p w14:paraId="534B6F50"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0FFA2748" w14:textId="77777777"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E9442B" w:rsidRPr="0004259F" w14:paraId="42CF035F" w14:textId="77777777" w:rsidTr="00460CE9">
        <w:tc>
          <w:tcPr>
            <w:tcW w:w="1972" w:type="dxa"/>
          </w:tcPr>
          <w:p w14:paraId="44E78412" w14:textId="40ADC1E4"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00C28E05" w14:textId="77777777"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E9442B" w:rsidRPr="0004259F" w14:paraId="060E65EA" w14:textId="77777777" w:rsidTr="00460CE9">
        <w:tc>
          <w:tcPr>
            <w:tcW w:w="1972" w:type="dxa"/>
          </w:tcPr>
          <w:p w14:paraId="1AC13E23"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3F7EFF21" w14:textId="313B507A"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b/>
                <w:bCs/>
                <w:sz w:val="24"/>
                <w:szCs w:val="24"/>
                <w:rtl/>
                <w:lang w:val="en-US"/>
              </w:rPr>
              <w:t>(</w:t>
            </w:r>
            <w:r w:rsidR="0027383D" w:rsidRPr="0004259F">
              <w:rPr>
                <w:rFonts w:ascii="David" w:hAnsi="David"/>
                <w:b/>
                <w:bCs/>
                <w:sz w:val="24"/>
                <w:szCs w:val="24"/>
                <w:rtl/>
                <w:lang w:val="en-US"/>
              </w:rPr>
              <w:t>תנאי</w:t>
            </w:r>
            <w:r w:rsidRPr="0004259F">
              <w:rPr>
                <w:rFonts w:ascii="David" w:hAnsi="David"/>
                <w:b/>
                <w:bCs/>
                <w:sz w:val="24"/>
                <w:szCs w:val="24"/>
                <w:rtl/>
                <w:lang w:val="en-US"/>
              </w:rPr>
              <w:t xml:space="preserve"> לתחילת עבודות)</w:t>
            </w:r>
            <w:r w:rsidRPr="0004259F">
              <w:rPr>
                <w:rFonts w:ascii="David" w:hAnsi="David"/>
                <w:sz w:val="24"/>
                <w:szCs w:val="24"/>
                <w:rtl/>
                <w:lang w:val="en-US"/>
              </w:rPr>
              <w:t xml:space="preserve"> - אישור הוועדה המקומית על קבלת טופס הצהרת כמות פסולת בניין, לרבות אומדן נפחי פסולת הבניין הצפוי</w:t>
            </w:r>
            <w:r w:rsidR="00087671" w:rsidRPr="0004259F">
              <w:rPr>
                <w:rFonts w:ascii="David" w:hAnsi="David"/>
                <w:sz w:val="24"/>
                <w:szCs w:val="24"/>
                <w:rtl/>
                <w:lang w:val="en-US"/>
              </w:rPr>
              <w:t>ים</w:t>
            </w:r>
            <w:r w:rsidRPr="0004259F">
              <w:rPr>
                <w:rFonts w:ascii="David" w:hAnsi="David"/>
                <w:sz w:val="24"/>
                <w:szCs w:val="24"/>
                <w:rtl/>
                <w:lang w:val="en-US"/>
              </w:rPr>
              <w:t xml:space="preserve"> במהלך ביצוע העבודות + הסכם התקשרות עם אתר פסולת מורשה ע"י המשרד להגנת הסביבה</w:t>
            </w:r>
          </w:p>
        </w:tc>
      </w:tr>
      <w:tr w:rsidR="00E9442B" w:rsidRPr="0004259F" w14:paraId="7B4DBDC2" w14:textId="77777777" w:rsidTr="00460CE9">
        <w:tc>
          <w:tcPr>
            <w:tcW w:w="1972" w:type="dxa"/>
          </w:tcPr>
          <w:p w14:paraId="71687C13"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506CDC56" w14:textId="576BF4B4"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E9442B" w:rsidRPr="0004259F" w14:paraId="516528CA" w14:textId="77777777" w:rsidTr="00460CE9">
        <w:tc>
          <w:tcPr>
            <w:tcW w:w="1972" w:type="dxa"/>
          </w:tcPr>
          <w:p w14:paraId="7075B89B"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6F37F955" w14:textId="3546E99F"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b/>
                <w:bCs/>
                <w:sz w:val="24"/>
                <w:szCs w:val="24"/>
                <w:rtl/>
                <w:lang w:val="en-US"/>
              </w:rPr>
              <w:t>(</w:t>
            </w:r>
            <w:r w:rsidR="0027383D" w:rsidRPr="0004259F">
              <w:rPr>
                <w:rFonts w:ascii="David" w:hAnsi="David"/>
                <w:b/>
                <w:bCs/>
                <w:sz w:val="24"/>
                <w:szCs w:val="24"/>
                <w:rtl/>
                <w:lang w:val="en-US"/>
              </w:rPr>
              <w:t>תנאי</w:t>
            </w:r>
            <w:r w:rsidRPr="0004259F">
              <w:rPr>
                <w:rFonts w:ascii="David" w:hAnsi="David"/>
                <w:b/>
                <w:bCs/>
                <w:sz w:val="24"/>
                <w:szCs w:val="24"/>
                <w:rtl/>
                <w:lang w:val="en-US"/>
              </w:rPr>
              <w:t xml:space="preserve"> למתן תעודת גמר)</w:t>
            </w:r>
            <w:r w:rsidRPr="0004259F">
              <w:rPr>
                <w:rFonts w:ascii="David" w:hAnsi="David"/>
                <w:sz w:val="24"/>
                <w:szCs w:val="24"/>
                <w:rtl/>
                <w:lang w:val="en-US"/>
              </w:rPr>
              <w:t xml:space="preserve"> - אסמכתאות בדבר פינוי פסולת הבניין.</w:t>
            </w:r>
          </w:p>
        </w:tc>
      </w:tr>
      <w:tr w:rsidR="00E9442B" w:rsidRPr="0004259F" w14:paraId="14E62EC3" w14:textId="77777777" w:rsidTr="00460CE9">
        <w:tc>
          <w:tcPr>
            <w:tcW w:w="1972" w:type="dxa"/>
          </w:tcPr>
          <w:p w14:paraId="30DAB16A"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50D4F5CA" w14:textId="77777777"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לא</w:t>
            </w:r>
          </w:p>
        </w:tc>
      </w:tr>
      <w:tr w:rsidR="000B241C" w:rsidRPr="0004259F" w14:paraId="42A82C0D" w14:textId="77777777" w:rsidTr="00460CE9">
        <w:tc>
          <w:tcPr>
            <w:tcW w:w="1972" w:type="dxa"/>
          </w:tcPr>
          <w:p w14:paraId="5D9CA34A" w14:textId="77777777" w:rsidR="000B241C" w:rsidRPr="0004259F" w:rsidRDefault="000B241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5D312D6A" w14:textId="55279155" w:rsidR="000B241C" w:rsidRPr="0004259F" w:rsidRDefault="000B24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להיתר חפירה ודיפון או "פיצול היתרים" (היתר מרתפים או היתר מרתפים + קומה א' וכדומה)</w:t>
            </w:r>
          </w:p>
        </w:tc>
      </w:tr>
    </w:tbl>
    <w:p w14:paraId="38A1B666" w14:textId="77777777" w:rsidR="00E9442B" w:rsidRPr="0004259F" w:rsidRDefault="00E9442B" w:rsidP="00823415">
      <w:pPr>
        <w:bidi/>
        <w:spacing w:after="120" w:line="240" w:lineRule="auto"/>
        <w:jc w:val="left"/>
        <w:rPr>
          <w:rFonts w:ascii="David" w:hAnsi="David"/>
          <w:sz w:val="24"/>
          <w:szCs w:val="24"/>
          <w:rtl/>
          <w:lang w:val="en-US"/>
        </w:rPr>
      </w:pPr>
    </w:p>
    <w:p w14:paraId="2EDF477D" w14:textId="77777777" w:rsidR="00E9442B"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44F7E21B">
          <v:rect id="_x0000_i1029" style="width:421.9pt;height:.05pt;flip:y" o:hrpct="976" o:hralign="right" o:hrstd="t" o:hr="t" fillcolor="#a0a0a0" stroked="f"/>
        </w:pict>
      </w:r>
    </w:p>
    <w:p w14:paraId="46C6577C" w14:textId="1BD4C8AA" w:rsidR="00E9442B" w:rsidRPr="0004259F" w:rsidRDefault="00E9442B" w:rsidP="00823415">
      <w:pPr>
        <w:pStyle w:val="Heading1"/>
        <w:jc w:val="left"/>
        <w:rPr>
          <w:rFonts w:ascii="David" w:hAnsi="David"/>
          <w:rtl/>
        </w:rPr>
      </w:pPr>
      <w:bookmarkStart w:id="6" w:name="_Toc177910816"/>
      <w:r w:rsidRPr="0004259F">
        <w:rPr>
          <w:rFonts w:ascii="David" w:hAnsi="David"/>
          <w:rtl/>
        </w:rPr>
        <w:t xml:space="preserve">סעיף 3 – </w:t>
      </w:r>
      <w:r w:rsidR="00AD66E9" w:rsidRPr="0004259F">
        <w:rPr>
          <w:rFonts w:ascii="David" w:hAnsi="David"/>
          <w:rtl/>
        </w:rPr>
        <w:t>קרקעות מזוהמות</w:t>
      </w:r>
      <w:bookmarkEnd w:id="6"/>
    </w:p>
    <w:p w14:paraId="4216F80E" w14:textId="77777777" w:rsidR="00E9442B"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74A9FED2">
          <v:rect id="_x0000_i1030" style="width:427.1pt;height:.05pt;flip:y" o:hrpct="988" o:hralign="right" o:hrstd="t" o:hr="t" fillcolor="#a0a0a0" stroked="f"/>
        </w:pict>
      </w:r>
    </w:p>
    <w:p w14:paraId="0636F9EC" w14:textId="77777777" w:rsidR="00E9442B" w:rsidRPr="0004259F" w:rsidRDefault="00E9442B"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E9442B" w:rsidRPr="0004259F" w14:paraId="042A9C6E" w14:textId="77777777" w:rsidTr="00AD66E9">
        <w:trPr>
          <w:jc w:val="center"/>
        </w:trPr>
        <w:tc>
          <w:tcPr>
            <w:tcW w:w="1971" w:type="dxa"/>
            <w:shd w:val="clear" w:color="auto" w:fill="D9D9D9" w:themeFill="background1" w:themeFillShade="D9"/>
          </w:tcPr>
          <w:p w14:paraId="061E7521"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598034C6" w14:textId="64F42DF4"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26757C34" w14:textId="0693D996" w:rsidR="00E9442B"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E9442B" w:rsidRPr="0004259F" w14:paraId="2CEB971C" w14:textId="77777777" w:rsidTr="00AD66E9">
        <w:trPr>
          <w:jc w:val="center"/>
        </w:trPr>
        <w:tc>
          <w:tcPr>
            <w:tcW w:w="1971" w:type="dxa"/>
            <w:shd w:val="clear" w:color="auto" w:fill="auto"/>
          </w:tcPr>
          <w:p w14:paraId="71BFCAA6" w14:textId="36C3D362" w:rsidR="00E9442B" w:rsidRPr="0004259F" w:rsidRDefault="00E26A8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קרקעות מזוהמות</w:t>
            </w:r>
          </w:p>
        </w:tc>
        <w:tc>
          <w:tcPr>
            <w:tcW w:w="2127" w:type="dxa"/>
            <w:shd w:val="clear" w:color="auto" w:fill="auto"/>
          </w:tcPr>
          <w:p w14:paraId="65CE4654" w14:textId="190C1A42" w:rsidR="00E9442B"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E26A8C" w:rsidRPr="0004259F">
              <w:rPr>
                <w:rFonts w:ascii="David" w:hAnsi="David"/>
                <w:sz w:val="24"/>
                <w:szCs w:val="24"/>
                <w:rtl/>
                <w:lang w:val="en-US"/>
              </w:rPr>
              <w:t xml:space="preserve"> </w:t>
            </w:r>
            <w:r w:rsidR="00E9442B" w:rsidRPr="0004259F">
              <w:rPr>
                <w:rFonts w:ascii="David" w:hAnsi="David"/>
                <w:sz w:val="24"/>
                <w:szCs w:val="24"/>
                <w:rtl/>
                <w:lang w:val="en-US"/>
              </w:rPr>
              <w:t xml:space="preserve">חדשה או הריסה ובנייה </w:t>
            </w:r>
            <w:r w:rsidR="00E26A8C" w:rsidRPr="0004259F">
              <w:rPr>
                <w:rFonts w:ascii="David" w:hAnsi="David"/>
                <w:sz w:val="24"/>
                <w:szCs w:val="24"/>
                <w:rtl/>
                <w:lang w:val="en-US"/>
              </w:rPr>
              <w:t>(כל סוגי המגורים, מבני ציבור, תעסוקה, תיירות (</w:t>
            </w:r>
            <w:r w:rsidR="00AD66E9" w:rsidRPr="0004259F">
              <w:rPr>
                <w:rFonts w:ascii="David" w:hAnsi="David"/>
                <w:sz w:val="24"/>
                <w:szCs w:val="24"/>
                <w:rtl/>
                <w:lang w:val="en-US"/>
              </w:rPr>
              <w:t>מה שאינו</w:t>
            </w:r>
            <w:r w:rsidR="00EE7CFD" w:rsidRPr="0004259F">
              <w:rPr>
                <w:rFonts w:ascii="David" w:hAnsi="David"/>
                <w:sz w:val="24"/>
                <w:szCs w:val="24"/>
                <w:rtl/>
                <w:lang w:val="en-US"/>
              </w:rPr>
              <w:t xml:space="preserve"> </w:t>
            </w:r>
            <w:r w:rsidR="00AD66E9" w:rsidRPr="0004259F">
              <w:rPr>
                <w:rFonts w:ascii="David" w:hAnsi="David"/>
                <w:sz w:val="24"/>
                <w:szCs w:val="24"/>
                <w:rtl/>
                <w:lang w:val="en-US"/>
              </w:rPr>
              <w:t>תעשייה</w:t>
            </w:r>
            <w:r w:rsidR="000B241C" w:rsidRPr="0004259F">
              <w:rPr>
                <w:rFonts w:ascii="David" w:hAnsi="David"/>
                <w:sz w:val="24"/>
                <w:szCs w:val="24"/>
                <w:rtl/>
                <w:lang w:val="en-US"/>
              </w:rPr>
              <w:t>, חקלאות או מתקנים הנדסיים</w:t>
            </w:r>
            <w:r w:rsidR="00AD66E9" w:rsidRPr="0004259F">
              <w:rPr>
                <w:rFonts w:ascii="David" w:hAnsi="David"/>
                <w:sz w:val="24"/>
                <w:szCs w:val="24"/>
                <w:rtl/>
                <w:lang w:val="en-US"/>
              </w:rPr>
              <w:t xml:space="preserve">) </w:t>
            </w:r>
          </w:p>
        </w:tc>
        <w:tc>
          <w:tcPr>
            <w:tcW w:w="4533" w:type="dxa"/>
            <w:shd w:val="clear" w:color="auto" w:fill="auto"/>
          </w:tcPr>
          <w:p w14:paraId="356CE074" w14:textId="3FC7F355" w:rsidR="00E9442B" w:rsidRPr="0004259F" w:rsidRDefault="00E26A8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בכל הבקשות הנמצאות בשכבת הקרקעות המזוהמות של </w:t>
            </w:r>
            <w:r w:rsidR="0027383D" w:rsidRPr="0004259F">
              <w:rPr>
                <w:rFonts w:ascii="David" w:hAnsi="David"/>
                <w:sz w:val="24"/>
                <w:szCs w:val="24"/>
                <w:rtl/>
                <w:lang w:val="en-US"/>
              </w:rPr>
              <w:t>המשרד להגנת הסביבה</w:t>
            </w:r>
            <w:r w:rsidRPr="0004259F">
              <w:rPr>
                <w:rFonts w:ascii="David" w:hAnsi="David"/>
                <w:sz w:val="24"/>
                <w:szCs w:val="24"/>
              </w:rPr>
              <w:t xml:space="preserve"> </w:t>
            </w:r>
            <w:r w:rsidRPr="0004259F">
              <w:rPr>
                <w:rFonts w:ascii="David" w:hAnsi="David"/>
                <w:sz w:val="24"/>
                <w:szCs w:val="24"/>
                <w:rtl/>
              </w:rPr>
              <w:t>(</w:t>
            </w:r>
            <w:hyperlink r:id="rId14" w:history="1">
              <w:r w:rsidRPr="0004259F">
                <w:rPr>
                  <w:rStyle w:val="Hyperlink"/>
                  <w:rFonts w:ascii="David" w:hAnsi="David"/>
                  <w:sz w:val="24"/>
                  <w:szCs w:val="24"/>
                  <w:rtl/>
                  <w:lang w:val="en-US"/>
                </w:rPr>
                <w:t>השכבה מוצגת ב</w:t>
              </w:r>
              <w:r w:rsidR="0027383D" w:rsidRPr="0004259F">
                <w:rPr>
                  <w:rStyle w:val="Hyperlink"/>
                  <w:rFonts w:ascii="David" w:hAnsi="David"/>
                  <w:sz w:val="24"/>
                  <w:szCs w:val="24"/>
                  <w:rtl/>
                  <w:lang w:val="en-US"/>
                </w:rPr>
                <w:t>-</w:t>
              </w:r>
              <w:r w:rsidRPr="0004259F">
                <w:rPr>
                  <w:rStyle w:val="Hyperlink"/>
                  <w:rFonts w:ascii="David" w:hAnsi="David"/>
                  <w:sz w:val="24"/>
                  <w:szCs w:val="24"/>
                  <w:lang w:val="en-US"/>
                </w:rPr>
                <w:t>GOVMAP</w:t>
              </w:r>
            </w:hyperlink>
            <w:r w:rsidRPr="0004259F">
              <w:rPr>
                <w:rFonts w:ascii="David" w:hAnsi="David"/>
                <w:sz w:val="24"/>
                <w:szCs w:val="24"/>
                <w:rtl/>
                <w:lang w:val="en-US"/>
              </w:rPr>
              <w:t>)</w:t>
            </w:r>
          </w:p>
        </w:tc>
      </w:tr>
    </w:tbl>
    <w:p w14:paraId="6510E642" w14:textId="77777777" w:rsidR="00E9442B" w:rsidRPr="0004259F" w:rsidRDefault="00E9442B"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E9442B" w:rsidRPr="0004259F" w14:paraId="6E79F4A1" w14:textId="77777777" w:rsidTr="00460CE9">
        <w:tc>
          <w:tcPr>
            <w:tcW w:w="1972" w:type="dxa"/>
            <w:shd w:val="clear" w:color="auto" w:fill="D9D9D9" w:themeFill="background1" w:themeFillShade="D9"/>
          </w:tcPr>
          <w:p w14:paraId="545E710E"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46240253"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E9442B" w:rsidRPr="0004259F" w14:paraId="5FEE65DD" w14:textId="77777777" w:rsidTr="00460CE9">
        <w:tc>
          <w:tcPr>
            <w:tcW w:w="1972" w:type="dxa"/>
          </w:tcPr>
          <w:p w14:paraId="57AAB375"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292450C7" w14:textId="6A13DD31" w:rsidR="00E26A8C" w:rsidRPr="0004259F" w:rsidRDefault="00E26A8C" w:rsidP="00823415">
            <w:pPr>
              <w:bidi/>
              <w:spacing w:after="120" w:line="240" w:lineRule="auto"/>
              <w:jc w:val="left"/>
              <w:rPr>
                <w:rFonts w:ascii="David" w:hAnsi="David"/>
                <w:b/>
                <w:bCs/>
                <w:sz w:val="24"/>
                <w:szCs w:val="24"/>
                <w:lang w:val="en-US"/>
              </w:rPr>
            </w:pPr>
            <w:r w:rsidRPr="0004259F">
              <w:rPr>
                <w:rFonts w:ascii="David" w:hAnsi="David"/>
                <w:b/>
                <w:bCs/>
                <w:sz w:val="24"/>
                <w:szCs w:val="24"/>
                <w:rtl/>
                <w:lang w:val="en-US"/>
              </w:rPr>
              <w:t xml:space="preserve">(השלמת מידע) </w:t>
            </w:r>
            <w:r w:rsidRPr="0004259F">
              <w:rPr>
                <w:rFonts w:ascii="David" w:hAnsi="David"/>
                <w:sz w:val="24"/>
                <w:szCs w:val="24"/>
                <w:rtl/>
                <w:lang w:val="en-US"/>
              </w:rPr>
              <w:t xml:space="preserve">יש לדרוש </w:t>
            </w:r>
            <w:hyperlink r:id="rId15" w:history="1">
              <w:r w:rsidRPr="0004259F">
                <w:rPr>
                  <w:rStyle w:val="Hyperlink"/>
                  <w:rFonts w:ascii="David" w:hAnsi="David"/>
                  <w:sz w:val="24"/>
                  <w:szCs w:val="24"/>
                  <w:rtl/>
                  <w:lang w:val="en-US"/>
                </w:rPr>
                <w:t xml:space="preserve">סקר היסטורי + </w:t>
              </w:r>
              <w:r w:rsidR="0052798D" w:rsidRPr="0004259F">
                <w:rPr>
                  <w:rStyle w:val="Hyperlink"/>
                  <w:rFonts w:ascii="David" w:hAnsi="David"/>
                  <w:sz w:val="24"/>
                  <w:szCs w:val="24"/>
                  <w:rtl/>
                  <w:lang w:val="en-US"/>
                </w:rPr>
                <w:t>תוכנית</w:t>
              </w:r>
              <w:r w:rsidRPr="0004259F">
                <w:rPr>
                  <w:rStyle w:val="Hyperlink"/>
                  <w:rFonts w:ascii="David" w:hAnsi="David"/>
                  <w:sz w:val="24"/>
                  <w:szCs w:val="24"/>
                  <w:rtl/>
                  <w:lang w:val="en-US"/>
                </w:rPr>
                <w:t xml:space="preserve"> דיגום וביצועה</w:t>
              </w:r>
            </w:hyperlink>
          </w:p>
          <w:p w14:paraId="713B9B29" w14:textId="409283C4" w:rsidR="00E26A8C" w:rsidRPr="0004259F" w:rsidRDefault="00E26A8C" w:rsidP="00823415">
            <w:pPr>
              <w:pStyle w:val="ListParagraph"/>
              <w:numPr>
                <w:ilvl w:val="0"/>
                <w:numId w:val="4"/>
              </w:numPr>
              <w:bidi/>
              <w:spacing w:after="120" w:line="240" w:lineRule="auto"/>
              <w:ind w:left="315" w:hanging="284"/>
              <w:jc w:val="left"/>
              <w:rPr>
                <w:rFonts w:ascii="David" w:hAnsi="David"/>
                <w:sz w:val="24"/>
                <w:szCs w:val="24"/>
                <w:lang w:val="en-US"/>
              </w:rPr>
            </w:pPr>
            <w:r w:rsidRPr="0004259F">
              <w:rPr>
                <w:rFonts w:ascii="David" w:hAnsi="David"/>
                <w:sz w:val="24"/>
                <w:szCs w:val="24"/>
                <w:rtl/>
                <w:lang w:val="en-US"/>
              </w:rPr>
              <w:t>ככל שהוגש סקר היסטורי ו</w:t>
            </w:r>
            <w:r w:rsidR="0052798D" w:rsidRPr="0004259F">
              <w:rPr>
                <w:rFonts w:ascii="David" w:hAnsi="David"/>
                <w:sz w:val="24"/>
                <w:szCs w:val="24"/>
                <w:rtl/>
                <w:lang w:val="en-US"/>
              </w:rPr>
              <w:t>תוכנית</w:t>
            </w:r>
            <w:r w:rsidRPr="0004259F">
              <w:rPr>
                <w:rFonts w:ascii="David" w:hAnsi="David"/>
                <w:sz w:val="24"/>
                <w:szCs w:val="24"/>
                <w:rtl/>
                <w:lang w:val="en-US"/>
              </w:rPr>
              <w:t xml:space="preserve"> דיגום במסגרת ה</w:t>
            </w:r>
            <w:r w:rsidR="0052798D" w:rsidRPr="0004259F">
              <w:rPr>
                <w:rFonts w:ascii="David" w:hAnsi="David"/>
                <w:sz w:val="24"/>
                <w:szCs w:val="24"/>
                <w:rtl/>
                <w:lang w:val="en-US"/>
              </w:rPr>
              <w:t>תוכנית</w:t>
            </w:r>
            <w:r w:rsidRPr="0004259F">
              <w:rPr>
                <w:rFonts w:ascii="David" w:hAnsi="David"/>
                <w:sz w:val="24"/>
                <w:szCs w:val="24"/>
                <w:rtl/>
                <w:lang w:val="en-US"/>
              </w:rPr>
              <w:t xml:space="preserve"> - יש לאשרר את הסקר עם </w:t>
            </w:r>
            <w:r w:rsidR="0027383D" w:rsidRPr="0004259F">
              <w:rPr>
                <w:rFonts w:ascii="David" w:hAnsi="David"/>
                <w:sz w:val="24"/>
                <w:szCs w:val="24"/>
                <w:rtl/>
                <w:lang w:val="en-US"/>
              </w:rPr>
              <w:t>המשרד להגנת הסביבה</w:t>
            </w:r>
            <w:r w:rsidRPr="0004259F">
              <w:rPr>
                <w:rFonts w:ascii="David" w:hAnsi="David"/>
                <w:sz w:val="24"/>
                <w:szCs w:val="24"/>
                <w:rtl/>
                <w:lang w:val="en-US"/>
              </w:rPr>
              <w:t>.</w:t>
            </w:r>
          </w:p>
          <w:p w14:paraId="69347961" w14:textId="6CF26FCF" w:rsidR="00E26A8C" w:rsidRPr="0004259F" w:rsidRDefault="00E26A8C" w:rsidP="00823415">
            <w:pPr>
              <w:pStyle w:val="ListParagraph"/>
              <w:numPr>
                <w:ilvl w:val="0"/>
                <w:numId w:val="4"/>
              </w:numPr>
              <w:bidi/>
              <w:spacing w:after="120" w:line="240" w:lineRule="auto"/>
              <w:ind w:left="315" w:hanging="284"/>
              <w:jc w:val="left"/>
              <w:rPr>
                <w:rFonts w:ascii="David" w:hAnsi="David"/>
                <w:sz w:val="24"/>
                <w:szCs w:val="24"/>
                <w:lang w:val="en-US"/>
              </w:rPr>
            </w:pPr>
            <w:r w:rsidRPr="0004259F">
              <w:rPr>
                <w:rFonts w:ascii="David" w:hAnsi="David"/>
                <w:sz w:val="24"/>
                <w:szCs w:val="24"/>
                <w:rtl/>
                <w:lang w:val="en-US"/>
              </w:rPr>
              <w:t>ככל שלא נעשה סקר היסטורי בשלב ה</w:t>
            </w:r>
            <w:r w:rsidR="0052798D" w:rsidRPr="0004259F">
              <w:rPr>
                <w:rFonts w:ascii="David" w:hAnsi="David"/>
                <w:sz w:val="24"/>
                <w:szCs w:val="24"/>
                <w:rtl/>
                <w:lang w:val="en-US"/>
              </w:rPr>
              <w:t>תוכנית</w:t>
            </w:r>
            <w:r w:rsidRPr="0004259F">
              <w:rPr>
                <w:rFonts w:ascii="David" w:hAnsi="David"/>
                <w:sz w:val="24"/>
                <w:szCs w:val="24"/>
                <w:rtl/>
                <w:lang w:val="en-US"/>
              </w:rPr>
              <w:t xml:space="preserve"> - יש להגיש סקר היסטורי + </w:t>
            </w:r>
            <w:r w:rsidR="0052798D" w:rsidRPr="0004259F">
              <w:rPr>
                <w:rFonts w:ascii="David" w:hAnsi="David"/>
                <w:sz w:val="24"/>
                <w:szCs w:val="24"/>
                <w:rtl/>
                <w:lang w:val="en-US"/>
              </w:rPr>
              <w:t>תוכנית</w:t>
            </w:r>
            <w:r w:rsidRPr="0004259F">
              <w:rPr>
                <w:rFonts w:ascii="David" w:hAnsi="David"/>
                <w:sz w:val="24"/>
                <w:szCs w:val="24"/>
                <w:rtl/>
                <w:lang w:val="en-US"/>
              </w:rPr>
              <w:t xml:space="preserve"> דיגום למשרד להגנ"ס.</w:t>
            </w:r>
          </w:p>
          <w:p w14:paraId="4AB369CB" w14:textId="0E6F91AE" w:rsidR="00E9442B" w:rsidRPr="0004259F" w:rsidRDefault="00E26A8C" w:rsidP="00823415">
            <w:pPr>
              <w:pStyle w:val="ListParagraph"/>
              <w:numPr>
                <w:ilvl w:val="0"/>
                <w:numId w:val="4"/>
              </w:numPr>
              <w:bidi/>
              <w:spacing w:after="120" w:line="240" w:lineRule="auto"/>
              <w:ind w:left="315" w:hanging="284"/>
              <w:jc w:val="left"/>
              <w:rPr>
                <w:rFonts w:ascii="David" w:hAnsi="David"/>
                <w:sz w:val="24"/>
                <w:szCs w:val="24"/>
                <w:rtl/>
                <w:lang w:val="en-US"/>
              </w:rPr>
            </w:pPr>
            <w:r w:rsidRPr="0004259F">
              <w:rPr>
                <w:rFonts w:ascii="David" w:hAnsi="David"/>
                <w:sz w:val="24"/>
                <w:szCs w:val="24"/>
                <w:rtl/>
                <w:lang w:val="en-US"/>
              </w:rPr>
              <w:t>ביצוע הדיגום ייעשה בשלב המידע המפורט.</w:t>
            </w:r>
          </w:p>
        </w:tc>
      </w:tr>
      <w:tr w:rsidR="00E9442B" w:rsidRPr="0004259F" w14:paraId="0AF4C3C2" w14:textId="77777777" w:rsidTr="00460CE9">
        <w:tc>
          <w:tcPr>
            <w:tcW w:w="1972" w:type="dxa"/>
          </w:tcPr>
          <w:p w14:paraId="57C6B64F"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7D4CEB88" w14:textId="00580CFA" w:rsidR="00E9442B" w:rsidRPr="0004259F" w:rsidRDefault="00E26A8C" w:rsidP="00823415">
            <w:pPr>
              <w:bidi/>
              <w:spacing w:after="120" w:line="240" w:lineRule="auto"/>
              <w:jc w:val="left"/>
              <w:rPr>
                <w:rFonts w:ascii="David" w:hAnsi="David"/>
                <w:sz w:val="24"/>
                <w:szCs w:val="24"/>
                <w:rtl/>
                <w:lang w:val="en-US"/>
              </w:rPr>
            </w:pPr>
            <w:r w:rsidRPr="0004259F">
              <w:rPr>
                <w:rFonts w:ascii="David" w:hAnsi="David"/>
                <w:b/>
                <w:bCs/>
                <w:sz w:val="24"/>
                <w:szCs w:val="24"/>
                <w:rtl/>
                <w:lang w:val="en-US"/>
              </w:rPr>
              <w:t>אישור המשרד להגנת הסביבה</w:t>
            </w:r>
            <w:r w:rsidRPr="0004259F">
              <w:rPr>
                <w:rFonts w:ascii="David" w:hAnsi="David"/>
                <w:sz w:val="24"/>
                <w:szCs w:val="24"/>
                <w:rtl/>
                <w:lang w:val="en-US"/>
              </w:rPr>
              <w:t xml:space="preserve"> על השלמת </w:t>
            </w:r>
            <w:r w:rsidR="0052798D" w:rsidRPr="0004259F">
              <w:rPr>
                <w:rFonts w:ascii="David" w:hAnsi="David"/>
                <w:sz w:val="24"/>
                <w:szCs w:val="24"/>
                <w:rtl/>
                <w:lang w:val="en-US"/>
              </w:rPr>
              <w:t>תוכנית</w:t>
            </w:r>
            <w:r w:rsidRPr="0004259F">
              <w:rPr>
                <w:rFonts w:ascii="David" w:hAnsi="David"/>
                <w:sz w:val="24"/>
                <w:szCs w:val="24"/>
                <w:rtl/>
                <w:lang w:val="en-US"/>
              </w:rPr>
              <w:t xml:space="preserve"> החקירה/דיגום וכן הנחיות להמשך, שיכללו שלביות טיפול לרבות קביעת שלביות לעבודות הדורשות היתר </w:t>
            </w:r>
            <w:r w:rsidR="0052798D" w:rsidRPr="0004259F">
              <w:rPr>
                <w:rFonts w:ascii="David" w:hAnsi="David"/>
                <w:sz w:val="24"/>
                <w:szCs w:val="24"/>
                <w:rtl/>
                <w:lang w:val="en-US"/>
              </w:rPr>
              <w:t>בנייה</w:t>
            </w:r>
            <w:r w:rsidR="00EE7CFD" w:rsidRPr="0004259F">
              <w:rPr>
                <w:rFonts w:ascii="David" w:hAnsi="David"/>
                <w:sz w:val="24"/>
                <w:szCs w:val="24"/>
                <w:rtl/>
                <w:lang w:val="en-US"/>
              </w:rPr>
              <w:t>.</w:t>
            </w:r>
          </w:p>
        </w:tc>
      </w:tr>
      <w:tr w:rsidR="00E9442B" w:rsidRPr="0004259F" w14:paraId="4CCE710E" w14:textId="77777777" w:rsidTr="00460CE9">
        <w:tc>
          <w:tcPr>
            <w:tcW w:w="1972" w:type="dxa"/>
          </w:tcPr>
          <w:p w14:paraId="6B06ACFC"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7A2732A2" w14:textId="77777777"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E9442B" w:rsidRPr="0004259F" w14:paraId="6358CAC3" w14:textId="77777777" w:rsidTr="00460CE9">
        <w:tc>
          <w:tcPr>
            <w:tcW w:w="1972" w:type="dxa"/>
          </w:tcPr>
          <w:p w14:paraId="26D3F7D6" w14:textId="7C0589D6"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2CD786BD" w14:textId="5CD83EF2" w:rsidR="00E9442B" w:rsidRPr="0004259F" w:rsidRDefault="00E26A8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ככל שנדרש בשלב המידע המפורט למגן את המבנה מפני חדירת גזי קרקע, יש להציג מפרט איטום בהתאם ל</w:t>
            </w:r>
            <w:hyperlink r:id="rId16" w:history="1">
              <w:r w:rsidRPr="0004259F">
                <w:rPr>
                  <w:rStyle w:val="Hyperlink"/>
                  <w:rFonts w:ascii="David" w:hAnsi="David"/>
                  <w:sz w:val="24"/>
                  <w:szCs w:val="24"/>
                  <w:rtl/>
                  <w:lang w:val="en-US"/>
                </w:rPr>
                <w:t xml:space="preserve">הנחיות </w:t>
              </w:r>
              <w:r w:rsidR="0027383D" w:rsidRPr="0004259F">
                <w:rPr>
                  <w:rStyle w:val="Hyperlink"/>
                  <w:rFonts w:ascii="David" w:hAnsi="David"/>
                  <w:sz w:val="24"/>
                  <w:szCs w:val="24"/>
                  <w:rtl/>
                  <w:lang w:val="en-US"/>
                </w:rPr>
                <w:t>המשרד להגנת הסביבה</w:t>
              </w:r>
            </w:hyperlink>
            <w:r w:rsidR="0027383D" w:rsidRPr="0004259F">
              <w:rPr>
                <w:rFonts w:ascii="David" w:hAnsi="David"/>
                <w:sz w:val="24"/>
                <w:szCs w:val="24"/>
                <w:rtl/>
                <w:lang w:val="en-US"/>
              </w:rPr>
              <w:t xml:space="preserve"> </w:t>
            </w:r>
          </w:p>
        </w:tc>
      </w:tr>
      <w:tr w:rsidR="00E9442B" w:rsidRPr="0004259F" w14:paraId="1483B586" w14:textId="77777777" w:rsidTr="00460CE9">
        <w:tc>
          <w:tcPr>
            <w:tcW w:w="1972" w:type="dxa"/>
          </w:tcPr>
          <w:p w14:paraId="60678D54"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068D41A8" w14:textId="6EF3BA61" w:rsidR="00E26A8C"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לתחילת עבודות)</w:t>
            </w:r>
            <w:r w:rsidR="00E26A8C" w:rsidRPr="0004259F">
              <w:rPr>
                <w:rFonts w:ascii="David" w:hAnsi="David"/>
                <w:b/>
                <w:bCs/>
                <w:sz w:val="24"/>
                <w:szCs w:val="24"/>
                <w:rtl/>
                <w:lang w:val="en-US"/>
              </w:rPr>
              <w:t>:</w:t>
            </w:r>
          </w:p>
          <w:p w14:paraId="63A336EA" w14:textId="51C5F19F" w:rsidR="00E26A8C" w:rsidRPr="0004259F" w:rsidRDefault="00E26A8C" w:rsidP="00823415">
            <w:pPr>
              <w:pStyle w:val="ListParagraph"/>
              <w:numPr>
                <w:ilvl w:val="0"/>
                <w:numId w:val="5"/>
              </w:numPr>
              <w:bidi/>
              <w:spacing w:after="120" w:line="240" w:lineRule="auto"/>
              <w:jc w:val="left"/>
              <w:rPr>
                <w:rFonts w:ascii="David" w:hAnsi="David"/>
                <w:sz w:val="24"/>
                <w:szCs w:val="24"/>
              </w:rPr>
            </w:pPr>
            <w:r w:rsidRPr="0004259F">
              <w:rPr>
                <w:rFonts w:ascii="David" w:hAnsi="David"/>
                <w:b/>
                <w:bCs/>
                <w:sz w:val="24"/>
                <w:szCs w:val="24"/>
                <w:rtl/>
                <w:lang w:val="en-US"/>
              </w:rPr>
              <w:t xml:space="preserve">במקרים </w:t>
            </w:r>
            <w:r w:rsidR="00087671" w:rsidRPr="0004259F">
              <w:rPr>
                <w:rFonts w:ascii="David" w:hAnsi="David"/>
                <w:b/>
                <w:bCs/>
                <w:sz w:val="24"/>
                <w:szCs w:val="24"/>
                <w:rtl/>
                <w:lang w:val="en-US"/>
              </w:rPr>
              <w:t>ש</w:t>
            </w:r>
            <w:r w:rsidRPr="0004259F">
              <w:rPr>
                <w:rFonts w:ascii="David" w:hAnsi="David"/>
                <w:b/>
                <w:bCs/>
                <w:sz w:val="24"/>
                <w:szCs w:val="24"/>
                <w:rtl/>
                <w:lang w:val="en-US"/>
              </w:rPr>
              <w:t>עבודות השיקום מחויבות בהיתר בנייה</w:t>
            </w:r>
            <w:r w:rsidR="00087671" w:rsidRPr="0004259F">
              <w:rPr>
                <w:rFonts w:ascii="David" w:hAnsi="David"/>
                <w:b/>
                <w:bCs/>
                <w:sz w:val="24"/>
                <w:szCs w:val="24"/>
                <w:rtl/>
                <w:lang w:val="en-US"/>
              </w:rPr>
              <w:t xml:space="preserve"> -</w:t>
            </w:r>
            <w:r w:rsidRPr="0004259F">
              <w:rPr>
                <w:rFonts w:ascii="David" w:hAnsi="David"/>
                <w:sz w:val="24"/>
                <w:szCs w:val="24"/>
              </w:rPr>
              <w:t xml:space="preserve"> </w:t>
            </w:r>
            <w:r w:rsidRPr="0004259F">
              <w:rPr>
                <w:rFonts w:ascii="David" w:hAnsi="David"/>
                <w:sz w:val="24"/>
                <w:szCs w:val="24"/>
                <w:rtl/>
                <w:lang w:val="en-US"/>
              </w:rPr>
              <w:t xml:space="preserve">יינתן אישור תחילת עבודות רק לאחר אישור </w:t>
            </w:r>
            <w:r w:rsidR="0027383D" w:rsidRPr="0004259F">
              <w:rPr>
                <w:rFonts w:ascii="David" w:hAnsi="David"/>
                <w:sz w:val="24"/>
                <w:szCs w:val="24"/>
                <w:rtl/>
                <w:lang w:val="en-US"/>
              </w:rPr>
              <w:t>המשרד להגנת הסביבה</w:t>
            </w:r>
            <w:r w:rsidRPr="0004259F">
              <w:rPr>
                <w:rFonts w:ascii="David" w:hAnsi="David"/>
                <w:sz w:val="24"/>
                <w:szCs w:val="24"/>
                <w:rtl/>
                <w:lang w:val="en-US"/>
              </w:rPr>
              <w:t xml:space="preserve"> על </w:t>
            </w:r>
            <w:r w:rsidR="0052798D" w:rsidRPr="0004259F">
              <w:rPr>
                <w:rFonts w:ascii="David" w:hAnsi="David"/>
                <w:sz w:val="24"/>
                <w:szCs w:val="24"/>
                <w:rtl/>
                <w:lang w:val="en-US"/>
              </w:rPr>
              <w:t>תוכנית</w:t>
            </w:r>
            <w:r w:rsidRPr="0004259F">
              <w:rPr>
                <w:rFonts w:ascii="David" w:hAnsi="David"/>
                <w:sz w:val="24"/>
                <w:szCs w:val="24"/>
                <w:rtl/>
                <w:lang w:val="en-US"/>
              </w:rPr>
              <w:t xml:space="preserve"> שלביות לטיפול ושיקום בקרקע המזוהמת</w:t>
            </w:r>
            <w:r w:rsidRPr="0004259F">
              <w:rPr>
                <w:rFonts w:ascii="David" w:hAnsi="David"/>
                <w:sz w:val="24"/>
                <w:szCs w:val="24"/>
                <w:rtl/>
              </w:rPr>
              <w:t>.</w:t>
            </w:r>
            <w:r w:rsidRPr="0004259F">
              <w:rPr>
                <w:rFonts w:ascii="David" w:hAnsi="David"/>
                <w:sz w:val="24"/>
                <w:szCs w:val="24"/>
              </w:rPr>
              <w:t xml:space="preserve"> </w:t>
            </w:r>
          </w:p>
          <w:p w14:paraId="7FA5BE55" w14:textId="07BCE1DF" w:rsidR="00E9442B" w:rsidRPr="0004259F" w:rsidRDefault="00E26A8C" w:rsidP="00823415">
            <w:pPr>
              <w:pStyle w:val="ListParagraph"/>
              <w:numPr>
                <w:ilvl w:val="0"/>
                <w:numId w:val="5"/>
              </w:numPr>
              <w:bidi/>
              <w:spacing w:after="120" w:line="240" w:lineRule="auto"/>
              <w:jc w:val="left"/>
              <w:rPr>
                <w:rFonts w:ascii="David" w:hAnsi="David"/>
                <w:sz w:val="24"/>
                <w:szCs w:val="24"/>
                <w:rtl/>
              </w:rPr>
            </w:pPr>
            <w:r w:rsidRPr="0004259F">
              <w:rPr>
                <w:rFonts w:ascii="David" w:hAnsi="David"/>
                <w:b/>
                <w:bCs/>
                <w:sz w:val="24"/>
                <w:szCs w:val="24"/>
                <w:rtl/>
                <w:lang w:val="en-US"/>
              </w:rPr>
              <w:t xml:space="preserve">במקרים </w:t>
            </w:r>
            <w:r w:rsidR="00087671" w:rsidRPr="0004259F">
              <w:rPr>
                <w:rFonts w:ascii="David" w:hAnsi="David"/>
                <w:b/>
                <w:bCs/>
                <w:sz w:val="24"/>
                <w:szCs w:val="24"/>
                <w:rtl/>
                <w:lang w:val="en-US"/>
              </w:rPr>
              <w:t>ש</w:t>
            </w:r>
            <w:r w:rsidRPr="0004259F">
              <w:rPr>
                <w:rFonts w:ascii="David" w:hAnsi="David"/>
                <w:b/>
                <w:bCs/>
                <w:sz w:val="24"/>
                <w:szCs w:val="24"/>
                <w:rtl/>
                <w:lang w:val="en-US"/>
              </w:rPr>
              <w:t>עבודות השיקום אינן מחויבות בהיתר בנייה</w:t>
            </w:r>
            <w:r w:rsidRPr="0004259F">
              <w:rPr>
                <w:rFonts w:ascii="David" w:hAnsi="David"/>
                <w:b/>
                <w:bCs/>
                <w:sz w:val="24"/>
                <w:szCs w:val="24"/>
              </w:rPr>
              <w:t xml:space="preserve"> - </w:t>
            </w:r>
            <w:r w:rsidRPr="0004259F">
              <w:rPr>
                <w:rFonts w:ascii="David" w:hAnsi="David"/>
                <w:sz w:val="24"/>
                <w:szCs w:val="24"/>
                <w:rtl/>
                <w:lang w:val="en-US"/>
              </w:rPr>
              <w:t>יינתן אישור תחילת עבודות רק לאחר שניתן אישור המשרד להגנת הסביבה על השלמת הטיפול בקרקע המזוהמת</w:t>
            </w:r>
            <w:r w:rsidRPr="0004259F">
              <w:rPr>
                <w:rFonts w:ascii="David" w:hAnsi="David"/>
                <w:sz w:val="24"/>
                <w:szCs w:val="24"/>
              </w:rPr>
              <w:t>.</w:t>
            </w:r>
          </w:p>
        </w:tc>
      </w:tr>
      <w:tr w:rsidR="00E9442B" w:rsidRPr="0004259F" w14:paraId="7B0F9216" w14:textId="77777777" w:rsidTr="00460CE9">
        <w:tc>
          <w:tcPr>
            <w:tcW w:w="1972" w:type="dxa"/>
          </w:tcPr>
          <w:p w14:paraId="1BD785DC"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36371AE5" w14:textId="10480E70" w:rsidR="00E9442B" w:rsidRPr="0004259F" w:rsidRDefault="00E26A8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בקרת הביצוע תיעשה בהתאם ל</w:t>
            </w:r>
            <w:r w:rsidR="0052798D" w:rsidRPr="0004259F">
              <w:rPr>
                <w:rFonts w:ascii="David" w:hAnsi="David"/>
                <w:sz w:val="24"/>
                <w:szCs w:val="24"/>
                <w:rtl/>
                <w:lang w:val="en-US"/>
              </w:rPr>
              <w:t>תוכנית</w:t>
            </w:r>
            <w:r w:rsidRPr="0004259F">
              <w:rPr>
                <w:rFonts w:ascii="David" w:hAnsi="David"/>
                <w:sz w:val="24"/>
                <w:szCs w:val="24"/>
                <w:rtl/>
                <w:lang w:val="en-US"/>
              </w:rPr>
              <w:t xml:space="preserve"> השלביות שאושרה ע"י </w:t>
            </w:r>
            <w:r w:rsidR="0027383D" w:rsidRPr="0004259F">
              <w:rPr>
                <w:rFonts w:ascii="David" w:hAnsi="David"/>
                <w:sz w:val="24"/>
                <w:szCs w:val="24"/>
                <w:rtl/>
                <w:lang w:val="en-US"/>
              </w:rPr>
              <w:t>המשרד להגנת הסביבה</w:t>
            </w:r>
            <w:r w:rsidRPr="0004259F">
              <w:rPr>
                <w:rFonts w:ascii="David" w:hAnsi="David"/>
                <w:sz w:val="24"/>
                <w:szCs w:val="24"/>
                <w:rtl/>
                <w:lang w:val="en-US"/>
              </w:rPr>
              <w:t xml:space="preserve"> עד לקבלת</w:t>
            </w:r>
            <w:r w:rsidRPr="0004259F">
              <w:rPr>
                <w:rFonts w:ascii="David" w:hAnsi="David"/>
                <w:sz w:val="24"/>
                <w:szCs w:val="24"/>
                <w:rtl/>
              </w:rPr>
              <w:t xml:space="preserve"> </w:t>
            </w:r>
            <w:r w:rsidRPr="0004259F">
              <w:rPr>
                <w:rFonts w:ascii="David" w:hAnsi="David"/>
                <w:sz w:val="24"/>
                <w:szCs w:val="24"/>
                <w:lang w:val="en-US"/>
              </w:rPr>
              <w:t>NFA</w:t>
            </w:r>
            <w:r w:rsidRPr="0004259F">
              <w:rPr>
                <w:rFonts w:ascii="David" w:hAnsi="David"/>
                <w:sz w:val="24"/>
                <w:szCs w:val="24"/>
                <w:rtl/>
                <w:lang w:val="en-US"/>
              </w:rPr>
              <w:t>.</w:t>
            </w:r>
          </w:p>
        </w:tc>
      </w:tr>
      <w:tr w:rsidR="00E9442B" w:rsidRPr="0004259F" w14:paraId="5C3BCF27" w14:textId="77777777" w:rsidTr="00460CE9">
        <w:tc>
          <w:tcPr>
            <w:tcW w:w="1972" w:type="dxa"/>
          </w:tcPr>
          <w:p w14:paraId="1F646076"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lastRenderedPageBreak/>
              <w:t>תעודת גמר</w:t>
            </w:r>
          </w:p>
        </w:tc>
        <w:tc>
          <w:tcPr>
            <w:tcW w:w="6658" w:type="dxa"/>
          </w:tcPr>
          <w:p w14:paraId="68D55C1E" w14:textId="521FAFBF"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b/>
                <w:bCs/>
                <w:sz w:val="24"/>
                <w:szCs w:val="24"/>
                <w:rtl/>
                <w:lang w:val="en-US"/>
              </w:rPr>
              <w:t>(</w:t>
            </w:r>
            <w:r w:rsidR="0027383D" w:rsidRPr="0004259F">
              <w:rPr>
                <w:rFonts w:ascii="David" w:hAnsi="David"/>
                <w:b/>
                <w:bCs/>
                <w:sz w:val="24"/>
                <w:szCs w:val="24"/>
                <w:rtl/>
                <w:lang w:val="en-US"/>
              </w:rPr>
              <w:t>תנאי</w:t>
            </w:r>
            <w:r w:rsidRPr="0004259F">
              <w:rPr>
                <w:rFonts w:ascii="David" w:hAnsi="David"/>
                <w:b/>
                <w:bCs/>
                <w:sz w:val="24"/>
                <w:szCs w:val="24"/>
                <w:rtl/>
                <w:lang w:val="en-US"/>
              </w:rPr>
              <w:t xml:space="preserve"> למתן תעודת גמר)</w:t>
            </w:r>
            <w:r w:rsidRPr="0004259F">
              <w:rPr>
                <w:rFonts w:ascii="David" w:hAnsi="David"/>
                <w:sz w:val="24"/>
                <w:szCs w:val="24"/>
                <w:rtl/>
                <w:lang w:val="en-US"/>
              </w:rPr>
              <w:t xml:space="preserve"> </w:t>
            </w:r>
            <w:r w:rsidR="00E26A8C" w:rsidRPr="0004259F">
              <w:rPr>
                <w:rFonts w:ascii="David" w:hAnsi="David"/>
                <w:sz w:val="24"/>
                <w:szCs w:val="24"/>
                <w:rtl/>
                <w:lang w:val="en-US"/>
              </w:rPr>
              <w:t>–</w:t>
            </w:r>
            <w:r w:rsidRPr="0004259F">
              <w:rPr>
                <w:rFonts w:ascii="David" w:hAnsi="David"/>
                <w:sz w:val="24"/>
                <w:szCs w:val="24"/>
                <w:rtl/>
                <w:lang w:val="en-US"/>
              </w:rPr>
              <w:t xml:space="preserve"> </w:t>
            </w:r>
            <w:r w:rsidR="00087671" w:rsidRPr="0004259F">
              <w:rPr>
                <w:rFonts w:ascii="David" w:hAnsi="David"/>
                <w:sz w:val="24"/>
                <w:szCs w:val="24"/>
                <w:rtl/>
                <w:lang w:val="en-US"/>
              </w:rPr>
              <w:t xml:space="preserve">אם </w:t>
            </w:r>
            <w:r w:rsidR="00E26A8C" w:rsidRPr="0004259F">
              <w:rPr>
                <w:rFonts w:ascii="David" w:hAnsi="David"/>
                <w:sz w:val="24"/>
                <w:szCs w:val="24"/>
                <w:rtl/>
                <w:lang w:val="en-US"/>
              </w:rPr>
              <w:t>נדרש איטום - אישור יועץ איטום על השלמת ביצוע האיטום מפני גזי קרקע</w:t>
            </w:r>
            <w:r w:rsidRPr="0004259F">
              <w:rPr>
                <w:rFonts w:ascii="David" w:hAnsi="David"/>
                <w:sz w:val="24"/>
                <w:szCs w:val="24"/>
                <w:rtl/>
                <w:lang w:val="en-US"/>
              </w:rPr>
              <w:t>.</w:t>
            </w:r>
          </w:p>
        </w:tc>
      </w:tr>
      <w:tr w:rsidR="00E9442B" w:rsidRPr="0004259F" w14:paraId="2342477A" w14:textId="77777777" w:rsidTr="00460CE9">
        <w:tc>
          <w:tcPr>
            <w:tcW w:w="1972" w:type="dxa"/>
          </w:tcPr>
          <w:p w14:paraId="7D86E65A"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3B400D12" w14:textId="77777777" w:rsidR="00E9442B" w:rsidRPr="0004259F" w:rsidRDefault="00E9442B"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לא</w:t>
            </w:r>
          </w:p>
        </w:tc>
      </w:tr>
      <w:tr w:rsidR="00E9442B" w:rsidRPr="0004259F" w14:paraId="63F8242C" w14:textId="77777777" w:rsidTr="00460CE9">
        <w:tc>
          <w:tcPr>
            <w:tcW w:w="1972" w:type="dxa"/>
          </w:tcPr>
          <w:p w14:paraId="40BCE84A" w14:textId="77777777" w:rsidR="00E9442B" w:rsidRPr="0004259F" w:rsidRDefault="00E9442B"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2A2837F9" w14:textId="4CF692BC" w:rsidR="00E9442B" w:rsidRPr="0004259F" w:rsidRDefault="000B24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להיתר חפירה ודיפון או "פיצול היתרים" (היתר מרתפים או היתר מרתפים + קומה א' וכדומה)</w:t>
            </w:r>
            <w:r w:rsidR="00EE7CFD" w:rsidRPr="0004259F">
              <w:rPr>
                <w:rFonts w:ascii="David" w:hAnsi="David"/>
                <w:sz w:val="24"/>
                <w:szCs w:val="24"/>
                <w:rtl/>
                <w:lang w:val="en-US"/>
              </w:rPr>
              <w:t>.</w:t>
            </w:r>
            <w:r w:rsidRPr="0004259F">
              <w:rPr>
                <w:rFonts w:ascii="David" w:hAnsi="David"/>
                <w:sz w:val="24"/>
                <w:szCs w:val="24"/>
                <w:rtl/>
                <w:lang w:val="en-US"/>
              </w:rPr>
              <w:t xml:space="preserve"> </w:t>
            </w:r>
          </w:p>
        </w:tc>
      </w:tr>
    </w:tbl>
    <w:p w14:paraId="48AEC1D1" w14:textId="77777777" w:rsidR="00E9442B" w:rsidRPr="0004259F" w:rsidRDefault="00E9442B" w:rsidP="00823415">
      <w:pPr>
        <w:bidi/>
        <w:spacing w:after="120" w:line="240" w:lineRule="auto"/>
        <w:jc w:val="left"/>
        <w:rPr>
          <w:rFonts w:ascii="David" w:hAnsi="David"/>
          <w:sz w:val="24"/>
          <w:szCs w:val="24"/>
          <w:lang w:val="en-US"/>
        </w:rPr>
      </w:pPr>
    </w:p>
    <w:p w14:paraId="57C6B20E" w14:textId="77777777" w:rsidR="00E9442B" w:rsidRPr="0004259F" w:rsidRDefault="00E9442B" w:rsidP="00823415">
      <w:pPr>
        <w:bidi/>
        <w:spacing w:after="120" w:line="240" w:lineRule="auto"/>
        <w:jc w:val="left"/>
        <w:rPr>
          <w:rFonts w:ascii="David" w:hAnsi="David"/>
          <w:sz w:val="24"/>
          <w:szCs w:val="24"/>
          <w:rtl/>
          <w:lang w:val="en-US"/>
        </w:rPr>
      </w:pPr>
    </w:p>
    <w:p w14:paraId="7F3499D9" w14:textId="74BB2920" w:rsidR="00AD66E9" w:rsidRPr="0004259F" w:rsidRDefault="000B1F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br w:type="page"/>
      </w:r>
    </w:p>
    <w:p w14:paraId="516C4640" w14:textId="77777777" w:rsidR="00AD66E9"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4CFCCE5C">
          <v:rect id="_x0000_i1031" style="width:421.9pt;height:.05pt;flip:y" o:hrpct="976" o:hralign="right" o:hrstd="t" o:hr="t" fillcolor="#a0a0a0" stroked="f"/>
        </w:pict>
      </w:r>
    </w:p>
    <w:p w14:paraId="41CFDA72" w14:textId="3C1F50A6" w:rsidR="00AD66E9" w:rsidRPr="0004259F" w:rsidRDefault="00AD66E9" w:rsidP="00823415">
      <w:pPr>
        <w:pStyle w:val="Heading1"/>
        <w:jc w:val="left"/>
        <w:rPr>
          <w:rFonts w:ascii="David" w:hAnsi="David"/>
          <w:rtl/>
        </w:rPr>
      </w:pPr>
      <w:bookmarkStart w:id="7" w:name="_Toc177910817"/>
      <w:r w:rsidRPr="0004259F">
        <w:rPr>
          <w:rFonts w:ascii="David" w:hAnsi="David"/>
          <w:rtl/>
        </w:rPr>
        <w:t>סעיף 4 – אוורור מרתפים</w:t>
      </w:r>
      <w:bookmarkEnd w:id="7"/>
    </w:p>
    <w:p w14:paraId="5DFC0F0B" w14:textId="77777777" w:rsidR="00AD66E9"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19858254">
          <v:rect id="_x0000_i1032" style="width:427.1pt;height:.05pt;flip:y" o:hrpct="988" o:hralign="right" o:hrstd="t" o:hr="t" fillcolor="#a0a0a0" stroked="f"/>
        </w:pict>
      </w:r>
    </w:p>
    <w:p w14:paraId="29DA0BB7" w14:textId="77777777" w:rsidR="00AD66E9" w:rsidRPr="0004259F" w:rsidRDefault="00AD66E9"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AD66E9" w:rsidRPr="0004259F" w14:paraId="6A4EF7EA" w14:textId="77777777" w:rsidTr="00460CE9">
        <w:trPr>
          <w:jc w:val="center"/>
        </w:trPr>
        <w:tc>
          <w:tcPr>
            <w:tcW w:w="1971" w:type="dxa"/>
            <w:shd w:val="clear" w:color="auto" w:fill="D9D9D9" w:themeFill="background1" w:themeFillShade="D9"/>
          </w:tcPr>
          <w:p w14:paraId="2D00227B"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79378898" w14:textId="5B23550A"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62802D19" w14:textId="237F5DCC" w:rsidR="00AD66E9"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AD66E9" w:rsidRPr="0004259F" w14:paraId="13E3F1C3" w14:textId="77777777" w:rsidTr="00460CE9">
        <w:trPr>
          <w:jc w:val="center"/>
        </w:trPr>
        <w:tc>
          <w:tcPr>
            <w:tcW w:w="1971" w:type="dxa"/>
            <w:shd w:val="clear" w:color="auto" w:fill="auto"/>
          </w:tcPr>
          <w:p w14:paraId="7289B20F" w14:textId="3283A9A9"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אוורור מרתפים</w:t>
            </w:r>
          </w:p>
        </w:tc>
        <w:tc>
          <w:tcPr>
            <w:tcW w:w="2127" w:type="dxa"/>
            <w:shd w:val="clear" w:color="auto" w:fill="auto"/>
          </w:tcPr>
          <w:p w14:paraId="2780D26D" w14:textId="683E315A" w:rsidR="00AD66E9"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AD66E9" w:rsidRPr="0004259F">
              <w:rPr>
                <w:rFonts w:ascii="David" w:hAnsi="David"/>
                <w:sz w:val="24"/>
                <w:szCs w:val="24"/>
                <w:rtl/>
                <w:lang w:val="en-US"/>
              </w:rPr>
              <w:t xml:space="preserve"> חדשה או הריסה ובנייה (כל סוגי המגורים, מבני ציבור, תעסוקה, תיירות (מה שאינו תעשייה</w:t>
            </w:r>
            <w:r w:rsidR="000B241C" w:rsidRPr="0004259F">
              <w:rPr>
                <w:rFonts w:ascii="David" w:hAnsi="David"/>
                <w:sz w:val="24"/>
                <w:szCs w:val="24"/>
                <w:rtl/>
                <w:lang w:val="en-US"/>
              </w:rPr>
              <w:t>, חקלאות או מתקנים הנדסיים)</w:t>
            </w:r>
            <w:r w:rsidR="00AD66E9" w:rsidRPr="0004259F">
              <w:rPr>
                <w:rFonts w:ascii="David" w:hAnsi="David"/>
                <w:sz w:val="24"/>
                <w:szCs w:val="24"/>
                <w:rtl/>
                <w:lang w:val="en-US"/>
              </w:rPr>
              <w:t>.</w:t>
            </w:r>
          </w:p>
        </w:tc>
        <w:tc>
          <w:tcPr>
            <w:tcW w:w="4533" w:type="dxa"/>
            <w:shd w:val="clear" w:color="auto" w:fill="auto"/>
          </w:tcPr>
          <w:p w14:paraId="09D18EF6" w14:textId="77777777"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בכל בקשה שכוללת בנייה בתת הקרקע באזור החשוד בזיהום קרקע ו/או זיהום גז קרקע</w:t>
            </w:r>
            <w:r w:rsidR="000B241C" w:rsidRPr="0004259F">
              <w:rPr>
                <w:rFonts w:ascii="David" w:hAnsi="David"/>
                <w:sz w:val="24"/>
                <w:szCs w:val="24"/>
                <w:rtl/>
                <w:lang w:val="en-US"/>
              </w:rPr>
              <w:t>.</w:t>
            </w:r>
          </w:p>
          <w:p w14:paraId="14156582" w14:textId="0DE5C634" w:rsidR="000B241C" w:rsidRPr="0004259F" w:rsidRDefault="000B24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או בנייה בתת הקרקע באזורים שאינם חשודים בזיהום קרקע ו/או גז קרקע, אך יש בהם שהות ממושכת לפעילות ציבורית.</w:t>
            </w:r>
          </w:p>
        </w:tc>
      </w:tr>
    </w:tbl>
    <w:p w14:paraId="2ABE8EE6" w14:textId="77777777" w:rsidR="00AD66E9" w:rsidRPr="0004259F" w:rsidRDefault="00AD66E9"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AD66E9" w:rsidRPr="0004259F" w14:paraId="7A4A1CA7" w14:textId="77777777" w:rsidTr="00460CE9">
        <w:tc>
          <w:tcPr>
            <w:tcW w:w="1972" w:type="dxa"/>
            <w:shd w:val="clear" w:color="auto" w:fill="D9D9D9" w:themeFill="background1" w:themeFillShade="D9"/>
          </w:tcPr>
          <w:p w14:paraId="6B7CC4D9"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2C98BAFC"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AD66E9" w:rsidRPr="0004259F" w14:paraId="33BD724D" w14:textId="77777777" w:rsidTr="00460CE9">
        <w:tc>
          <w:tcPr>
            <w:tcW w:w="1972" w:type="dxa"/>
          </w:tcPr>
          <w:p w14:paraId="083A1AF9"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5C689DF1" w14:textId="54C7945D" w:rsidR="00AD66E9" w:rsidRPr="0004259F" w:rsidRDefault="00AD66E9" w:rsidP="00823415">
            <w:pPr>
              <w:bidi/>
              <w:spacing w:after="120" w:line="240" w:lineRule="auto"/>
              <w:jc w:val="left"/>
              <w:rPr>
                <w:rFonts w:ascii="David" w:hAnsi="David"/>
                <w:sz w:val="24"/>
                <w:szCs w:val="24"/>
                <w:lang w:val="en-US"/>
              </w:rPr>
            </w:pPr>
            <w:r w:rsidRPr="0004259F">
              <w:rPr>
                <w:rFonts w:ascii="David" w:hAnsi="David"/>
                <w:sz w:val="24"/>
                <w:szCs w:val="24"/>
                <w:rtl/>
                <w:lang w:val="en-US"/>
              </w:rPr>
              <w:t>(מתן מידע)</w:t>
            </w:r>
          </w:p>
          <w:p w14:paraId="3480154C" w14:textId="34F82628" w:rsidR="00AD66E9" w:rsidRPr="0004259F" w:rsidRDefault="00AD66E9" w:rsidP="00823415">
            <w:pPr>
              <w:pStyle w:val="ListParagraph"/>
              <w:numPr>
                <w:ilvl w:val="0"/>
                <w:numId w:val="6"/>
              </w:numPr>
              <w:bidi/>
              <w:spacing w:after="120" w:line="240" w:lineRule="auto"/>
              <w:ind w:left="315" w:hanging="315"/>
              <w:jc w:val="left"/>
              <w:rPr>
                <w:rFonts w:ascii="David" w:hAnsi="David"/>
                <w:sz w:val="24"/>
                <w:szCs w:val="24"/>
                <w:lang w:val="en-US"/>
              </w:rPr>
            </w:pPr>
            <w:r w:rsidRPr="0004259F">
              <w:rPr>
                <w:rFonts w:ascii="David" w:hAnsi="David"/>
                <w:sz w:val="24"/>
                <w:szCs w:val="24"/>
                <w:rtl/>
                <w:lang w:val="en-US"/>
              </w:rPr>
              <w:t>ב</w:t>
            </w:r>
            <w:r w:rsidR="0052798D" w:rsidRPr="0004259F">
              <w:rPr>
                <w:rFonts w:ascii="David" w:hAnsi="David"/>
                <w:sz w:val="24"/>
                <w:szCs w:val="24"/>
                <w:rtl/>
                <w:lang w:val="en-US"/>
              </w:rPr>
              <w:t>בנייה</w:t>
            </w:r>
            <w:r w:rsidRPr="0004259F">
              <w:rPr>
                <w:rFonts w:ascii="David" w:hAnsi="David"/>
                <w:sz w:val="24"/>
                <w:szCs w:val="24"/>
                <w:rtl/>
                <w:lang w:val="en-US"/>
              </w:rPr>
              <w:t xml:space="preserve"> בתת הקרקע באזורים שאינם חשודים בזיהום קרקע ו/או גז קרקע - אין חובה לשילוב יועץ אוורור לענ</w:t>
            </w:r>
            <w:r w:rsidR="000B241C" w:rsidRPr="0004259F">
              <w:rPr>
                <w:rFonts w:ascii="David" w:hAnsi="David"/>
                <w:sz w:val="24"/>
                <w:szCs w:val="24"/>
                <w:rtl/>
                <w:lang w:val="en-US"/>
              </w:rPr>
              <w:t>י</w:t>
            </w:r>
            <w:r w:rsidRPr="0004259F">
              <w:rPr>
                <w:rFonts w:ascii="David" w:hAnsi="David"/>
                <w:sz w:val="24"/>
                <w:szCs w:val="24"/>
                <w:rtl/>
                <w:lang w:val="en-US"/>
              </w:rPr>
              <w:t>ין זה.</w:t>
            </w:r>
          </w:p>
          <w:p w14:paraId="019F7483" w14:textId="62BC129D" w:rsidR="00AD66E9" w:rsidRPr="0004259F" w:rsidRDefault="0052798D" w:rsidP="00823415">
            <w:pPr>
              <w:pStyle w:val="ListParagraph"/>
              <w:numPr>
                <w:ilvl w:val="0"/>
                <w:numId w:val="6"/>
              </w:numPr>
              <w:bidi/>
              <w:spacing w:after="120" w:line="240" w:lineRule="auto"/>
              <w:ind w:left="315" w:hanging="315"/>
              <w:jc w:val="left"/>
              <w:rPr>
                <w:rFonts w:ascii="David" w:hAnsi="David"/>
                <w:sz w:val="24"/>
                <w:szCs w:val="24"/>
                <w:lang w:val="en-US"/>
              </w:rPr>
            </w:pPr>
            <w:r w:rsidRPr="0004259F">
              <w:rPr>
                <w:rFonts w:ascii="David" w:hAnsi="David"/>
                <w:sz w:val="24"/>
                <w:szCs w:val="24"/>
                <w:rtl/>
                <w:lang w:val="en-US"/>
              </w:rPr>
              <w:t>בנייה</w:t>
            </w:r>
            <w:r w:rsidR="00AD66E9" w:rsidRPr="0004259F">
              <w:rPr>
                <w:rFonts w:ascii="David" w:hAnsi="David"/>
                <w:sz w:val="24"/>
                <w:szCs w:val="24"/>
                <w:rtl/>
                <w:lang w:val="en-US"/>
              </w:rPr>
              <w:t xml:space="preserve"> בתת הקרקע באזורים שאינם חשודים בזיהום קרקע ו/או גז קרקע אך יש שהות ממושכת לפעילות ציבורית - חובה </w:t>
            </w:r>
            <w:r w:rsidR="00087671" w:rsidRPr="0004259F">
              <w:rPr>
                <w:rFonts w:ascii="David" w:hAnsi="David"/>
                <w:sz w:val="24"/>
                <w:szCs w:val="24"/>
                <w:rtl/>
                <w:lang w:val="en-US"/>
              </w:rPr>
              <w:t xml:space="preserve">לשלב </w:t>
            </w:r>
            <w:r w:rsidR="00AD66E9" w:rsidRPr="0004259F">
              <w:rPr>
                <w:rFonts w:ascii="David" w:hAnsi="David"/>
                <w:sz w:val="24"/>
                <w:szCs w:val="24"/>
                <w:rtl/>
                <w:lang w:val="en-US"/>
              </w:rPr>
              <w:t>יועץ אוורור לעני</w:t>
            </w:r>
            <w:r w:rsidR="00087671" w:rsidRPr="0004259F">
              <w:rPr>
                <w:rFonts w:ascii="David" w:hAnsi="David"/>
                <w:sz w:val="24"/>
                <w:szCs w:val="24"/>
                <w:rtl/>
                <w:lang w:val="en-US"/>
              </w:rPr>
              <w:t>י</w:t>
            </w:r>
            <w:r w:rsidR="00AD66E9" w:rsidRPr="0004259F">
              <w:rPr>
                <w:rFonts w:ascii="David" w:hAnsi="David"/>
                <w:sz w:val="24"/>
                <w:szCs w:val="24"/>
                <w:rtl/>
                <w:lang w:val="en-US"/>
              </w:rPr>
              <w:t>ן זה.</w:t>
            </w:r>
          </w:p>
          <w:p w14:paraId="3343310C" w14:textId="2AD2E276" w:rsidR="00AD66E9" w:rsidRPr="0004259F" w:rsidRDefault="00AD66E9" w:rsidP="00823415">
            <w:pPr>
              <w:pStyle w:val="ListParagraph"/>
              <w:numPr>
                <w:ilvl w:val="0"/>
                <w:numId w:val="6"/>
              </w:numPr>
              <w:bidi/>
              <w:spacing w:after="120" w:line="240" w:lineRule="auto"/>
              <w:ind w:left="315" w:hanging="315"/>
              <w:jc w:val="left"/>
              <w:rPr>
                <w:rFonts w:ascii="David" w:hAnsi="David"/>
                <w:sz w:val="24"/>
                <w:szCs w:val="24"/>
                <w:rtl/>
                <w:lang w:val="en-US"/>
              </w:rPr>
            </w:pPr>
            <w:r w:rsidRPr="0004259F">
              <w:rPr>
                <w:rFonts w:ascii="David" w:hAnsi="David"/>
                <w:sz w:val="24"/>
                <w:szCs w:val="24"/>
                <w:rtl/>
                <w:lang w:val="en-US"/>
              </w:rPr>
              <w:t>ב</w:t>
            </w:r>
            <w:r w:rsidR="0052798D" w:rsidRPr="0004259F">
              <w:rPr>
                <w:rFonts w:ascii="David" w:hAnsi="David"/>
                <w:sz w:val="24"/>
                <w:szCs w:val="24"/>
                <w:rtl/>
                <w:lang w:val="en-US"/>
              </w:rPr>
              <w:t>בנייה</w:t>
            </w:r>
            <w:r w:rsidRPr="0004259F">
              <w:rPr>
                <w:rFonts w:ascii="David" w:hAnsi="David"/>
                <w:sz w:val="24"/>
                <w:szCs w:val="24"/>
                <w:rtl/>
                <w:lang w:val="en-US"/>
              </w:rPr>
              <w:t xml:space="preserve"> בתת הקרקע באזורים חשודים בזיהום קרקע ו/או גז קרקע - חובה </w:t>
            </w:r>
            <w:r w:rsidR="00D30CAB" w:rsidRPr="0004259F">
              <w:rPr>
                <w:rFonts w:ascii="David" w:hAnsi="David"/>
                <w:sz w:val="24"/>
                <w:szCs w:val="24"/>
                <w:rtl/>
                <w:lang w:val="en-US"/>
              </w:rPr>
              <w:t xml:space="preserve">לשלב </w:t>
            </w:r>
            <w:r w:rsidRPr="0004259F">
              <w:rPr>
                <w:rFonts w:ascii="David" w:hAnsi="David"/>
                <w:sz w:val="24"/>
                <w:szCs w:val="24"/>
                <w:rtl/>
                <w:lang w:val="en-US"/>
              </w:rPr>
              <w:t>יועץ אוורור לענ</w:t>
            </w:r>
            <w:r w:rsidR="00D30CAB" w:rsidRPr="0004259F">
              <w:rPr>
                <w:rFonts w:ascii="David" w:hAnsi="David"/>
                <w:sz w:val="24"/>
                <w:szCs w:val="24"/>
                <w:rtl/>
                <w:lang w:val="en-US"/>
              </w:rPr>
              <w:t>י</w:t>
            </w:r>
            <w:r w:rsidRPr="0004259F">
              <w:rPr>
                <w:rFonts w:ascii="David" w:hAnsi="David"/>
                <w:sz w:val="24"/>
                <w:szCs w:val="24"/>
                <w:rtl/>
                <w:lang w:val="en-US"/>
              </w:rPr>
              <w:t>ין זה.</w:t>
            </w:r>
          </w:p>
        </w:tc>
      </w:tr>
      <w:tr w:rsidR="00AD66E9" w:rsidRPr="0004259F" w14:paraId="0A55912B" w14:textId="77777777" w:rsidTr="00460CE9">
        <w:tc>
          <w:tcPr>
            <w:tcW w:w="1972" w:type="dxa"/>
          </w:tcPr>
          <w:p w14:paraId="05D6BEC1"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1A60B03B" w14:textId="45BA587E"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AD66E9" w:rsidRPr="0004259F" w14:paraId="5F72B65F" w14:textId="77777777" w:rsidTr="00460CE9">
        <w:tc>
          <w:tcPr>
            <w:tcW w:w="1972" w:type="dxa"/>
          </w:tcPr>
          <w:p w14:paraId="0FAEC7E9"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3F37EC58" w14:textId="77777777"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AD66E9" w:rsidRPr="0004259F" w14:paraId="742946DF" w14:textId="77777777" w:rsidTr="00460CE9">
        <w:tc>
          <w:tcPr>
            <w:tcW w:w="1972" w:type="dxa"/>
          </w:tcPr>
          <w:p w14:paraId="4ECB4283" w14:textId="77469C8F"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66C379EC" w14:textId="6AF11607"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הצגת פתרונות אוורור בתת הקרקע, ווידוא, בין היתר, מיקום מפוחי אוורור, פירוט מס' החלפות אוויר, מיקום גלאים, מיקום ומידות פירים,</w:t>
            </w:r>
            <w:r w:rsidR="000F3258" w:rsidRPr="0004259F">
              <w:rPr>
                <w:rFonts w:ascii="David" w:hAnsi="David"/>
                <w:sz w:val="24"/>
                <w:szCs w:val="24"/>
                <w:rtl/>
                <w:lang w:val="en-US"/>
              </w:rPr>
              <w:t xml:space="preserve"> </w:t>
            </w:r>
            <w:r w:rsidRPr="0004259F">
              <w:rPr>
                <w:rFonts w:ascii="David" w:hAnsi="David"/>
                <w:sz w:val="24"/>
                <w:szCs w:val="24"/>
                <w:rtl/>
                <w:lang w:val="en-US"/>
              </w:rPr>
              <w:t xml:space="preserve">מיקום ומידות פתחי יניקה. ככל </w:t>
            </w:r>
            <w:r w:rsidR="00D30CAB" w:rsidRPr="0004259F">
              <w:rPr>
                <w:rFonts w:ascii="David" w:hAnsi="David"/>
                <w:sz w:val="24"/>
                <w:szCs w:val="24"/>
                <w:rtl/>
                <w:lang w:val="en-US"/>
              </w:rPr>
              <w:t>שנדרש</w:t>
            </w:r>
            <w:r w:rsidRPr="0004259F">
              <w:rPr>
                <w:rFonts w:ascii="David" w:hAnsi="David"/>
                <w:sz w:val="24"/>
                <w:szCs w:val="24"/>
                <w:rtl/>
                <w:lang w:val="en-US"/>
              </w:rPr>
              <w:t>, בהתאם למקרים המפורטים בשלב המידע.</w:t>
            </w:r>
          </w:p>
        </w:tc>
      </w:tr>
      <w:tr w:rsidR="00AD66E9" w:rsidRPr="0004259F" w14:paraId="78E8A358" w14:textId="77777777" w:rsidTr="00460CE9">
        <w:tc>
          <w:tcPr>
            <w:tcW w:w="1972" w:type="dxa"/>
          </w:tcPr>
          <w:p w14:paraId="6E90C7AE"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434942FD" w14:textId="132F87BA"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w:t>
            </w:r>
            <w:r w:rsidR="0027383D" w:rsidRPr="0004259F">
              <w:rPr>
                <w:rFonts w:ascii="David" w:hAnsi="David"/>
                <w:b/>
                <w:bCs/>
                <w:sz w:val="24"/>
                <w:szCs w:val="24"/>
                <w:rtl/>
                <w:lang w:val="en-US"/>
              </w:rPr>
              <w:t>תנאי</w:t>
            </w:r>
            <w:r w:rsidRPr="0004259F">
              <w:rPr>
                <w:rFonts w:ascii="David" w:hAnsi="David"/>
                <w:b/>
                <w:bCs/>
                <w:sz w:val="24"/>
                <w:szCs w:val="24"/>
                <w:rtl/>
                <w:lang w:val="en-US"/>
              </w:rPr>
              <w:t xml:space="preserve"> לתחילת עבודות)</w:t>
            </w:r>
            <w:r w:rsidR="000B241C" w:rsidRPr="0004259F">
              <w:rPr>
                <w:rFonts w:ascii="David" w:hAnsi="David"/>
                <w:b/>
                <w:bCs/>
                <w:sz w:val="24"/>
                <w:szCs w:val="24"/>
                <w:rtl/>
                <w:lang w:val="en-US"/>
              </w:rPr>
              <w:t xml:space="preserve"> באזורים החשודים בזיהום קרקע ו/או זיהום גז קרקע ייעשה בדומה לסעיף 3 – "קרקעות מזוהמות"</w:t>
            </w:r>
            <w:r w:rsidRPr="0004259F">
              <w:rPr>
                <w:rFonts w:ascii="David" w:hAnsi="David"/>
                <w:b/>
                <w:bCs/>
                <w:sz w:val="24"/>
                <w:szCs w:val="24"/>
                <w:rtl/>
                <w:lang w:val="en-US"/>
              </w:rPr>
              <w:t>:</w:t>
            </w:r>
          </w:p>
          <w:p w14:paraId="6C9BC996" w14:textId="442DEF01" w:rsidR="00AD66E9" w:rsidRPr="0004259F" w:rsidRDefault="00AD66E9" w:rsidP="00823415">
            <w:pPr>
              <w:pStyle w:val="ListParagraph"/>
              <w:numPr>
                <w:ilvl w:val="0"/>
                <w:numId w:val="5"/>
              </w:numPr>
              <w:bidi/>
              <w:spacing w:after="120" w:line="240" w:lineRule="auto"/>
              <w:jc w:val="left"/>
              <w:rPr>
                <w:rFonts w:ascii="David" w:hAnsi="David"/>
                <w:sz w:val="24"/>
                <w:szCs w:val="24"/>
              </w:rPr>
            </w:pPr>
            <w:r w:rsidRPr="0004259F">
              <w:rPr>
                <w:rFonts w:ascii="David" w:hAnsi="David"/>
                <w:b/>
                <w:bCs/>
                <w:sz w:val="24"/>
                <w:szCs w:val="24"/>
                <w:rtl/>
                <w:lang w:val="en-US"/>
              </w:rPr>
              <w:t xml:space="preserve">במקרים </w:t>
            </w:r>
            <w:r w:rsidR="00AF49C5" w:rsidRPr="0004259F">
              <w:rPr>
                <w:rFonts w:ascii="David" w:hAnsi="David"/>
                <w:b/>
                <w:bCs/>
                <w:sz w:val="24"/>
                <w:szCs w:val="24"/>
                <w:rtl/>
                <w:lang w:val="en-US"/>
              </w:rPr>
              <w:t>ש</w:t>
            </w:r>
            <w:r w:rsidRPr="0004259F">
              <w:rPr>
                <w:rFonts w:ascii="David" w:hAnsi="David"/>
                <w:b/>
                <w:bCs/>
                <w:sz w:val="24"/>
                <w:szCs w:val="24"/>
                <w:rtl/>
                <w:lang w:val="en-US"/>
              </w:rPr>
              <w:t>עבודות השיקום מחויבות בהיתר בנייה</w:t>
            </w:r>
            <w:r w:rsidR="00AF49C5" w:rsidRPr="0004259F">
              <w:rPr>
                <w:rFonts w:ascii="David" w:hAnsi="David"/>
                <w:b/>
                <w:bCs/>
                <w:sz w:val="24"/>
                <w:szCs w:val="24"/>
                <w:rtl/>
                <w:lang w:val="en-US"/>
              </w:rPr>
              <w:t xml:space="preserve"> -</w:t>
            </w:r>
            <w:r w:rsidRPr="0004259F">
              <w:rPr>
                <w:rFonts w:ascii="David" w:hAnsi="David"/>
                <w:sz w:val="24"/>
                <w:szCs w:val="24"/>
              </w:rPr>
              <w:t xml:space="preserve"> </w:t>
            </w:r>
            <w:r w:rsidRPr="0004259F">
              <w:rPr>
                <w:rFonts w:ascii="David" w:hAnsi="David"/>
                <w:sz w:val="24"/>
                <w:szCs w:val="24"/>
                <w:rtl/>
                <w:lang w:val="en-US"/>
              </w:rPr>
              <w:t xml:space="preserve">יינתן אישור תחילת עבודות רק לאחר אישור </w:t>
            </w:r>
            <w:r w:rsidR="0027383D" w:rsidRPr="0004259F">
              <w:rPr>
                <w:rFonts w:ascii="David" w:hAnsi="David"/>
                <w:sz w:val="24"/>
                <w:szCs w:val="24"/>
                <w:rtl/>
                <w:lang w:val="en-US"/>
              </w:rPr>
              <w:t>המשרד להגנת הסביבה</w:t>
            </w:r>
            <w:r w:rsidRPr="0004259F">
              <w:rPr>
                <w:rFonts w:ascii="David" w:hAnsi="David"/>
                <w:sz w:val="24"/>
                <w:szCs w:val="24"/>
                <w:rtl/>
                <w:lang w:val="en-US"/>
              </w:rPr>
              <w:t xml:space="preserve"> על </w:t>
            </w:r>
            <w:r w:rsidR="0052798D" w:rsidRPr="0004259F">
              <w:rPr>
                <w:rFonts w:ascii="David" w:hAnsi="David"/>
                <w:sz w:val="24"/>
                <w:szCs w:val="24"/>
                <w:rtl/>
                <w:lang w:val="en-US"/>
              </w:rPr>
              <w:t>תוכנית</w:t>
            </w:r>
            <w:r w:rsidRPr="0004259F">
              <w:rPr>
                <w:rFonts w:ascii="David" w:hAnsi="David"/>
                <w:sz w:val="24"/>
                <w:szCs w:val="24"/>
                <w:rtl/>
                <w:lang w:val="en-US"/>
              </w:rPr>
              <w:t xml:space="preserve"> שלביות לטיפול ושיקום בקרקע המזוהמת</w:t>
            </w:r>
            <w:r w:rsidRPr="0004259F">
              <w:rPr>
                <w:rFonts w:ascii="David" w:hAnsi="David"/>
                <w:sz w:val="24"/>
                <w:szCs w:val="24"/>
                <w:rtl/>
              </w:rPr>
              <w:t>.</w:t>
            </w:r>
            <w:r w:rsidRPr="0004259F">
              <w:rPr>
                <w:rFonts w:ascii="David" w:hAnsi="David"/>
                <w:sz w:val="24"/>
                <w:szCs w:val="24"/>
              </w:rPr>
              <w:t xml:space="preserve"> </w:t>
            </w:r>
          </w:p>
          <w:p w14:paraId="2F916BFD" w14:textId="420FB4E0" w:rsidR="00AD66E9" w:rsidRPr="0004259F" w:rsidRDefault="00AD66E9" w:rsidP="00823415">
            <w:pPr>
              <w:pStyle w:val="ListParagraph"/>
              <w:numPr>
                <w:ilvl w:val="0"/>
                <w:numId w:val="5"/>
              </w:numPr>
              <w:bidi/>
              <w:spacing w:after="120" w:line="240" w:lineRule="auto"/>
              <w:jc w:val="left"/>
              <w:rPr>
                <w:rFonts w:ascii="David" w:hAnsi="David"/>
                <w:sz w:val="24"/>
                <w:szCs w:val="24"/>
                <w:rtl/>
              </w:rPr>
            </w:pPr>
            <w:r w:rsidRPr="0004259F">
              <w:rPr>
                <w:rFonts w:ascii="David" w:hAnsi="David"/>
                <w:b/>
                <w:bCs/>
                <w:sz w:val="24"/>
                <w:szCs w:val="24"/>
                <w:rtl/>
                <w:lang w:val="en-US"/>
              </w:rPr>
              <w:lastRenderedPageBreak/>
              <w:t xml:space="preserve">במקרים </w:t>
            </w:r>
            <w:r w:rsidR="007666C3" w:rsidRPr="0004259F">
              <w:rPr>
                <w:rFonts w:ascii="David" w:hAnsi="David"/>
                <w:b/>
                <w:bCs/>
                <w:sz w:val="24"/>
                <w:szCs w:val="24"/>
                <w:rtl/>
                <w:lang w:val="en-US"/>
              </w:rPr>
              <w:t>ש</w:t>
            </w:r>
            <w:r w:rsidRPr="0004259F">
              <w:rPr>
                <w:rFonts w:ascii="David" w:hAnsi="David"/>
                <w:b/>
                <w:bCs/>
                <w:sz w:val="24"/>
                <w:szCs w:val="24"/>
                <w:rtl/>
                <w:lang w:val="en-US"/>
              </w:rPr>
              <w:t>עבודות השיקום אינן מחויבות בהיתר בנייה</w:t>
            </w:r>
            <w:r w:rsidRPr="0004259F">
              <w:rPr>
                <w:rFonts w:ascii="David" w:hAnsi="David"/>
                <w:b/>
                <w:bCs/>
                <w:sz w:val="24"/>
                <w:szCs w:val="24"/>
              </w:rPr>
              <w:t xml:space="preserve"> - </w:t>
            </w:r>
            <w:r w:rsidRPr="0004259F">
              <w:rPr>
                <w:rFonts w:ascii="David" w:hAnsi="David"/>
                <w:sz w:val="24"/>
                <w:szCs w:val="24"/>
                <w:rtl/>
                <w:lang w:val="en-US"/>
              </w:rPr>
              <w:t>יינתן אישור תחילת עבודות רק לאחר שניתן אישור המשרד להגנת הסביבה על השלמת הטיפול בקרקע המזוהמת</w:t>
            </w:r>
            <w:r w:rsidRPr="0004259F">
              <w:rPr>
                <w:rFonts w:ascii="David" w:hAnsi="David"/>
                <w:sz w:val="24"/>
                <w:szCs w:val="24"/>
              </w:rPr>
              <w:t>.</w:t>
            </w:r>
          </w:p>
        </w:tc>
      </w:tr>
      <w:tr w:rsidR="00AD66E9" w:rsidRPr="0004259F" w14:paraId="3086AAB7" w14:textId="77777777" w:rsidTr="00460CE9">
        <w:tc>
          <w:tcPr>
            <w:tcW w:w="1972" w:type="dxa"/>
          </w:tcPr>
          <w:p w14:paraId="0FCF7064"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lastRenderedPageBreak/>
              <w:t>בקרת ביצוע</w:t>
            </w:r>
          </w:p>
        </w:tc>
        <w:tc>
          <w:tcPr>
            <w:tcW w:w="6658" w:type="dxa"/>
          </w:tcPr>
          <w:p w14:paraId="0A1BC0E3" w14:textId="263B63CC" w:rsidR="000B241C" w:rsidRPr="0004259F" w:rsidRDefault="000B241C" w:rsidP="00823415">
            <w:pPr>
              <w:bidi/>
              <w:spacing w:after="120" w:line="240" w:lineRule="auto"/>
              <w:jc w:val="left"/>
              <w:rPr>
                <w:rFonts w:ascii="David" w:hAnsi="David"/>
                <w:sz w:val="24"/>
                <w:szCs w:val="24"/>
                <w:rtl/>
                <w:lang w:val="en-US"/>
              </w:rPr>
            </w:pPr>
            <w:r w:rsidRPr="0004259F">
              <w:rPr>
                <w:rFonts w:ascii="David" w:hAnsi="David"/>
                <w:b/>
                <w:bCs/>
                <w:sz w:val="24"/>
                <w:szCs w:val="24"/>
                <w:rtl/>
                <w:lang w:val="en-US"/>
              </w:rPr>
              <w:t>באיזורים החשודים בזיהום קרקע ו/או זיהום גז קרקע ייעשה בדומה לסעיף 3 – "קרקעות מזוהמות":</w:t>
            </w:r>
          </w:p>
          <w:p w14:paraId="241764E7" w14:textId="1FFADBEF"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בקרת הביצוע תיעשה בהתאם ל</w:t>
            </w:r>
            <w:r w:rsidR="0052798D" w:rsidRPr="0004259F">
              <w:rPr>
                <w:rFonts w:ascii="David" w:hAnsi="David"/>
                <w:sz w:val="24"/>
                <w:szCs w:val="24"/>
                <w:rtl/>
                <w:lang w:val="en-US"/>
              </w:rPr>
              <w:t>תוכנית</w:t>
            </w:r>
            <w:r w:rsidRPr="0004259F">
              <w:rPr>
                <w:rFonts w:ascii="David" w:hAnsi="David"/>
                <w:sz w:val="24"/>
                <w:szCs w:val="24"/>
                <w:rtl/>
                <w:lang w:val="en-US"/>
              </w:rPr>
              <w:t xml:space="preserve"> השלביות </w:t>
            </w:r>
            <w:r w:rsidR="00EE7CFD" w:rsidRPr="0004259F">
              <w:rPr>
                <w:rFonts w:ascii="David" w:hAnsi="David"/>
                <w:sz w:val="24"/>
                <w:szCs w:val="24"/>
                <w:rtl/>
                <w:lang w:val="en-US"/>
              </w:rPr>
              <w:t>שאישר</w:t>
            </w:r>
            <w:r w:rsidRPr="0004259F">
              <w:rPr>
                <w:rFonts w:ascii="David" w:hAnsi="David"/>
                <w:sz w:val="24"/>
                <w:szCs w:val="24"/>
                <w:rtl/>
                <w:lang w:val="en-US"/>
              </w:rPr>
              <w:t xml:space="preserve"> </w:t>
            </w:r>
            <w:r w:rsidR="0027383D" w:rsidRPr="0004259F">
              <w:rPr>
                <w:rFonts w:ascii="David" w:hAnsi="David"/>
                <w:sz w:val="24"/>
                <w:szCs w:val="24"/>
                <w:rtl/>
                <w:lang w:val="en-US"/>
              </w:rPr>
              <w:t>המשרד להגנת הסביבה</w:t>
            </w:r>
            <w:r w:rsidRPr="0004259F">
              <w:rPr>
                <w:rFonts w:ascii="David" w:hAnsi="David"/>
                <w:sz w:val="24"/>
                <w:szCs w:val="24"/>
                <w:rtl/>
                <w:lang w:val="en-US"/>
              </w:rPr>
              <w:t xml:space="preserve"> עד לקבלת</w:t>
            </w:r>
            <w:r w:rsidRPr="0004259F">
              <w:rPr>
                <w:rFonts w:ascii="David" w:hAnsi="David"/>
                <w:sz w:val="24"/>
                <w:szCs w:val="24"/>
                <w:rtl/>
              </w:rPr>
              <w:t xml:space="preserve"> </w:t>
            </w:r>
            <w:r w:rsidRPr="0004259F">
              <w:rPr>
                <w:rFonts w:ascii="David" w:hAnsi="David"/>
                <w:sz w:val="24"/>
                <w:szCs w:val="24"/>
                <w:lang w:val="en-US"/>
              </w:rPr>
              <w:t>NFA</w:t>
            </w:r>
            <w:r w:rsidRPr="0004259F">
              <w:rPr>
                <w:rFonts w:ascii="David" w:hAnsi="David"/>
                <w:sz w:val="24"/>
                <w:szCs w:val="24"/>
                <w:rtl/>
                <w:lang w:val="en-US"/>
              </w:rPr>
              <w:t>.</w:t>
            </w:r>
          </w:p>
        </w:tc>
      </w:tr>
      <w:tr w:rsidR="00AD66E9" w:rsidRPr="0004259F" w14:paraId="726E9CF7" w14:textId="77777777" w:rsidTr="00460CE9">
        <w:tc>
          <w:tcPr>
            <w:tcW w:w="1972" w:type="dxa"/>
          </w:tcPr>
          <w:p w14:paraId="394FFC2F"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4C8A5869" w14:textId="5DD68CD3" w:rsidR="00AD66E9" w:rsidRPr="0004259F" w:rsidRDefault="00AD66E9" w:rsidP="00823415">
            <w:pPr>
              <w:bidi/>
              <w:spacing w:after="120" w:line="240" w:lineRule="auto"/>
              <w:jc w:val="left"/>
              <w:rPr>
                <w:rFonts w:ascii="David" w:hAnsi="David"/>
                <w:sz w:val="24"/>
                <w:szCs w:val="24"/>
                <w:rtl/>
              </w:rPr>
            </w:pPr>
            <w:r w:rsidRPr="0004259F">
              <w:rPr>
                <w:rFonts w:ascii="David" w:hAnsi="David"/>
                <w:b/>
                <w:bCs/>
                <w:sz w:val="24"/>
                <w:szCs w:val="24"/>
                <w:rtl/>
                <w:lang w:val="en-US"/>
              </w:rPr>
              <w:t>(</w:t>
            </w:r>
            <w:r w:rsidR="0027383D" w:rsidRPr="0004259F">
              <w:rPr>
                <w:rFonts w:ascii="David" w:hAnsi="David"/>
                <w:b/>
                <w:bCs/>
                <w:sz w:val="24"/>
                <w:szCs w:val="24"/>
                <w:rtl/>
                <w:lang w:val="en-US"/>
              </w:rPr>
              <w:t>תנאי</w:t>
            </w:r>
            <w:r w:rsidRPr="0004259F">
              <w:rPr>
                <w:rFonts w:ascii="David" w:hAnsi="David"/>
                <w:b/>
                <w:bCs/>
                <w:sz w:val="24"/>
                <w:szCs w:val="24"/>
                <w:rtl/>
                <w:lang w:val="en-US"/>
              </w:rPr>
              <w:t xml:space="preserve"> למתן תעודת גמר)</w:t>
            </w:r>
            <w:r w:rsidRPr="0004259F">
              <w:rPr>
                <w:rFonts w:ascii="David" w:hAnsi="David"/>
                <w:sz w:val="24"/>
                <w:szCs w:val="24"/>
                <w:rtl/>
                <w:lang w:val="en-US"/>
              </w:rPr>
              <w:t xml:space="preserve"> – אישור יועץ אוורור על השלמת ביצוע </w:t>
            </w:r>
            <w:r w:rsidR="007666C3" w:rsidRPr="0004259F">
              <w:rPr>
                <w:rFonts w:ascii="David" w:hAnsi="David"/>
                <w:sz w:val="24"/>
                <w:szCs w:val="24"/>
                <w:rtl/>
                <w:lang w:val="en-US"/>
              </w:rPr>
              <w:t xml:space="preserve">רכיבי </w:t>
            </w:r>
            <w:r w:rsidRPr="0004259F">
              <w:rPr>
                <w:rFonts w:ascii="David" w:hAnsi="David"/>
                <w:sz w:val="24"/>
                <w:szCs w:val="24"/>
                <w:rtl/>
                <w:lang w:val="en-US"/>
              </w:rPr>
              <w:t xml:space="preserve">האוורור שהוצגו בשלב בקרת התכן (ככל </w:t>
            </w:r>
            <w:r w:rsidR="007666C3" w:rsidRPr="0004259F">
              <w:rPr>
                <w:rFonts w:ascii="David" w:hAnsi="David"/>
                <w:sz w:val="24"/>
                <w:szCs w:val="24"/>
                <w:rtl/>
                <w:lang w:val="en-US"/>
              </w:rPr>
              <w:t xml:space="preserve">שנדרש </w:t>
            </w:r>
            <w:r w:rsidRPr="0004259F">
              <w:rPr>
                <w:rFonts w:ascii="David" w:hAnsi="David"/>
                <w:sz w:val="24"/>
                <w:szCs w:val="24"/>
                <w:rtl/>
                <w:lang w:val="en-US"/>
              </w:rPr>
              <w:t>בהתאם למקרים המפורטים בשלב המידע)</w:t>
            </w:r>
            <w:r w:rsidRPr="0004259F">
              <w:rPr>
                <w:rFonts w:ascii="David" w:hAnsi="David"/>
                <w:sz w:val="24"/>
                <w:szCs w:val="24"/>
              </w:rPr>
              <w:t>.</w:t>
            </w:r>
          </w:p>
        </w:tc>
      </w:tr>
      <w:tr w:rsidR="00AD66E9" w:rsidRPr="0004259F" w14:paraId="5B9B49D1" w14:textId="77777777" w:rsidTr="00460CE9">
        <w:tc>
          <w:tcPr>
            <w:tcW w:w="1972" w:type="dxa"/>
          </w:tcPr>
          <w:p w14:paraId="1888B45B"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4F7BCE04" w14:textId="0F0F9552"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 יש לסמן את פתחי האוורור</w:t>
            </w:r>
            <w:r w:rsidR="00EE7CFD" w:rsidRPr="0004259F">
              <w:rPr>
                <w:rFonts w:ascii="David" w:hAnsi="David"/>
                <w:sz w:val="24"/>
                <w:szCs w:val="24"/>
                <w:rtl/>
                <w:lang w:val="en-US"/>
              </w:rPr>
              <w:t>.</w:t>
            </w:r>
          </w:p>
        </w:tc>
      </w:tr>
      <w:tr w:rsidR="00AD66E9" w:rsidRPr="0004259F" w14:paraId="755F737B" w14:textId="77777777" w:rsidTr="00460CE9">
        <w:tc>
          <w:tcPr>
            <w:tcW w:w="1972" w:type="dxa"/>
          </w:tcPr>
          <w:p w14:paraId="6F6BB303" w14:textId="77777777" w:rsidR="00AD66E9" w:rsidRPr="0004259F" w:rsidRDefault="00AD66E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11BF5D00" w14:textId="63E0290D" w:rsidR="00AD66E9" w:rsidRPr="0004259F" w:rsidRDefault="00AD66E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ל"פיצול היתרים" (היתר מרתפים או היתר מרתפים + קומה א')</w:t>
            </w:r>
            <w:r w:rsidR="00EE7CFD" w:rsidRPr="0004259F">
              <w:rPr>
                <w:rFonts w:ascii="David" w:hAnsi="David"/>
                <w:sz w:val="24"/>
                <w:szCs w:val="24"/>
                <w:rtl/>
                <w:lang w:val="en-US"/>
              </w:rPr>
              <w:t>.</w:t>
            </w:r>
          </w:p>
        </w:tc>
      </w:tr>
    </w:tbl>
    <w:p w14:paraId="69DE3582" w14:textId="77777777" w:rsidR="00AD66E9" w:rsidRPr="0004259F" w:rsidRDefault="00AD66E9" w:rsidP="00823415">
      <w:pPr>
        <w:bidi/>
        <w:spacing w:after="120" w:line="240" w:lineRule="auto"/>
        <w:jc w:val="left"/>
        <w:rPr>
          <w:rFonts w:ascii="David" w:hAnsi="David"/>
          <w:sz w:val="24"/>
          <w:szCs w:val="24"/>
          <w:lang w:val="en-US"/>
        </w:rPr>
      </w:pPr>
    </w:p>
    <w:p w14:paraId="0CB7B7F0" w14:textId="77777777" w:rsidR="00AD66E9" w:rsidRPr="0004259F" w:rsidRDefault="00AD66E9" w:rsidP="00823415">
      <w:pPr>
        <w:bidi/>
        <w:spacing w:after="120" w:line="240" w:lineRule="auto"/>
        <w:jc w:val="left"/>
        <w:rPr>
          <w:rFonts w:ascii="David" w:hAnsi="David"/>
          <w:sz w:val="24"/>
          <w:szCs w:val="24"/>
          <w:lang w:val="en-US"/>
        </w:rPr>
      </w:pPr>
    </w:p>
    <w:p w14:paraId="5D76F28E" w14:textId="4B259C72" w:rsidR="00695599" w:rsidRPr="0004259F" w:rsidRDefault="000B1F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br w:type="page"/>
      </w:r>
    </w:p>
    <w:p w14:paraId="5CD2630B" w14:textId="77777777" w:rsidR="00695599"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3DE64DE7">
          <v:rect id="_x0000_i1033" style="width:421.9pt;height:.05pt;flip:y" o:hrpct="976" o:hralign="right" o:hrstd="t" o:hr="t" fillcolor="#a0a0a0" stroked="f"/>
        </w:pict>
      </w:r>
    </w:p>
    <w:p w14:paraId="0E2E780A" w14:textId="740C49CF" w:rsidR="00695599" w:rsidRPr="0004259F" w:rsidRDefault="00695599" w:rsidP="00823415">
      <w:pPr>
        <w:pStyle w:val="Heading1"/>
        <w:jc w:val="left"/>
        <w:rPr>
          <w:rFonts w:ascii="David" w:hAnsi="David"/>
          <w:rtl/>
        </w:rPr>
      </w:pPr>
      <w:bookmarkStart w:id="8" w:name="_Toc177910818"/>
      <w:r w:rsidRPr="0004259F">
        <w:rPr>
          <w:rFonts w:ascii="David" w:hAnsi="David"/>
          <w:rtl/>
        </w:rPr>
        <w:t>סעיף 5 – גנרטור חירום</w:t>
      </w:r>
      <w:bookmarkEnd w:id="8"/>
    </w:p>
    <w:p w14:paraId="27BFBF59" w14:textId="77777777" w:rsidR="00695599"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47475C4D">
          <v:rect id="_x0000_i1034" style="width:427.1pt;height:.05pt;flip:y" o:hrpct="988" o:hralign="right" o:hrstd="t" o:hr="t" fillcolor="#a0a0a0" stroked="f"/>
        </w:pict>
      </w:r>
    </w:p>
    <w:p w14:paraId="021C7727" w14:textId="77777777" w:rsidR="00695599" w:rsidRPr="0004259F" w:rsidRDefault="00695599"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695599" w:rsidRPr="0004259F" w14:paraId="48D6FDE9" w14:textId="77777777" w:rsidTr="006753E2">
        <w:trPr>
          <w:jc w:val="center"/>
        </w:trPr>
        <w:tc>
          <w:tcPr>
            <w:tcW w:w="1971" w:type="dxa"/>
            <w:shd w:val="clear" w:color="auto" w:fill="D9D9D9" w:themeFill="background1" w:themeFillShade="D9"/>
          </w:tcPr>
          <w:p w14:paraId="1913C107"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25E0E351" w14:textId="78E0CA70"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3F7D66A1" w14:textId="62C310F6" w:rsidR="00695599"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695599" w:rsidRPr="0004259F" w14:paraId="176CB6BB" w14:textId="77777777" w:rsidTr="006753E2">
        <w:trPr>
          <w:jc w:val="center"/>
        </w:trPr>
        <w:tc>
          <w:tcPr>
            <w:tcW w:w="1971" w:type="dxa"/>
            <w:shd w:val="clear" w:color="auto" w:fill="auto"/>
          </w:tcPr>
          <w:p w14:paraId="7AD7C229" w14:textId="456B4900" w:rsidR="00695599" w:rsidRPr="0004259F" w:rsidRDefault="0069559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גנרטור חירום</w:t>
            </w:r>
          </w:p>
        </w:tc>
        <w:tc>
          <w:tcPr>
            <w:tcW w:w="2127" w:type="dxa"/>
            <w:shd w:val="clear" w:color="auto" w:fill="auto"/>
          </w:tcPr>
          <w:p w14:paraId="42409C06" w14:textId="0455495F" w:rsidR="00695599"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695599" w:rsidRPr="0004259F">
              <w:rPr>
                <w:rFonts w:ascii="David" w:hAnsi="David"/>
                <w:sz w:val="24"/>
                <w:szCs w:val="24"/>
                <w:rtl/>
                <w:lang w:val="en-US"/>
              </w:rPr>
              <w:t xml:space="preserve"> חדשה או הריסה ובנייה (כל סוגי המגורים, מבני ציבור, תעסוקה, תיירות (מה שאינו תעשייה</w:t>
            </w:r>
            <w:r w:rsidR="000B241C" w:rsidRPr="0004259F">
              <w:rPr>
                <w:rFonts w:ascii="David" w:hAnsi="David"/>
                <w:sz w:val="24"/>
                <w:szCs w:val="24"/>
                <w:rtl/>
                <w:lang w:val="en-US"/>
              </w:rPr>
              <w:t xml:space="preserve">, חקלאות או מתקנים </w:t>
            </w:r>
            <w:r w:rsidR="001C0633" w:rsidRPr="0004259F">
              <w:rPr>
                <w:rFonts w:ascii="David" w:hAnsi="David"/>
                <w:sz w:val="24"/>
                <w:szCs w:val="24"/>
                <w:rtl/>
                <w:lang w:val="en-US"/>
              </w:rPr>
              <w:t>הנדסיים).</w:t>
            </w:r>
          </w:p>
        </w:tc>
        <w:tc>
          <w:tcPr>
            <w:tcW w:w="4533" w:type="dxa"/>
            <w:shd w:val="clear" w:color="auto" w:fill="auto"/>
          </w:tcPr>
          <w:p w14:paraId="43AE7935" w14:textId="56EC83D2" w:rsidR="00695599" w:rsidRPr="0004259F" w:rsidRDefault="0069559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בכל </w:t>
            </w:r>
            <w:r w:rsidR="0052798D" w:rsidRPr="0004259F">
              <w:rPr>
                <w:rFonts w:ascii="David" w:hAnsi="David"/>
                <w:sz w:val="24"/>
                <w:szCs w:val="24"/>
                <w:rtl/>
                <w:lang w:val="en-US"/>
              </w:rPr>
              <w:t>בניין</w:t>
            </w:r>
            <w:r w:rsidRPr="0004259F">
              <w:rPr>
                <w:rFonts w:ascii="David" w:hAnsi="David"/>
                <w:sz w:val="24"/>
                <w:szCs w:val="24"/>
                <w:rtl/>
                <w:lang w:val="en-US"/>
              </w:rPr>
              <w:t xml:space="preserve"> מעל 29 מ' שהוגדר כנדרש בגנרטור חירום, בהתאם לסעיף 158 א (ס"ק ב')</w:t>
            </w:r>
            <w:r w:rsidR="000B241C" w:rsidRPr="0004259F">
              <w:rPr>
                <w:rFonts w:ascii="David" w:hAnsi="David"/>
                <w:sz w:val="24"/>
                <w:szCs w:val="24"/>
                <w:rtl/>
                <w:lang w:val="en-US"/>
              </w:rPr>
              <w:t xml:space="preserve"> לחוק התכנון והבנייה, התשכ"ה - 1965</w:t>
            </w:r>
            <w:r w:rsidRPr="0004259F">
              <w:rPr>
                <w:rFonts w:ascii="David" w:hAnsi="David"/>
                <w:sz w:val="24"/>
                <w:szCs w:val="24"/>
                <w:rtl/>
                <w:lang w:val="en-US"/>
              </w:rPr>
              <w:t>.</w:t>
            </w:r>
          </w:p>
        </w:tc>
      </w:tr>
    </w:tbl>
    <w:p w14:paraId="1C39C137" w14:textId="77777777" w:rsidR="00695599" w:rsidRPr="0004259F" w:rsidRDefault="00695599"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695599" w:rsidRPr="0004259F" w14:paraId="13DDA13F" w14:textId="77777777" w:rsidTr="006753E2">
        <w:tc>
          <w:tcPr>
            <w:tcW w:w="1972" w:type="dxa"/>
            <w:shd w:val="clear" w:color="auto" w:fill="D9D9D9" w:themeFill="background1" w:themeFillShade="D9"/>
          </w:tcPr>
          <w:p w14:paraId="758F6362"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18E492BA"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695599" w:rsidRPr="0004259F" w14:paraId="3FD72711" w14:textId="77777777" w:rsidTr="006753E2">
        <w:tc>
          <w:tcPr>
            <w:tcW w:w="1972" w:type="dxa"/>
          </w:tcPr>
          <w:p w14:paraId="387F9FCA"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1133F957" w14:textId="77777777" w:rsidR="00695599" w:rsidRPr="0004259F" w:rsidRDefault="00695599" w:rsidP="00823415">
            <w:pPr>
              <w:bidi/>
              <w:spacing w:after="120" w:line="240" w:lineRule="auto"/>
              <w:jc w:val="left"/>
              <w:rPr>
                <w:rFonts w:ascii="David" w:hAnsi="David"/>
                <w:b/>
                <w:bCs/>
                <w:sz w:val="24"/>
                <w:szCs w:val="24"/>
                <w:lang w:val="en-US"/>
              </w:rPr>
            </w:pPr>
            <w:r w:rsidRPr="0004259F">
              <w:rPr>
                <w:rFonts w:ascii="David" w:hAnsi="David"/>
                <w:b/>
                <w:bCs/>
                <w:sz w:val="24"/>
                <w:szCs w:val="24"/>
                <w:rtl/>
                <w:lang w:val="en-US"/>
              </w:rPr>
              <w:t>(מתן מידע)</w:t>
            </w:r>
          </w:p>
          <w:p w14:paraId="2161CBE0" w14:textId="19BE34B1" w:rsidR="00695599" w:rsidRPr="0004259F" w:rsidRDefault="00695599" w:rsidP="00823415">
            <w:pPr>
              <w:pStyle w:val="ListParagraph"/>
              <w:numPr>
                <w:ilvl w:val="0"/>
                <w:numId w:val="6"/>
              </w:numPr>
              <w:bidi/>
              <w:spacing w:after="120" w:line="240" w:lineRule="auto"/>
              <w:ind w:left="315" w:hanging="284"/>
              <w:jc w:val="left"/>
              <w:rPr>
                <w:rFonts w:ascii="David" w:hAnsi="David"/>
                <w:sz w:val="24"/>
                <w:szCs w:val="24"/>
                <w:rtl/>
                <w:lang w:val="en-US"/>
              </w:rPr>
            </w:pPr>
            <w:r w:rsidRPr="0004259F">
              <w:rPr>
                <w:rFonts w:ascii="David" w:hAnsi="David"/>
                <w:sz w:val="24"/>
                <w:szCs w:val="24"/>
                <w:rtl/>
                <w:lang w:val="en-US"/>
              </w:rPr>
              <w:t xml:space="preserve">בכל </w:t>
            </w:r>
            <w:r w:rsidR="0052798D" w:rsidRPr="0004259F">
              <w:rPr>
                <w:rFonts w:ascii="David" w:hAnsi="David"/>
                <w:sz w:val="24"/>
                <w:szCs w:val="24"/>
                <w:rtl/>
                <w:lang w:val="en-US"/>
              </w:rPr>
              <w:t>בניין</w:t>
            </w:r>
            <w:r w:rsidRPr="0004259F">
              <w:rPr>
                <w:rFonts w:ascii="David" w:hAnsi="David"/>
                <w:sz w:val="24"/>
                <w:szCs w:val="24"/>
                <w:rtl/>
                <w:lang w:val="en-US"/>
              </w:rPr>
              <w:t xml:space="preserve"> מעל 29 מ' הנדרש בהצבת גנרטור חירום (או מקור אנרגיה חלופי אחר ככל שהדבר יתאפשר בהתאם לחוק התו"ב ותקנותיו), יש להציג בתכנון את סימון </w:t>
            </w:r>
            <w:r w:rsidR="007666C3" w:rsidRPr="0004259F">
              <w:rPr>
                <w:rFonts w:ascii="David" w:hAnsi="David"/>
                <w:sz w:val="24"/>
                <w:szCs w:val="24"/>
                <w:rtl/>
                <w:lang w:val="en-US"/>
              </w:rPr>
              <w:t>ה</w:t>
            </w:r>
            <w:r w:rsidRPr="0004259F">
              <w:rPr>
                <w:rFonts w:ascii="David" w:hAnsi="David"/>
                <w:sz w:val="24"/>
                <w:szCs w:val="24"/>
                <w:rtl/>
                <w:lang w:val="en-US"/>
              </w:rPr>
              <w:t>מיקום</w:t>
            </w:r>
            <w:r w:rsidR="007666C3" w:rsidRPr="0004259F">
              <w:rPr>
                <w:rFonts w:ascii="David" w:hAnsi="David"/>
                <w:sz w:val="24"/>
                <w:szCs w:val="24"/>
                <w:rtl/>
                <w:lang w:val="en-US"/>
              </w:rPr>
              <w:t xml:space="preserve"> של</w:t>
            </w:r>
            <w:r w:rsidRPr="0004259F">
              <w:rPr>
                <w:rFonts w:ascii="David" w:hAnsi="David"/>
                <w:sz w:val="24"/>
                <w:szCs w:val="24"/>
                <w:rtl/>
                <w:lang w:val="en-US"/>
              </w:rPr>
              <w:t xml:space="preserve"> נק' פליטת אוויר מזוהם באמצעות פיר/צינור פליטה + סימון מרחק מינימלי מפתחי יח"ד (חלונות/ דלתות).</w:t>
            </w:r>
          </w:p>
        </w:tc>
      </w:tr>
      <w:tr w:rsidR="00695599" w:rsidRPr="0004259F" w14:paraId="032BDE2A" w14:textId="77777777" w:rsidTr="006753E2">
        <w:tc>
          <w:tcPr>
            <w:tcW w:w="1972" w:type="dxa"/>
          </w:tcPr>
          <w:p w14:paraId="3C029716"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4A6AEDA6" w14:textId="77777777" w:rsidR="00695599" w:rsidRPr="0004259F" w:rsidRDefault="0069559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695599" w:rsidRPr="0004259F" w14:paraId="4B4E6822" w14:textId="77777777" w:rsidTr="006753E2">
        <w:tc>
          <w:tcPr>
            <w:tcW w:w="1972" w:type="dxa"/>
          </w:tcPr>
          <w:p w14:paraId="44F6911A"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422973DB" w14:textId="77777777" w:rsidR="00695599" w:rsidRPr="0004259F" w:rsidRDefault="0069559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695599" w:rsidRPr="0004259F" w14:paraId="66503BD0" w14:textId="77777777" w:rsidTr="006753E2">
        <w:tc>
          <w:tcPr>
            <w:tcW w:w="1972" w:type="dxa"/>
          </w:tcPr>
          <w:p w14:paraId="19FDB672" w14:textId="30F82F50"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354D01F1" w14:textId="5AA8D257" w:rsidR="00695599" w:rsidRPr="0004259F" w:rsidRDefault="0069559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סימון </w:t>
            </w:r>
            <w:r w:rsidR="007666C3" w:rsidRPr="0004259F">
              <w:rPr>
                <w:rFonts w:ascii="David" w:hAnsi="David"/>
                <w:sz w:val="24"/>
                <w:szCs w:val="24"/>
                <w:rtl/>
                <w:lang w:val="en-US"/>
              </w:rPr>
              <w:t>ה</w:t>
            </w:r>
            <w:r w:rsidRPr="0004259F">
              <w:rPr>
                <w:rFonts w:ascii="David" w:hAnsi="David"/>
                <w:sz w:val="24"/>
                <w:szCs w:val="24"/>
                <w:rtl/>
                <w:lang w:val="en-US"/>
              </w:rPr>
              <w:t xml:space="preserve">מיקום </w:t>
            </w:r>
            <w:r w:rsidR="007666C3" w:rsidRPr="0004259F">
              <w:rPr>
                <w:rFonts w:ascii="David" w:hAnsi="David"/>
                <w:sz w:val="24"/>
                <w:szCs w:val="24"/>
                <w:rtl/>
                <w:lang w:val="en-US"/>
              </w:rPr>
              <w:t xml:space="preserve">של </w:t>
            </w:r>
            <w:r w:rsidRPr="0004259F">
              <w:rPr>
                <w:rFonts w:ascii="David" w:hAnsi="David"/>
                <w:sz w:val="24"/>
                <w:szCs w:val="24"/>
                <w:rtl/>
                <w:lang w:val="en-US"/>
              </w:rPr>
              <w:t>נק' פליטת אוויר מזוהם באמצעות פיר/צינור פליטה + סימון מרחק מינימלי מפתחי יח"ד (חלונות/דלתות) בהתאם לדרישות העירוניות</w:t>
            </w:r>
            <w:r w:rsidR="007C7DBC" w:rsidRPr="0004259F">
              <w:rPr>
                <w:rFonts w:ascii="David" w:hAnsi="David"/>
                <w:sz w:val="24"/>
                <w:szCs w:val="24"/>
                <w:rtl/>
                <w:lang w:val="en-US"/>
              </w:rPr>
              <w:t>/הוראות ה</w:t>
            </w:r>
            <w:r w:rsidR="0052798D" w:rsidRPr="0004259F">
              <w:rPr>
                <w:rFonts w:ascii="David" w:hAnsi="David"/>
                <w:sz w:val="24"/>
                <w:szCs w:val="24"/>
                <w:rtl/>
                <w:lang w:val="en-US"/>
              </w:rPr>
              <w:t>תוכנית</w:t>
            </w:r>
            <w:r w:rsidRPr="0004259F">
              <w:rPr>
                <w:rFonts w:ascii="David" w:hAnsi="David"/>
                <w:sz w:val="24"/>
                <w:szCs w:val="24"/>
                <w:rtl/>
                <w:lang w:val="en-US"/>
              </w:rPr>
              <w:t xml:space="preserve"> </w:t>
            </w:r>
            <w:r w:rsidR="007C7DBC" w:rsidRPr="0004259F">
              <w:rPr>
                <w:rFonts w:ascii="David" w:hAnsi="David"/>
                <w:sz w:val="24"/>
                <w:szCs w:val="24"/>
                <w:rtl/>
                <w:lang w:val="en-US"/>
              </w:rPr>
              <w:t>שתינתנה</w:t>
            </w:r>
            <w:r w:rsidRPr="0004259F">
              <w:rPr>
                <w:rFonts w:ascii="David" w:hAnsi="David"/>
                <w:sz w:val="24"/>
                <w:szCs w:val="24"/>
                <w:rtl/>
                <w:lang w:val="en-US"/>
              </w:rPr>
              <w:t xml:space="preserve"> בשלב המידע.</w:t>
            </w:r>
          </w:p>
        </w:tc>
      </w:tr>
      <w:tr w:rsidR="00695599" w:rsidRPr="0004259F" w14:paraId="10A5CC46" w14:textId="77777777" w:rsidTr="006753E2">
        <w:tc>
          <w:tcPr>
            <w:tcW w:w="1972" w:type="dxa"/>
          </w:tcPr>
          <w:p w14:paraId="2F137C6C"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1A497F4F" w14:textId="55A26F0B" w:rsidR="00695599" w:rsidRPr="0004259F" w:rsidRDefault="00695599"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695599" w:rsidRPr="0004259F" w14:paraId="4981C9A0" w14:textId="77777777" w:rsidTr="006753E2">
        <w:tc>
          <w:tcPr>
            <w:tcW w:w="1972" w:type="dxa"/>
          </w:tcPr>
          <w:p w14:paraId="439A5359"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127C66D6" w14:textId="4F7E99FF" w:rsidR="00695599" w:rsidRPr="0004259F" w:rsidRDefault="0069559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695599" w:rsidRPr="0004259F" w14:paraId="43BA01BD" w14:textId="77777777" w:rsidTr="006753E2">
        <w:tc>
          <w:tcPr>
            <w:tcW w:w="1972" w:type="dxa"/>
          </w:tcPr>
          <w:p w14:paraId="1320ED93"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7146C9D6" w14:textId="47740457" w:rsidR="00695599" w:rsidRPr="0004259F" w:rsidRDefault="00695599"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695599" w:rsidRPr="0004259F" w14:paraId="26D614F2" w14:textId="77777777" w:rsidTr="006753E2">
        <w:tc>
          <w:tcPr>
            <w:tcW w:w="1972" w:type="dxa"/>
          </w:tcPr>
          <w:p w14:paraId="51E1982F"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56982BD3" w14:textId="007845CB" w:rsidR="00695599" w:rsidRPr="0004259F" w:rsidRDefault="0069559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לא</w:t>
            </w:r>
          </w:p>
        </w:tc>
      </w:tr>
      <w:tr w:rsidR="00695599" w:rsidRPr="0004259F" w14:paraId="2F6D7A3E" w14:textId="77777777" w:rsidTr="006753E2">
        <w:tc>
          <w:tcPr>
            <w:tcW w:w="1972" w:type="dxa"/>
          </w:tcPr>
          <w:p w14:paraId="7DEE52D7" w14:textId="77777777" w:rsidR="00695599" w:rsidRPr="0004259F" w:rsidRDefault="00695599"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3AECF486" w14:textId="19A1ED1B" w:rsidR="00695599" w:rsidRPr="0004259F" w:rsidRDefault="00695599"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לא</w:t>
            </w:r>
          </w:p>
        </w:tc>
      </w:tr>
    </w:tbl>
    <w:p w14:paraId="58004468" w14:textId="7CEFA9F0" w:rsidR="007C7DBC" w:rsidRPr="0004259F" w:rsidRDefault="000B1F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br w:type="page"/>
      </w:r>
    </w:p>
    <w:p w14:paraId="7D4D1087" w14:textId="77777777" w:rsidR="007C7DBC"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6B57B685">
          <v:rect id="_x0000_i1035" style="width:421.9pt;height:.05pt;flip:y" o:hrpct="976" o:hralign="right" o:hrstd="t" o:hr="t" fillcolor="#a0a0a0" stroked="f"/>
        </w:pict>
      </w:r>
    </w:p>
    <w:p w14:paraId="107FF61E" w14:textId="022CD038" w:rsidR="007C7DBC" w:rsidRPr="0004259F" w:rsidRDefault="007C7DBC" w:rsidP="00823415">
      <w:pPr>
        <w:pStyle w:val="Heading1"/>
        <w:jc w:val="left"/>
        <w:rPr>
          <w:rFonts w:ascii="David" w:hAnsi="David"/>
          <w:rtl/>
        </w:rPr>
      </w:pPr>
      <w:bookmarkStart w:id="9" w:name="_Toc177910819"/>
      <w:r w:rsidRPr="0004259F">
        <w:rPr>
          <w:rFonts w:ascii="David" w:hAnsi="David"/>
          <w:rtl/>
        </w:rPr>
        <w:t>סעיף 6 – אסבסט</w:t>
      </w:r>
      <w:bookmarkEnd w:id="9"/>
    </w:p>
    <w:p w14:paraId="1811A61B" w14:textId="77777777" w:rsidR="007C7DBC"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1F01ECC0">
          <v:rect id="_x0000_i1036" style="width:427.1pt;height:.05pt;flip:y" o:hrpct="988" o:hralign="right" o:hrstd="t" o:hr="t" fillcolor="#a0a0a0" stroked="f"/>
        </w:pict>
      </w:r>
    </w:p>
    <w:p w14:paraId="781E1F0A" w14:textId="77777777" w:rsidR="007C7DBC" w:rsidRPr="0004259F" w:rsidRDefault="007C7DBC"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7C7DBC" w:rsidRPr="0004259F" w14:paraId="7F0352A2" w14:textId="77777777" w:rsidTr="008A68D8">
        <w:trPr>
          <w:jc w:val="center"/>
        </w:trPr>
        <w:tc>
          <w:tcPr>
            <w:tcW w:w="1971" w:type="dxa"/>
            <w:shd w:val="clear" w:color="auto" w:fill="D9D9D9" w:themeFill="background1" w:themeFillShade="D9"/>
          </w:tcPr>
          <w:p w14:paraId="3699BC8B"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42E2E85A" w14:textId="199A44D3"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15F8A5F5" w14:textId="4E4F17BC" w:rsidR="007C7DBC" w:rsidRPr="0004259F" w:rsidRDefault="007666C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 xml:space="preserve">באילו </w:t>
            </w:r>
            <w:r w:rsidR="007C7DBC" w:rsidRPr="0004259F">
              <w:rPr>
                <w:rFonts w:ascii="David" w:hAnsi="David"/>
                <w:b/>
                <w:bCs/>
                <w:sz w:val="24"/>
                <w:szCs w:val="24"/>
                <w:rtl/>
                <w:lang w:val="en-US"/>
              </w:rPr>
              <w:t>מקרים נדרש</w:t>
            </w:r>
          </w:p>
        </w:tc>
      </w:tr>
      <w:tr w:rsidR="007C7DBC" w:rsidRPr="0004259F" w14:paraId="529D3593" w14:textId="77777777" w:rsidTr="008A68D8">
        <w:trPr>
          <w:jc w:val="center"/>
        </w:trPr>
        <w:tc>
          <w:tcPr>
            <w:tcW w:w="1971" w:type="dxa"/>
            <w:shd w:val="clear" w:color="auto" w:fill="auto"/>
          </w:tcPr>
          <w:p w14:paraId="3D861E9E" w14:textId="4AB278F1"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אסבסט</w:t>
            </w:r>
          </w:p>
        </w:tc>
        <w:tc>
          <w:tcPr>
            <w:tcW w:w="2127" w:type="dxa"/>
            <w:shd w:val="clear" w:color="auto" w:fill="auto"/>
          </w:tcPr>
          <w:p w14:paraId="5D516059" w14:textId="5C954A5A" w:rsidR="007C7DBC"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7C7DBC"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600DC0FB" w14:textId="7DB6D5C3"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בכל בקשה הכוללת הריסה/שיפוץ/תוספת בנייה למבנה שנבנה עד שנת 2000.</w:t>
            </w:r>
          </w:p>
          <w:p w14:paraId="15EA2514" w14:textId="6A339A0A"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בכל סוגי הבקשות (כולל בנייה חדשה) בתחומי היישובים </w:t>
            </w:r>
            <w:r w:rsidR="007666C3" w:rsidRPr="0004259F">
              <w:rPr>
                <w:rFonts w:ascii="David" w:hAnsi="David"/>
                <w:sz w:val="24"/>
                <w:szCs w:val="24"/>
                <w:rtl/>
                <w:lang w:val="en-US"/>
              </w:rPr>
              <w:t>האלה</w:t>
            </w:r>
            <w:r w:rsidRPr="0004259F">
              <w:rPr>
                <w:rFonts w:ascii="David" w:hAnsi="David"/>
                <w:sz w:val="24"/>
                <w:szCs w:val="24"/>
                <w:rtl/>
                <w:lang w:val="en-US"/>
              </w:rPr>
              <w:t>: מזרעה, יחיעם, בוסתן הגליל, בן עמי, בצת, געתון, כברי, ראש הנקרה, לימן, נס עמים, נתיב השיירה, סער, עברון ונהריה.</w:t>
            </w:r>
          </w:p>
        </w:tc>
      </w:tr>
    </w:tbl>
    <w:p w14:paraId="1C4B0882" w14:textId="77777777" w:rsidR="007C7DBC" w:rsidRPr="0004259F" w:rsidRDefault="007C7DBC"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7C7DBC" w:rsidRPr="0004259F" w14:paraId="3B0F590F" w14:textId="77777777" w:rsidTr="008A68D8">
        <w:tc>
          <w:tcPr>
            <w:tcW w:w="1972" w:type="dxa"/>
            <w:shd w:val="clear" w:color="auto" w:fill="D9D9D9" w:themeFill="background1" w:themeFillShade="D9"/>
          </w:tcPr>
          <w:p w14:paraId="05923188"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5482DAC3"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7C7DBC" w:rsidRPr="0004259F" w14:paraId="4412371F" w14:textId="77777777" w:rsidTr="008A68D8">
        <w:tc>
          <w:tcPr>
            <w:tcW w:w="1972" w:type="dxa"/>
          </w:tcPr>
          <w:p w14:paraId="56D875B4"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053AD56F" w14:textId="699BCEF4"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בקשה הכוללת הריסה/שיפוץ/תוספת בנייה למבנה שנבנה עד שנת 2000 - יוגש סקר אסבסט שנערך </w:t>
            </w:r>
            <w:r w:rsidR="008C47A0" w:rsidRPr="0004259F">
              <w:rPr>
                <w:rFonts w:ascii="David" w:hAnsi="David"/>
                <w:sz w:val="24"/>
                <w:szCs w:val="24"/>
                <w:rtl/>
                <w:lang w:val="en-US"/>
              </w:rPr>
              <w:t>בידי</w:t>
            </w:r>
            <w:r w:rsidRPr="0004259F">
              <w:rPr>
                <w:rFonts w:ascii="David" w:hAnsi="David"/>
                <w:sz w:val="24"/>
                <w:szCs w:val="24"/>
                <w:rtl/>
                <w:lang w:val="en-US"/>
              </w:rPr>
              <w:t xml:space="preserve"> סוקר אסבסט מורשה (</w:t>
            </w:r>
            <w:hyperlink r:id="rId17" w:history="1">
              <w:r w:rsidRPr="0004259F">
                <w:rPr>
                  <w:rStyle w:val="Hyperlink"/>
                  <w:rFonts w:ascii="David" w:hAnsi="David"/>
                  <w:sz w:val="24"/>
                  <w:szCs w:val="24"/>
                  <w:rtl/>
                  <w:lang w:val="en-US"/>
                </w:rPr>
                <w:t>בהתאם למרשם העוסקים באסבסט</w:t>
              </w:r>
            </w:hyperlink>
            <w:r w:rsidRPr="0004259F">
              <w:rPr>
                <w:rFonts w:ascii="David" w:hAnsi="David"/>
                <w:sz w:val="24"/>
                <w:szCs w:val="24"/>
                <w:rtl/>
                <w:lang w:val="en-US"/>
              </w:rPr>
              <w:t>). הסקר ייבדק במסגרת שלב בקרת התכן.</w:t>
            </w:r>
          </w:p>
          <w:p w14:paraId="470E6F2F" w14:textId="195F5C6E"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נוסף </w:t>
            </w:r>
            <w:r w:rsidR="008C47A0" w:rsidRPr="0004259F">
              <w:rPr>
                <w:rFonts w:ascii="David" w:hAnsi="David"/>
                <w:sz w:val="24"/>
                <w:szCs w:val="24"/>
                <w:rtl/>
                <w:lang w:val="en-US"/>
              </w:rPr>
              <w:t>ע</w:t>
            </w:r>
            <w:r w:rsidRPr="0004259F">
              <w:rPr>
                <w:rFonts w:ascii="David" w:hAnsi="David"/>
                <w:sz w:val="24"/>
                <w:szCs w:val="24"/>
                <w:rtl/>
                <w:lang w:val="en-US"/>
              </w:rPr>
              <w:t>ל</w:t>
            </w:r>
            <w:r w:rsidR="008C47A0" w:rsidRPr="0004259F">
              <w:rPr>
                <w:rFonts w:ascii="David" w:hAnsi="David"/>
                <w:sz w:val="24"/>
                <w:szCs w:val="24"/>
                <w:rtl/>
                <w:lang w:val="en-US"/>
              </w:rPr>
              <w:t xml:space="preserve"> ה</w:t>
            </w:r>
            <w:r w:rsidRPr="0004259F">
              <w:rPr>
                <w:rFonts w:ascii="David" w:hAnsi="David"/>
                <w:sz w:val="24"/>
                <w:szCs w:val="24"/>
                <w:rtl/>
                <w:lang w:val="en-US"/>
              </w:rPr>
              <w:t>נדרש בכל חלקי הארץ, בבקשות ביישובים המפורטים, יידרש סקר אסבסט בקרקע, בהתאם להנחיות המשרד להגנת הסביבה.</w:t>
            </w:r>
          </w:p>
          <w:p w14:paraId="2FA0BA27" w14:textId="76D18EE8" w:rsidR="007C7DBC" w:rsidRPr="0004259F" w:rsidRDefault="007C7DBC" w:rsidP="00823415">
            <w:pPr>
              <w:bidi/>
              <w:spacing w:after="120" w:line="240" w:lineRule="auto"/>
              <w:jc w:val="left"/>
              <w:rPr>
                <w:rFonts w:ascii="David" w:hAnsi="David"/>
                <w:sz w:val="24"/>
                <w:szCs w:val="24"/>
                <w:rtl/>
                <w:lang w:val="en-US"/>
              </w:rPr>
            </w:pPr>
          </w:p>
        </w:tc>
      </w:tr>
      <w:tr w:rsidR="007C7DBC" w:rsidRPr="0004259F" w14:paraId="5E0A3CC3" w14:textId="77777777" w:rsidTr="008A68D8">
        <w:tc>
          <w:tcPr>
            <w:tcW w:w="1972" w:type="dxa"/>
          </w:tcPr>
          <w:p w14:paraId="09D968A5"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7490473F" w14:textId="77777777"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7C7DBC" w:rsidRPr="0004259F" w14:paraId="63F631DF" w14:textId="77777777" w:rsidTr="008A68D8">
        <w:tc>
          <w:tcPr>
            <w:tcW w:w="1972" w:type="dxa"/>
          </w:tcPr>
          <w:p w14:paraId="49C9EEDD"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62DD6EF2" w14:textId="77777777"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7C7DBC" w:rsidRPr="0004259F" w14:paraId="0B5357F6" w14:textId="77777777" w:rsidTr="008A68D8">
        <w:tc>
          <w:tcPr>
            <w:tcW w:w="1972" w:type="dxa"/>
          </w:tcPr>
          <w:p w14:paraId="76E430CB" w14:textId="7A69B01D"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7C42F989" w14:textId="76FB71C8"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בבקשה הכוללת הריסה/שיפוץ/תוספת בנייה למבנה שנבנה עד שנת 2000 -  יוגש סקר אסבסט</w:t>
            </w:r>
            <w:r w:rsidR="00157C7A" w:rsidRPr="0004259F">
              <w:rPr>
                <w:rFonts w:ascii="David" w:hAnsi="David"/>
                <w:sz w:val="24"/>
                <w:szCs w:val="24"/>
                <w:rtl/>
                <w:lang w:val="en-US"/>
              </w:rPr>
              <w:t>*</w:t>
            </w:r>
            <w:r w:rsidRPr="0004259F">
              <w:rPr>
                <w:rFonts w:ascii="David" w:hAnsi="David"/>
                <w:sz w:val="24"/>
                <w:szCs w:val="24"/>
                <w:rtl/>
                <w:lang w:val="en-US"/>
              </w:rPr>
              <w:t>.</w:t>
            </w:r>
          </w:p>
          <w:p w14:paraId="2B30D475" w14:textId="5C3FB0E7"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בבקשות ביישובים </w:t>
            </w:r>
            <w:r w:rsidR="000F3258" w:rsidRPr="0004259F">
              <w:rPr>
                <w:rFonts w:ascii="David" w:hAnsi="David"/>
                <w:sz w:val="24"/>
                <w:szCs w:val="24"/>
                <w:rtl/>
                <w:lang w:val="en-US"/>
              </w:rPr>
              <w:t xml:space="preserve">בגליל המערבי </w:t>
            </w:r>
            <w:r w:rsidRPr="0004259F">
              <w:rPr>
                <w:rFonts w:ascii="David" w:hAnsi="David"/>
                <w:sz w:val="24"/>
                <w:szCs w:val="24"/>
                <w:rtl/>
                <w:lang w:val="en-US"/>
              </w:rPr>
              <w:t>המפורטים</w:t>
            </w:r>
            <w:r w:rsidR="000F3258" w:rsidRPr="0004259F">
              <w:rPr>
                <w:rFonts w:ascii="David" w:hAnsi="David"/>
                <w:sz w:val="24"/>
                <w:szCs w:val="24"/>
                <w:rtl/>
                <w:lang w:val="en-US"/>
              </w:rPr>
              <w:t xml:space="preserve"> מעלה</w:t>
            </w:r>
            <w:r w:rsidRPr="0004259F">
              <w:rPr>
                <w:rFonts w:ascii="David" w:hAnsi="David"/>
                <w:sz w:val="24"/>
                <w:szCs w:val="24"/>
                <w:rtl/>
                <w:lang w:val="en-US"/>
              </w:rPr>
              <w:t xml:space="preserve"> יוגש סקר אסבסט בקרקע</w:t>
            </w:r>
            <w:r w:rsidR="00157C7A" w:rsidRPr="0004259F">
              <w:rPr>
                <w:rFonts w:ascii="David" w:hAnsi="David"/>
                <w:sz w:val="24"/>
                <w:szCs w:val="24"/>
                <w:rtl/>
                <w:lang w:val="en-US"/>
              </w:rPr>
              <w:t>*</w:t>
            </w:r>
            <w:r w:rsidRPr="0004259F">
              <w:rPr>
                <w:rFonts w:ascii="David" w:hAnsi="David"/>
                <w:sz w:val="24"/>
                <w:szCs w:val="24"/>
                <w:rtl/>
                <w:lang w:val="en-US"/>
              </w:rPr>
              <w:t>.</w:t>
            </w:r>
          </w:p>
        </w:tc>
      </w:tr>
      <w:tr w:rsidR="007C7DBC" w:rsidRPr="0004259F" w14:paraId="380ED463" w14:textId="77777777" w:rsidTr="008A68D8">
        <w:tc>
          <w:tcPr>
            <w:tcW w:w="1972" w:type="dxa"/>
          </w:tcPr>
          <w:p w14:paraId="17622879"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29E3328E" w14:textId="2573BDB6" w:rsidR="00172486" w:rsidRPr="0004259F" w:rsidRDefault="00172486" w:rsidP="00823415">
            <w:pPr>
              <w:bidi/>
              <w:spacing w:after="120" w:line="240" w:lineRule="auto"/>
              <w:ind w:left="360" w:hanging="360"/>
              <w:jc w:val="left"/>
              <w:rPr>
                <w:rFonts w:ascii="David" w:hAnsi="David"/>
                <w:sz w:val="24"/>
                <w:szCs w:val="24"/>
                <w:rtl/>
                <w:lang w:val="en-US"/>
              </w:rPr>
            </w:pPr>
            <w:r w:rsidRPr="0004259F">
              <w:rPr>
                <w:rFonts w:ascii="David" w:hAnsi="David"/>
                <w:sz w:val="24"/>
                <w:szCs w:val="24"/>
                <w:rtl/>
                <w:lang w:val="en-US"/>
              </w:rPr>
              <w:t>יש לפעול בהתאם להמלצות סקר האסבסט שאושר בשלב בקרת התכן:</w:t>
            </w:r>
          </w:p>
          <w:p w14:paraId="2F2C89BF" w14:textId="5BA62454" w:rsidR="007C7DBC" w:rsidRPr="0004259F" w:rsidRDefault="00172486" w:rsidP="00823415">
            <w:pPr>
              <w:pStyle w:val="ListParagraph"/>
              <w:numPr>
                <w:ilvl w:val="0"/>
                <w:numId w:val="7"/>
              </w:numPr>
              <w:bidi/>
              <w:spacing w:after="120" w:line="240" w:lineRule="auto"/>
              <w:jc w:val="left"/>
              <w:rPr>
                <w:rFonts w:ascii="David" w:hAnsi="David"/>
                <w:sz w:val="24"/>
                <w:szCs w:val="24"/>
                <w:rtl/>
              </w:rPr>
            </w:pPr>
            <w:r w:rsidRPr="0004259F">
              <w:rPr>
                <w:rFonts w:ascii="David" w:hAnsi="David"/>
                <w:sz w:val="24"/>
                <w:szCs w:val="24"/>
                <w:rtl/>
                <w:lang w:val="en-US"/>
              </w:rPr>
              <w:t xml:space="preserve">ככל שנדרש פינוי החומרים המכילים אסבסט: יוצג </w:t>
            </w:r>
            <w:r w:rsidR="007C7DBC" w:rsidRPr="0004259F">
              <w:rPr>
                <w:rFonts w:ascii="David" w:hAnsi="David"/>
                <w:sz w:val="24"/>
                <w:szCs w:val="24"/>
                <w:rtl/>
                <w:lang w:val="en-US"/>
              </w:rPr>
              <w:t>אישור הטמנת אסבסט ("סיום עבודות")</w:t>
            </w:r>
            <w:r w:rsidR="007C7DBC" w:rsidRPr="0004259F">
              <w:rPr>
                <w:rFonts w:ascii="David" w:hAnsi="David"/>
                <w:sz w:val="24"/>
                <w:szCs w:val="24"/>
                <w:rtl/>
              </w:rPr>
              <w:t xml:space="preserve"> מקבלן אסבסט מורשה על ידי המשרד להגנת הסביבה.</w:t>
            </w:r>
          </w:p>
          <w:p w14:paraId="07F8CD92" w14:textId="6A459E04" w:rsidR="00172486" w:rsidRPr="0004259F" w:rsidRDefault="008C47A0" w:rsidP="00823415">
            <w:pPr>
              <w:pStyle w:val="ListParagraph"/>
              <w:numPr>
                <w:ilvl w:val="0"/>
                <w:numId w:val="7"/>
              </w:numPr>
              <w:bidi/>
              <w:spacing w:after="120" w:line="240" w:lineRule="auto"/>
              <w:jc w:val="left"/>
              <w:rPr>
                <w:rFonts w:ascii="David" w:hAnsi="David"/>
                <w:sz w:val="24"/>
                <w:szCs w:val="24"/>
              </w:rPr>
            </w:pPr>
            <w:r w:rsidRPr="0004259F">
              <w:rPr>
                <w:rFonts w:ascii="David" w:hAnsi="David"/>
                <w:sz w:val="24"/>
                <w:szCs w:val="24"/>
                <w:rtl/>
              </w:rPr>
              <w:t xml:space="preserve">אם </w:t>
            </w:r>
            <w:r w:rsidR="00172486" w:rsidRPr="0004259F">
              <w:rPr>
                <w:rFonts w:ascii="David" w:hAnsi="David"/>
                <w:sz w:val="24"/>
                <w:szCs w:val="24"/>
                <w:rtl/>
              </w:rPr>
              <w:t xml:space="preserve">אין חובה לפנות את החומרים המכילים אסבסט (רלוונטי לאסבסט צמנט בלבד): יש לפעול על פי </w:t>
            </w:r>
            <w:hyperlink r:id="rId18" w:history="1">
              <w:r w:rsidR="00172486" w:rsidRPr="0004259F">
                <w:rPr>
                  <w:rStyle w:val="Hyperlink"/>
                  <w:rFonts w:ascii="David" w:hAnsi="David"/>
                  <w:sz w:val="24"/>
                  <w:szCs w:val="24"/>
                  <w:rtl/>
                </w:rPr>
                <w:t>הנחיות המשרד להגנת הסביבה לצביעת לוחות אסבסט-צמנט</w:t>
              </w:r>
            </w:hyperlink>
            <w:r w:rsidR="00172486" w:rsidRPr="0004259F">
              <w:rPr>
                <w:rFonts w:ascii="David" w:hAnsi="David"/>
                <w:sz w:val="24"/>
                <w:szCs w:val="24"/>
                <w:rtl/>
              </w:rPr>
              <w:t xml:space="preserve">. </w:t>
            </w:r>
          </w:p>
          <w:p w14:paraId="2BB774F6" w14:textId="2D77CCE3" w:rsidR="007C7DBC" w:rsidRPr="0004259F" w:rsidRDefault="007C7DBC" w:rsidP="00823415">
            <w:pPr>
              <w:pStyle w:val="ListParagraph"/>
              <w:numPr>
                <w:ilvl w:val="0"/>
                <w:numId w:val="7"/>
              </w:numPr>
              <w:bidi/>
              <w:spacing w:after="120" w:line="240" w:lineRule="auto"/>
              <w:jc w:val="left"/>
              <w:rPr>
                <w:rFonts w:ascii="David" w:hAnsi="David"/>
                <w:sz w:val="24"/>
                <w:szCs w:val="24"/>
                <w:rtl/>
              </w:rPr>
            </w:pPr>
            <w:r w:rsidRPr="0004259F">
              <w:rPr>
                <w:rFonts w:ascii="David" w:hAnsi="David"/>
                <w:sz w:val="24"/>
                <w:szCs w:val="24"/>
                <w:rtl/>
              </w:rPr>
              <w:t xml:space="preserve">בבקשות הכוללות עבודה מצומצמת, כהגדרתה בתקנות למניעת מפגעי אסבסט ואבק מזיק (פטור מרישיון ומהיתר לעבודת אסבסט </w:t>
            </w:r>
            <w:r w:rsidRPr="0004259F">
              <w:rPr>
                <w:rFonts w:ascii="David" w:hAnsi="David"/>
                <w:sz w:val="24"/>
                <w:szCs w:val="24"/>
                <w:rtl/>
              </w:rPr>
              <w:lastRenderedPageBreak/>
              <w:t>ומניעת ניגוד עניינים), התשע"א</w:t>
            </w:r>
            <w:r w:rsidR="008A18C6">
              <w:rPr>
                <w:rFonts w:ascii="David" w:hAnsi="David" w:hint="cs"/>
                <w:sz w:val="24"/>
                <w:szCs w:val="24"/>
                <w:rtl/>
              </w:rPr>
              <w:t>-</w:t>
            </w:r>
            <w:r w:rsidRPr="0004259F">
              <w:rPr>
                <w:rFonts w:ascii="David" w:hAnsi="David"/>
                <w:sz w:val="24"/>
                <w:szCs w:val="24"/>
                <w:rtl/>
              </w:rPr>
              <w:t xml:space="preserve">2011, יש לפעול על פי </w:t>
            </w:r>
            <w:hyperlink r:id="rId19" w:history="1">
              <w:r w:rsidRPr="0004259F">
                <w:rPr>
                  <w:rStyle w:val="Hyperlink"/>
                  <w:rFonts w:ascii="David" w:hAnsi="David"/>
                  <w:sz w:val="24"/>
                  <w:szCs w:val="24"/>
                  <w:rtl/>
                </w:rPr>
                <w:t>הנחיות המשרד להגנת הסביבה בעניין ביצוע עבודת אסבסט מצומצמת ופינוי מוצר אסבסט</w:t>
              </w:r>
            </w:hyperlink>
            <w:r w:rsidRPr="0004259F">
              <w:rPr>
                <w:rFonts w:ascii="David" w:hAnsi="David"/>
                <w:sz w:val="24"/>
                <w:szCs w:val="24"/>
                <w:rtl/>
              </w:rPr>
              <w:t xml:space="preserve">. </w:t>
            </w:r>
          </w:p>
        </w:tc>
      </w:tr>
      <w:tr w:rsidR="007C7DBC" w:rsidRPr="0004259F" w14:paraId="06476930" w14:textId="77777777" w:rsidTr="008A68D8">
        <w:tc>
          <w:tcPr>
            <w:tcW w:w="1972" w:type="dxa"/>
          </w:tcPr>
          <w:p w14:paraId="2BF6BDB2"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33D82670" w14:textId="77777777" w:rsidR="007C7DBC" w:rsidRPr="0004259F" w:rsidRDefault="007C7DB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7C7DBC" w:rsidRPr="0004259F" w14:paraId="158A3272" w14:textId="77777777" w:rsidTr="008A68D8">
        <w:tc>
          <w:tcPr>
            <w:tcW w:w="1972" w:type="dxa"/>
          </w:tcPr>
          <w:p w14:paraId="7C9B0963"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62C40895" w14:textId="77777777" w:rsidR="007C7DBC" w:rsidRPr="0004259F" w:rsidRDefault="007C7DBC"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7C7DBC" w:rsidRPr="0004259F" w14:paraId="43B87692" w14:textId="77777777" w:rsidTr="008A68D8">
        <w:tc>
          <w:tcPr>
            <w:tcW w:w="1972" w:type="dxa"/>
          </w:tcPr>
          <w:p w14:paraId="71BDEB9E"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1E05130C" w14:textId="2993D5C1" w:rsidR="007C7DBC" w:rsidRPr="0004259F" w:rsidRDefault="00172486"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יש לסמן בצבע כתום את האלמנטים המכילים אסבסט</w:t>
            </w:r>
            <w:r w:rsidR="00EE7CFD" w:rsidRPr="0004259F">
              <w:rPr>
                <w:rFonts w:ascii="David" w:hAnsi="David"/>
                <w:sz w:val="24"/>
                <w:szCs w:val="24"/>
                <w:rtl/>
                <w:lang w:val="en-US"/>
              </w:rPr>
              <w:t>.</w:t>
            </w:r>
          </w:p>
        </w:tc>
      </w:tr>
      <w:tr w:rsidR="007C7DBC" w:rsidRPr="0004259F" w14:paraId="381A385D" w14:textId="77777777" w:rsidTr="008A68D8">
        <w:tc>
          <w:tcPr>
            <w:tcW w:w="1972" w:type="dxa"/>
          </w:tcPr>
          <w:p w14:paraId="16A99642" w14:textId="77777777" w:rsidR="007C7DBC" w:rsidRPr="0004259F" w:rsidRDefault="007C7DBC"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02F625F1" w14:textId="277C1486" w:rsidR="007C7DBC" w:rsidRPr="0004259F" w:rsidRDefault="00172486"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ככל שבשטח המגרש יש חשד להימצאות חומרים המכילים אסבסט, הבדיקה נדרשת גם בבקשות להיתר חפירה ודיפון או "פיצול היתרים" (היתר מרתפים או היתר מרתפים + קומה א')</w:t>
            </w:r>
            <w:r w:rsidR="00EE7CFD" w:rsidRPr="0004259F">
              <w:rPr>
                <w:rFonts w:ascii="David" w:hAnsi="David"/>
                <w:sz w:val="24"/>
                <w:szCs w:val="24"/>
                <w:rtl/>
                <w:lang w:val="en-US"/>
              </w:rPr>
              <w:t>.</w:t>
            </w:r>
          </w:p>
        </w:tc>
      </w:tr>
    </w:tbl>
    <w:p w14:paraId="60F108E6" w14:textId="77777777" w:rsidR="007C7DBC" w:rsidRPr="0004259F" w:rsidRDefault="007C7DBC" w:rsidP="00823415">
      <w:pPr>
        <w:bidi/>
        <w:spacing w:after="120" w:line="240" w:lineRule="auto"/>
        <w:jc w:val="left"/>
        <w:rPr>
          <w:rFonts w:ascii="David" w:hAnsi="David"/>
          <w:sz w:val="24"/>
          <w:szCs w:val="24"/>
          <w:lang w:val="en-US"/>
        </w:rPr>
      </w:pPr>
    </w:p>
    <w:p w14:paraId="19EF4A7B" w14:textId="77777777" w:rsidR="007C7DBC" w:rsidRPr="0004259F" w:rsidRDefault="007C7DBC" w:rsidP="00823415">
      <w:pPr>
        <w:bidi/>
        <w:spacing w:after="120" w:line="240" w:lineRule="auto"/>
        <w:jc w:val="left"/>
        <w:rPr>
          <w:rFonts w:ascii="David" w:hAnsi="David"/>
          <w:sz w:val="24"/>
          <w:szCs w:val="24"/>
          <w:lang w:val="en-US"/>
        </w:rPr>
      </w:pPr>
    </w:p>
    <w:p w14:paraId="0C090BE1" w14:textId="77777777" w:rsidR="007C7DBC" w:rsidRPr="0004259F" w:rsidRDefault="007C7DBC" w:rsidP="00823415">
      <w:pPr>
        <w:bidi/>
        <w:spacing w:after="120" w:line="240" w:lineRule="auto"/>
        <w:jc w:val="left"/>
        <w:rPr>
          <w:rFonts w:ascii="David" w:hAnsi="David"/>
          <w:sz w:val="24"/>
          <w:szCs w:val="24"/>
          <w:lang w:val="en-US"/>
        </w:rPr>
      </w:pPr>
    </w:p>
    <w:p w14:paraId="0AD12D4F" w14:textId="77777777" w:rsidR="00172486" w:rsidRPr="0004259F" w:rsidRDefault="00172486" w:rsidP="00823415">
      <w:pPr>
        <w:bidi/>
        <w:spacing w:after="120" w:line="240" w:lineRule="auto"/>
        <w:jc w:val="left"/>
        <w:rPr>
          <w:rFonts w:ascii="David" w:hAnsi="David"/>
          <w:sz w:val="24"/>
          <w:szCs w:val="24"/>
          <w:lang w:val="en-US"/>
        </w:rPr>
      </w:pPr>
    </w:p>
    <w:p w14:paraId="15C3EDAB" w14:textId="77777777" w:rsidR="00172486" w:rsidRPr="0004259F" w:rsidRDefault="00172486" w:rsidP="00823415">
      <w:pPr>
        <w:bidi/>
        <w:spacing w:after="120" w:line="240" w:lineRule="auto"/>
        <w:jc w:val="left"/>
        <w:rPr>
          <w:rFonts w:ascii="David" w:hAnsi="David"/>
          <w:sz w:val="24"/>
          <w:szCs w:val="24"/>
          <w:lang w:val="en-US"/>
        </w:rPr>
      </w:pPr>
    </w:p>
    <w:p w14:paraId="1044B597" w14:textId="75706AB9" w:rsidR="00172486" w:rsidRPr="0004259F" w:rsidRDefault="000B1F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br w:type="page"/>
      </w:r>
    </w:p>
    <w:p w14:paraId="396F0CE6" w14:textId="77777777" w:rsidR="00172486"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7879CFE9">
          <v:rect id="_x0000_i1037" style="width:421.9pt;height:.05pt;flip:y" o:hrpct="976" o:hralign="right" o:hrstd="t" o:hr="t" fillcolor="#a0a0a0" stroked="f"/>
        </w:pict>
      </w:r>
    </w:p>
    <w:p w14:paraId="744EAFDD" w14:textId="2F4AD0D4" w:rsidR="00172486" w:rsidRPr="0004259F" w:rsidRDefault="00172486" w:rsidP="00823415">
      <w:pPr>
        <w:pStyle w:val="Heading1"/>
        <w:jc w:val="left"/>
        <w:rPr>
          <w:rFonts w:ascii="David" w:hAnsi="David"/>
          <w:rtl/>
        </w:rPr>
      </w:pPr>
      <w:bookmarkStart w:id="10" w:name="_Toc177910820"/>
      <w:r w:rsidRPr="0004259F">
        <w:rPr>
          <w:rFonts w:ascii="David" w:hAnsi="David"/>
          <w:rtl/>
        </w:rPr>
        <w:t>סעיף 7 – מתקנים פוטו וולטאיים (</w:t>
      </w:r>
      <w:r w:rsidRPr="0004259F">
        <w:rPr>
          <w:rFonts w:ascii="David" w:hAnsi="David"/>
        </w:rPr>
        <w:t>PV</w:t>
      </w:r>
      <w:r w:rsidRPr="0004259F">
        <w:rPr>
          <w:rFonts w:ascii="David" w:hAnsi="David"/>
          <w:rtl/>
        </w:rPr>
        <w:t>)</w:t>
      </w:r>
      <w:bookmarkEnd w:id="10"/>
    </w:p>
    <w:p w14:paraId="09BDA919" w14:textId="77777777" w:rsidR="00172486"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742A0365">
          <v:rect id="_x0000_i1038" style="width:427.1pt;height:.05pt;flip:y" o:hrpct="988" o:hralign="right" o:hrstd="t" o:hr="t" fillcolor="#a0a0a0" stroked="f"/>
        </w:pict>
      </w:r>
    </w:p>
    <w:p w14:paraId="4C0CE8A4" w14:textId="77777777" w:rsidR="00172486" w:rsidRPr="0004259F" w:rsidRDefault="00172486"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172486" w:rsidRPr="0004259F" w14:paraId="6A2AA393" w14:textId="77777777" w:rsidTr="008A68D8">
        <w:trPr>
          <w:jc w:val="center"/>
        </w:trPr>
        <w:tc>
          <w:tcPr>
            <w:tcW w:w="1971" w:type="dxa"/>
            <w:shd w:val="clear" w:color="auto" w:fill="D9D9D9" w:themeFill="background1" w:themeFillShade="D9"/>
          </w:tcPr>
          <w:p w14:paraId="2645BD23"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5C75AE39" w14:textId="0BCBE356"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29A997A0" w14:textId="27DD1297" w:rsidR="00172486" w:rsidRPr="0004259F" w:rsidRDefault="008C47A0"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 xml:space="preserve">באילו </w:t>
            </w:r>
            <w:r w:rsidR="00172486" w:rsidRPr="0004259F">
              <w:rPr>
                <w:rFonts w:ascii="David" w:hAnsi="David"/>
                <w:b/>
                <w:bCs/>
                <w:sz w:val="24"/>
                <w:szCs w:val="24"/>
                <w:rtl/>
                <w:lang w:val="en-US"/>
              </w:rPr>
              <w:t>מקרים נדרש</w:t>
            </w:r>
          </w:p>
        </w:tc>
      </w:tr>
      <w:tr w:rsidR="00172486" w:rsidRPr="0004259F" w14:paraId="2740D60B" w14:textId="77777777" w:rsidTr="008A68D8">
        <w:trPr>
          <w:jc w:val="center"/>
        </w:trPr>
        <w:tc>
          <w:tcPr>
            <w:tcW w:w="1971" w:type="dxa"/>
            <w:shd w:val="clear" w:color="auto" w:fill="auto"/>
          </w:tcPr>
          <w:p w14:paraId="1B9BBE84" w14:textId="77777777" w:rsidR="008C47A0" w:rsidRPr="0004259F" w:rsidRDefault="00172486"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מתקנים </w:t>
            </w:r>
          </w:p>
          <w:p w14:paraId="00D21F10" w14:textId="587BACA9" w:rsidR="00172486" w:rsidRPr="0004259F" w:rsidRDefault="00172486"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פוטו-וולטאיים</w:t>
            </w:r>
          </w:p>
        </w:tc>
        <w:tc>
          <w:tcPr>
            <w:tcW w:w="2127" w:type="dxa"/>
            <w:shd w:val="clear" w:color="auto" w:fill="auto"/>
          </w:tcPr>
          <w:p w14:paraId="17FE686E" w14:textId="1E2838E7" w:rsidR="00172486"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172486"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0C72B2C5" w14:textId="5E2C1020" w:rsidR="00172486" w:rsidRPr="0004259F" w:rsidRDefault="00172486"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על פי תקנות/על פי הוראות </w:t>
            </w:r>
            <w:r w:rsidR="0052798D" w:rsidRPr="0004259F">
              <w:rPr>
                <w:rFonts w:ascii="David" w:hAnsi="David"/>
                <w:sz w:val="24"/>
                <w:szCs w:val="24"/>
                <w:rtl/>
                <w:lang w:val="en-US"/>
              </w:rPr>
              <w:t>תוכנית</w:t>
            </w:r>
            <w:r w:rsidRPr="0004259F">
              <w:rPr>
                <w:rFonts w:ascii="David" w:hAnsi="David"/>
                <w:sz w:val="24"/>
                <w:szCs w:val="24"/>
                <w:rtl/>
                <w:lang w:val="en-US"/>
              </w:rPr>
              <w:t xml:space="preserve">/על פי </w:t>
            </w:r>
            <w:r w:rsidR="00746CFA" w:rsidRPr="0004259F">
              <w:rPr>
                <w:rFonts w:ascii="David" w:hAnsi="David"/>
                <w:sz w:val="24"/>
                <w:szCs w:val="24"/>
                <w:rtl/>
                <w:lang w:val="en-US"/>
              </w:rPr>
              <w:t>מדיניות ועדה מקומית</w:t>
            </w:r>
            <w:r w:rsidR="00EE7CFD" w:rsidRPr="0004259F">
              <w:rPr>
                <w:rFonts w:ascii="David" w:hAnsi="David"/>
                <w:sz w:val="24"/>
                <w:szCs w:val="24"/>
                <w:rtl/>
                <w:lang w:val="en-US"/>
              </w:rPr>
              <w:t>.</w:t>
            </w:r>
          </w:p>
        </w:tc>
      </w:tr>
    </w:tbl>
    <w:p w14:paraId="3886912B" w14:textId="77777777" w:rsidR="00172486" w:rsidRPr="0004259F" w:rsidRDefault="00172486"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172486" w:rsidRPr="0004259F" w14:paraId="3696A5EE" w14:textId="77777777" w:rsidTr="008A68D8">
        <w:tc>
          <w:tcPr>
            <w:tcW w:w="1972" w:type="dxa"/>
            <w:shd w:val="clear" w:color="auto" w:fill="D9D9D9" w:themeFill="background1" w:themeFillShade="D9"/>
          </w:tcPr>
          <w:p w14:paraId="1D7BF6D0"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37B85B63"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172486" w:rsidRPr="0004259F" w14:paraId="346F1CC7" w14:textId="77777777" w:rsidTr="008A68D8">
        <w:tc>
          <w:tcPr>
            <w:tcW w:w="1972" w:type="dxa"/>
          </w:tcPr>
          <w:p w14:paraId="4C686172"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647D3342" w14:textId="5802BFBA"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(מתן מידע)</w:t>
            </w:r>
          </w:p>
          <w:p w14:paraId="32245AD8" w14:textId="47C8DC91"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1. בשלב הבקרה המרחבית יש לציין על גבי ה</w:t>
            </w:r>
            <w:r w:rsidR="0052798D" w:rsidRPr="0004259F">
              <w:rPr>
                <w:rFonts w:ascii="David" w:hAnsi="David"/>
                <w:sz w:val="24"/>
                <w:szCs w:val="24"/>
                <w:rtl/>
                <w:lang w:val="en-US"/>
              </w:rPr>
              <w:t>תוכנית</w:t>
            </w:r>
            <w:r w:rsidRPr="0004259F">
              <w:rPr>
                <w:rFonts w:ascii="David" w:hAnsi="David"/>
                <w:sz w:val="24"/>
                <w:szCs w:val="24"/>
                <w:rtl/>
                <w:lang w:val="en-US"/>
              </w:rPr>
              <w:t xml:space="preserve"> הראשית (גרמושקה) את מיקום המתקנים הפוטו-וולטאיים (</w:t>
            </w:r>
            <w:r w:rsidRPr="0004259F">
              <w:rPr>
                <w:rFonts w:ascii="David" w:hAnsi="David"/>
                <w:sz w:val="24"/>
                <w:szCs w:val="24"/>
                <w:lang w:val="en-US"/>
              </w:rPr>
              <w:t>PV</w:t>
            </w:r>
            <w:r w:rsidRPr="0004259F">
              <w:rPr>
                <w:rFonts w:ascii="David" w:hAnsi="David"/>
                <w:sz w:val="24"/>
                <w:szCs w:val="24"/>
                <w:rtl/>
                <w:lang w:val="en-US"/>
              </w:rPr>
              <w:t>).</w:t>
            </w:r>
          </w:p>
          <w:p w14:paraId="37BDF194" w14:textId="647871BC" w:rsidR="00B1707F" w:rsidRPr="0004259F" w:rsidRDefault="00B1707F" w:rsidP="00823415">
            <w:pPr>
              <w:bidi/>
              <w:spacing w:after="120" w:line="240" w:lineRule="auto"/>
              <w:jc w:val="left"/>
              <w:rPr>
                <w:rFonts w:ascii="David" w:hAnsi="David"/>
                <w:sz w:val="24"/>
                <w:szCs w:val="24"/>
                <w:lang w:val="en-US"/>
              </w:rPr>
            </w:pPr>
            <w:r w:rsidRPr="0004259F">
              <w:rPr>
                <w:rFonts w:ascii="David" w:hAnsi="David"/>
                <w:sz w:val="24"/>
                <w:szCs w:val="24"/>
                <w:rtl/>
                <w:lang w:val="en-US"/>
              </w:rPr>
              <w:t>2. כשמדובר במבנה הנדרש בעמידה בתקן הבנייה הירוקה - הכנה/התקנת פאנלים</w:t>
            </w:r>
            <w:r w:rsidRPr="0004259F">
              <w:rPr>
                <w:rFonts w:ascii="David" w:hAnsi="David"/>
                <w:sz w:val="24"/>
                <w:szCs w:val="24"/>
                <w:lang w:val="en-US"/>
              </w:rPr>
              <w:t xml:space="preserve"> PV </w:t>
            </w:r>
            <w:r w:rsidRPr="0004259F">
              <w:rPr>
                <w:rFonts w:ascii="David" w:hAnsi="David"/>
                <w:sz w:val="24"/>
                <w:szCs w:val="24"/>
                <w:rtl/>
                <w:lang w:val="en-US"/>
              </w:rPr>
              <w:t xml:space="preserve">ייבדקו </w:t>
            </w:r>
            <w:r w:rsidR="008C47A0" w:rsidRPr="0004259F">
              <w:rPr>
                <w:rFonts w:ascii="David" w:hAnsi="David"/>
                <w:sz w:val="24"/>
                <w:szCs w:val="24"/>
                <w:rtl/>
                <w:lang w:val="en-US"/>
              </w:rPr>
              <w:t>ב</w:t>
            </w:r>
            <w:r w:rsidRPr="0004259F">
              <w:rPr>
                <w:rFonts w:ascii="David" w:hAnsi="David"/>
                <w:sz w:val="24"/>
                <w:szCs w:val="24"/>
                <w:rtl/>
                <w:lang w:val="en-US"/>
              </w:rPr>
              <w:t>מעבדה לבנייה ירוקה</w:t>
            </w:r>
            <w:r w:rsidR="008C47A0" w:rsidRPr="0004259F">
              <w:rPr>
                <w:rFonts w:ascii="David" w:hAnsi="David"/>
                <w:sz w:val="24"/>
                <w:szCs w:val="24"/>
                <w:rtl/>
                <w:lang w:val="en-US"/>
              </w:rPr>
              <w:t>.</w:t>
            </w:r>
          </w:p>
          <w:p w14:paraId="0CE97DD4" w14:textId="622893C3"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3. בהתאם לתקנות התכנון והבנייה (תכן הבנייה) (בנייה בת קיימה), התשפ"ג</w:t>
            </w:r>
            <w:r w:rsidR="008A18C6">
              <w:rPr>
                <w:rFonts w:ascii="David" w:hAnsi="David" w:hint="cs"/>
                <w:sz w:val="24"/>
                <w:szCs w:val="24"/>
                <w:rtl/>
                <w:lang w:val="en-US"/>
              </w:rPr>
              <w:t>-</w:t>
            </w:r>
            <w:r w:rsidRPr="0004259F">
              <w:rPr>
                <w:rFonts w:ascii="David" w:hAnsi="David"/>
                <w:sz w:val="24"/>
                <w:szCs w:val="24"/>
                <w:rtl/>
                <w:lang w:val="en-US"/>
              </w:rPr>
              <w:t>2024 (לאחר כניסתן לתוקף).</w:t>
            </w:r>
          </w:p>
          <w:p w14:paraId="5053A85F" w14:textId="592155DF" w:rsidR="00172486"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4. ישנה אפשרות להג</w:t>
            </w:r>
            <w:r w:rsidR="00D76E98" w:rsidRPr="0004259F">
              <w:rPr>
                <w:rFonts w:ascii="David" w:hAnsi="David"/>
                <w:sz w:val="24"/>
                <w:szCs w:val="24"/>
                <w:rtl/>
                <w:lang w:val="en-US"/>
              </w:rPr>
              <w:t>י</w:t>
            </w:r>
            <w:r w:rsidRPr="0004259F">
              <w:rPr>
                <w:rFonts w:ascii="David" w:hAnsi="David"/>
                <w:sz w:val="24"/>
                <w:szCs w:val="24"/>
                <w:rtl/>
                <w:lang w:val="en-US"/>
              </w:rPr>
              <w:t>ש בקשה למהנדס רשות הרישוי לפטור מהתקנת המתקן/ביצוע ההכנות (בהתאם לתקנות התכנון והבנייה (תכן הבנייה) (בנייה בת קיימה), התשפ"ג</w:t>
            </w:r>
            <w:r w:rsidR="0004259F">
              <w:rPr>
                <w:rFonts w:ascii="David" w:hAnsi="David" w:hint="cs"/>
                <w:sz w:val="24"/>
                <w:szCs w:val="24"/>
                <w:rtl/>
                <w:lang w:val="en-US"/>
              </w:rPr>
              <w:t>-</w:t>
            </w:r>
            <w:r w:rsidRPr="0004259F">
              <w:rPr>
                <w:rFonts w:ascii="David" w:hAnsi="David"/>
                <w:sz w:val="24"/>
                <w:szCs w:val="24"/>
                <w:rtl/>
                <w:lang w:val="en-US"/>
              </w:rPr>
              <w:t>2024)</w:t>
            </w:r>
            <w:r w:rsidR="00EE7CFD" w:rsidRPr="0004259F">
              <w:rPr>
                <w:rFonts w:ascii="David" w:hAnsi="David"/>
                <w:sz w:val="24"/>
                <w:szCs w:val="24"/>
                <w:rtl/>
                <w:lang w:val="en-US"/>
              </w:rPr>
              <w:t>.</w:t>
            </w:r>
            <w:r w:rsidRPr="0004259F">
              <w:rPr>
                <w:rFonts w:ascii="David" w:hAnsi="David"/>
                <w:sz w:val="24"/>
                <w:szCs w:val="24"/>
                <w:rtl/>
                <w:lang w:val="en-US"/>
              </w:rPr>
              <w:t xml:space="preserve"> </w:t>
            </w:r>
          </w:p>
        </w:tc>
      </w:tr>
      <w:tr w:rsidR="00172486" w:rsidRPr="0004259F" w14:paraId="22FA8F1A" w14:textId="77777777" w:rsidTr="008A68D8">
        <w:tc>
          <w:tcPr>
            <w:tcW w:w="1972" w:type="dxa"/>
          </w:tcPr>
          <w:p w14:paraId="25AFD716"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65DB23D5" w14:textId="79CF8C7B" w:rsidR="00172486"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ישנה אפשרות להג</w:t>
            </w:r>
            <w:r w:rsidR="00D76E98" w:rsidRPr="0004259F">
              <w:rPr>
                <w:rFonts w:ascii="David" w:hAnsi="David"/>
                <w:sz w:val="24"/>
                <w:szCs w:val="24"/>
                <w:rtl/>
                <w:lang w:val="en-US"/>
              </w:rPr>
              <w:t>י</w:t>
            </w:r>
            <w:r w:rsidRPr="0004259F">
              <w:rPr>
                <w:rFonts w:ascii="David" w:hAnsi="David"/>
                <w:sz w:val="24"/>
                <w:szCs w:val="24"/>
                <w:rtl/>
                <w:lang w:val="en-US"/>
              </w:rPr>
              <w:t>ש בקשה למהנדס רשות הרישוי לפטור מהתקנת המתקן/ביצוע ההכנות</w:t>
            </w:r>
            <w:r w:rsidR="00EE7CFD" w:rsidRPr="0004259F">
              <w:rPr>
                <w:rFonts w:ascii="David" w:hAnsi="David"/>
                <w:sz w:val="24"/>
                <w:szCs w:val="24"/>
                <w:rtl/>
                <w:lang w:val="en-US"/>
              </w:rPr>
              <w:t>.</w:t>
            </w:r>
          </w:p>
        </w:tc>
      </w:tr>
      <w:tr w:rsidR="00172486" w:rsidRPr="0004259F" w14:paraId="77645BCA" w14:textId="77777777" w:rsidTr="008A68D8">
        <w:tc>
          <w:tcPr>
            <w:tcW w:w="1972" w:type="dxa"/>
          </w:tcPr>
          <w:p w14:paraId="0150A16E"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0D4DA94B" w14:textId="1F9CBDE0" w:rsidR="00172486"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ציון מיקום ה-</w:t>
            </w:r>
            <w:r w:rsidRPr="0004259F">
              <w:rPr>
                <w:rFonts w:ascii="David" w:hAnsi="David"/>
                <w:sz w:val="24"/>
                <w:szCs w:val="24"/>
                <w:lang w:val="en-US"/>
              </w:rPr>
              <w:t>PV</w:t>
            </w:r>
            <w:r w:rsidRPr="0004259F">
              <w:rPr>
                <w:rFonts w:ascii="David" w:hAnsi="David"/>
                <w:sz w:val="24"/>
                <w:szCs w:val="24"/>
                <w:rtl/>
                <w:lang w:val="en-US"/>
              </w:rPr>
              <w:t xml:space="preserve"> על גבי הגרמושקה</w:t>
            </w:r>
          </w:p>
        </w:tc>
      </w:tr>
      <w:tr w:rsidR="00172486" w:rsidRPr="0004259F" w14:paraId="5BEB9495" w14:textId="77777777" w:rsidTr="008A68D8">
        <w:tc>
          <w:tcPr>
            <w:tcW w:w="1972" w:type="dxa"/>
          </w:tcPr>
          <w:p w14:paraId="60224CE7" w14:textId="59F049B5"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0BF89EAA" w14:textId="0C49B816" w:rsidR="00172486"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172486" w:rsidRPr="0004259F" w14:paraId="0662FC17" w14:textId="77777777" w:rsidTr="008A68D8">
        <w:tc>
          <w:tcPr>
            <w:tcW w:w="1972" w:type="dxa"/>
          </w:tcPr>
          <w:p w14:paraId="77AFF423"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4AD271C2" w14:textId="72488BDA" w:rsidR="00172486" w:rsidRPr="0004259F" w:rsidRDefault="00B1707F" w:rsidP="00823415">
            <w:pPr>
              <w:bidi/>
              <w:spacing w:after="120" w:line="240" w:lineRule="auto"/>
              <w:ind w:left="360" w:hanging="360"/>
              <w:jc w:val="left"/>
              <w:rPr>
                <w:rFonts w:ascii="David" w:hAnsi="David"/>
                <w:sz w:val="24"/>
                <w:szCs w:val="24"/>
                <w:rtl/>
              </w:rPr>
            </w:pPr>
            <w:r w:rsidRPr="0004259F">
              <w:rPr>
                <w:rFonts w:ascii="David" w:hAnsi="David"/>
                <w:sz w:val="24"/>
                <w:szCs w:val="24"/>
                <w:rtl/>
              </w:rPr>
              <w:t>מבנים הנדרשים בעמידה בתקן בנייה הירוקה: אישור מעבדת בנייה ירוקה על תכנון ההכנה/התקנת מתקנים פוטו-וולטאיים (</w:t>
            </w:r>
            <w:r w:rsidRPr="0004259F">
              <w:rPr>
                <w:rFonts w:ascii="David" w:hAnsi="David"/>
                <w:sz w:val="24"/>
                <w:szCs w:val="24"/>
                <w:lang w:val="en-US"/>
              </w:rPr>
              <w:t>PV</w:t>
            </w:r>
            <w:r w:rsidRPr="0004259F">
              <w:rPr>
                <w:rFonts w:ascii="David" w:hAnsi="David"/>
                <w:sz w:val="24"/>
                <w:szCs w:val="24"/>
                <w:rtl/>
                <w:lang w:val="en-US"/>
              </w:rPr>
              <w:t>)</w:t>
            </w:r>
            <w:r w:rsidRPr="0004259F">
              <w:rPr>
                <w:rFonts w:ascii="David" w:hAnsi="David"/>
                <w:sz w:val="24"/>
                <w:szCs w:val="24"/>
                <w:rtl/>
              </w:rPr>
              <w:t>.</w:t>
            </w:r>
          </w:p>
        </w:tc>
      </w:tr>
      <w:tr w:rsidR="00172486" w:rsidRPr="0004259F" w14:paraId="0CADF9B0" w14:textId="77777777" w:rsidTr="008A68D8">
        <w:tc>
          <w:tcPr>
            <w:tcW w:w="1972" w:type="dxa"/>
          </w:tcPr>
          <w:p w14:paraId="1E6DC551"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7437686C" w14:textId="77777777" w:rsidR="00172486" w:rsidRPr="0004259F" w:rsidRDefault="00172486"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172486" w:rsidRPr="0004259F" w14:paraId="016A60C4" w14:textId="77777777" w:rsidTr="008A68D8">
        <w:tc>
          <w:tcPr>
            <w:tcW w:w="1972" w:type="dxa"/>
          </w:tcPr>
          <w:p w14:paraId="0950918F"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72ECCC66" w14:textId="737AE9FC" w:rsidR="00172486" w:rsidRPr="0004259F" w:rsidRDefault="00B1707F" w:rsidP="00823415">
            <w:pPr>
              <w:bidi/>
              <w:spacing w:after="120" w:line="240" w:lineRule="auto"/>
              <w:jc w:val="left"/>
              <w:rPr>
                <w:rFonts w:ascii="David" w:hAnsi="David"/>
                <w:sz w:val="24"/>
                <w:szCs w:val="24"/>
                <w:rtl/>
              </w:rPr>
            </w:pPr>
            <w:r w:rsidRPr="0004259F">
              <w:rPr>
                <w:rFonts w:ascii="David" w:hAnsi="David"/>
                <w:sz w:val="24"/>
                <w:szCs w:val="24"/>
                <w:rtl/>
                <w:lang w:val="en-US"/>
              </w:rPr>
              <w:t>במגורים - אישור על ביצוע ההכנה מאת עורך הבקשה/בעל ההיתר/האחראי ע</w:t>
            </w:r>
            <w:r w:rsidR="00EE7CFD" w:rsidRPr="0004259F">
              <w:rPr>
                <w:rFonts w:ascii="David" w:hAnsi="David"/>
                <w:sz w:val="24"/>
                <w:szCs w:val="24"/>
                <w:rtl/>
                <w:lang w:val="en-US"/>
              </w:rPr>
              <w:t>ל</w:t>
            </w:r>
            <w:r w:rsidR="00D76E98" w:rsidRPr="0004259F">
              <w:rPr>
                <w:rFonts w:ascii="David" w:hAnsi="David"/>
                <w:sz w:val="24"/>
                <w:szCs w:val="24"/>
                <w:rtl/>
                <w:lang w:val="en-US"/>
              </w:rPr>
              <w:t xml:space="preserve"> הביצוע;</w:t>
            </w:r>
            <w:r w:rsidRPr="0004259F">
              <w:rPr>
                <w:rFonts w:ascii="David" w:hAnsi="David"/>
                <w:sz w:val="24"/>
                <w:szCs w:val="24"/>
              </w:rPr>
              <w:br/>
            </w:r>
            <w:r w:rsidRPr="0004259F">
              <w:rPr>
                <w:rFonts w:ascii="David" w:hAnsi="David"/>
                <w:sz w:val="24"/>
                <w:szCs w:val="24"/>
                <w:rtl/>
                <w:lang w:val="en-US"/>
              </w:rPr>
              <w:lastRenderedPageBreak/>
              <w:t>ביתר השימושים ובצמודי קרקע - אישור על התקנת הפאנלים הסולאריים מאת יועץ החשמל/עורך הבקשה/בעל ההיתר/האחראי על הביצוע</w:t>
            </w:r>
            <w:r w:rsidRPr="0004259F">
              <w:rPr>
                <w:rFonts w:ascii="David" w:hAnsi="David"/>
                <w:sz w:val="24"/>
                <w:szCs w:val="24"/>
              </w:rPr>
              <w:t>.</w:t>
            </w:r>
          </w:p>
        </w:tc>
      </w:tr>
      <w:tr w:rsidR="00172486" w:rsidRPr="0004259F" w14:paraId="32266F14" w14:textId="77777777" w:rsidTr="008A68D8">
        <w:tc>
          <w:tcPr>
            <w:tcW w:w="1972" w:type="dxa"/>
          </w:tcPr>
          <w:p w14:paraId="690EEE7B"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lastRenderedPageBreak/>
              <w:t>האם נדרש להצגה בגרמושקה</w:t>
            </w:r>
            <w:r w:rsidRPr="0004259F">
              <w:rPr>
                <w:rFonts w:ascii="David" w:hAnsi="David"/>
                <w:b/>
                <w:bCs/>
                <w:sz w:val="24"/>
                <w:szCs w:val="24"/>
              </w:rPr>
              <w:t>?</w:t>
            </w:r>
          </w:p>
        </w:tc>
        <w:tc>
          <w:tcPr>
            <w:tcW w:w="6658" w:type="dxa"/>
          </w:tcPr>
          <w:p w14:paraId="7CDFD61F" w14:textId="3DCB4CF3" w:rsidR="00172486"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p>
        </w:tc>
      </w:tr>
      <w:tr w:rsidR="00172486" w:rsidRPr="0004259F" w14:paraId="39788823" w14:textId="77777777" w:rsidTr="008A68D8">
        <w:tc>
          <w:tcPr>
            <w:tcW w:w="1972" w:type="dxa"/>
          </w:tcPr>
          <w:p w14:paraId="07802A03" w14:textId="77777777" w:rsidR="00172486" w:rsidRPr="0004259F" w:rsidRDefault="00172486"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5AD85D1A" w14:textId="4D6F4FF3" w:rsidR="00172486"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כשמדובר במבנה הנדרש בעמידה בתקן הבנייה הירוקה - הנושא ייבדק ע</w:t>
            </w:r>
            <w:r w:rsidRPr="0004259F">
              <w:rPr>
                <w:rFonts w:ascii="David" w:hAnsi="David"/>
                <w:sz w:val="24"/>
                <w:szCs w:val="24"/>
              </w:rPr>
              <w:t>"</w:t>
            </w:r>
            <w:r w:rsidRPr="0004259F">
              <w:rPr>
                <w:rFonts w:ascii="David" w:hAnsi="David"/>
                <w:sz w:val="24"/>
                <w:szCs w:val="24"/>
                <w:rtl/>
                <w:lang w:val="en-US"/>
              </w:rPr>
              <w:t>י מעבדה לבנייה ירוקה</w:t>
            </w:r>
            <w:r w:rsidR="00EE7CFD" w:rsidRPr="0004259F">
              <w:rPr>
                <w:rFonts w:ascii="David" w:hAnsi="David"/>
                <w:sz w:val="24"/>
                <w:szCs w:val="24"/>
                <w:rtl/>
                <w:lang w:val="en-US"/>
              </w:rPr>
              <w:t>.</w:t>
            </w:r>
            <w:r w:rsidRPr="0004259F">
              <w:rPr>
                <w:rFonts w:ascii="David" w:hAnsi="David"/>
                <w:sz w:val="24"/>
                <w:szCs w:val="24"/>
                <w:rtl/>
                <w:lang w:val="en-US"/>
              </w:rPr>
              <w:t xml:space="preserve"> </w:t>
            </w:r>
          </w:p>
        </w:tc>
      </w:tr>
    </w:tbl>
    <w:p w14:paraId="039A9DDF" w14:textId="5AC29239" w:rsidR="00B1707F" w:rsidRPr="0004259F" w:rsidRDefault="000B1F1C"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br w:type="page"/>
      </w:r>
    </w:p>
    <w:p w14:paraId="12EF4C4F" w14:textId="77777777" w:rsidR="00B1707F"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60913499">
          <v:rect id="_x0000_i1039" style="width:421.9pt;height:.05pt;flip:y" o:hrpct="976" o:hralign="right" o:hrstd="t" o:hr="t" fillcolor="#a0a0a0" stroked="f"/>
        </w:pict>
      </w:r>
    </w:p>
    <w:p w14:paraId="014F2548" w14:textId="12B7725D" w:rsidR="00B1707F" w:rsidRPr="0004259F" w:rsidRDefault="00B1707F" w:rsidP="00823415">
      <w:pPr>
        <w:pStyle w:val="Heading1"/>
        <w:jc w:val="left"/>
        <w:rPr>
          <w:rFonts w:ascii="David" w:hAnsi="David"/>
          <w:rtl/>
        </w:rPr>
      </w:pPr>
      <w:bookmarkStart w:id="11" w:name="_Toc177910821"/>
      <w:r w:rsidRPr="0004259F">
        <w:rPr>
          <w:rFonts w:ascii="David" w:hAnsi="David"/>
          <w:rtl/>
        </w:rPr>
        <w:t>סעיף 8 – פוטנציאל ייצור אנרגיה מתחדשת</w:t>
      </w:r>
      <w:bookmarkEnd w:id="11"/>
    </w:p>
    <w:p w14:paraId="5455DF92" w14:textId="77777777" w:rsidR="00B1707F"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3D9BCBCA">
          <v:rect id="_x0000_i1040" style="width:427.1pt;height:.05pt;flip:y" o:hrpct="988" o:hralign="right" o:hrstd="t" o:hr="t" fillcolor="#a0a0a0" stroked="f"/>
        </w:pict>
      </w:r>
    </w:p>
    <w:p w14:paraId="7D6EC884" w14:textId="77777777" w:rsidR="00B1707F" w:rsidRPr="0004259F" w:rsidRDefault="00B1707F"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1"/>
        <w:gridCol w:w="2127"/>
        <w:gridCol w:w="4533"/>
      </w:tblGrid>
      <w:tr w:rsidR="00B1707F" w:rsidRPr="0004259F" w14:paraId="6EDCA9B3" w14:textId="77777777" w:rsidTr="00EB314F">
        <w:tc>
          <w:tcPr>
            <w:tcW w:w="1971" w:type="dxa"/>
            <w:shd w:val="clear" w:color="auto" w:fill="D9D9D9" w:themeFill="background1" w:themeFillShade="D9"/>
          </w:tcPr>
          <w:p w14:paraId="1E0F6B83"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509C484C" w14:textId="282CFE7C"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168E5EEF" w14:textId="612B9989" w:rsidR="00B1707F"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B1707F" w:rsidRPr="0004259F" w14:paraId="3AA66B64" w14:textId="77777777" w:rsidTr="00EB314F">
        <w:tc>
          <w:tcPr>
            <w:tcW w:w="1971" w:type="dxa"/>
            <w:shd w:val="clear" w:color="auto" w:fill="auto"/>
          </w:tcPr>
          <w:p w14:paraId="22671EAE" w14:textId="047C1E20"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פוטנציאל ייצור אנרגיה מתחדשת</w:t>
            </w:r>
          </w:p>
        </w:tc>
        <w:tc>
          <w:tcPr>
            <w:tcW w:w="2127" w:type="dxa"/>
            <w:shd w:val="clear" w:color="auto" w:fill="auto"/>
          </w:tcPr>
          <w:p w14:paraId="6910CD5A" w14:textId="6D573F56" w:rsidR="00B1707F"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B1707F"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44A2F539" w14:textId="4A558693" w:rsidR="00B1707F" w:rsidRPr="0004259F" w:rsidRDefault="00B1707F" w:rsidP="00823415">
            <w:pPr>
              <w:bidi/>
              <w:spacing w:after="120" w:line="240" w:lineRule="auto"/>
              <w:jc w:val="left"/>
              <w:rPr>
                <w:rFonts w:ascii="David" w:hAnsi="David"/>
                <w:sz w:val="24"/>
                <w:szCs w:val="24"/>
                <w:rtl/>
                <w:lang w:val="en-US"/>
              </w:rPr>
            </w:pPr>
            <w:hyperlink r:id="rId20" w:tgtFrame="_blank" w:history="1">
              <w:r w:rsidRPr="0004259F">
                <w:rPr>
                  <w:rStyle w:val="Hyperlink"/>
                  <w:rFonts w:ascii="David" w:hAnsi="David"/>
                  <w:sz w:val="24"/>
                  <w:szCs w:val="24"/>
                  <w:rtl/>
                  <w:lang w:val="en-US"/>
                </w:rPr>
                <w:t>במקרים שה</w:t>
              </w:r>
              <w:r w:rsidR="0052798D" w:rsidRPr="0004259F">
                <w:rPr>
                  <w:rStyle w:val="Hyperlink"/>
                  <w:rFonts w:ascii="David" w:hAnsi="David"/>
                  <w:sz w:val="24"/>
                  <w:szCs w:val="24"/>
                  <w:rtl/>
                  <w:lang w:val="en-US"/>
                </w:rPr>
                <w:t>תוכנית</w:t>
              </w:r>
              <w:r w:rsidRPr="0004259F">
                <w:rPr>
                  <w:rStyle w:val="Hyperlink"/>
                  <w:rFonts w:ascii="David" w:hAnsi="David"/>
                  <w:sz w:val="24"/>
                  <w:szCs w:val="24"/>
                  <w:rtl/>
                  <w:lang w:val="en-US"/>
                </w:rPr>
                <w:t xml:space="preserve"> הפנתה </w:t>
              </w:r>
            </w:hyperlink>
            <w:hyperlink r:id="rId21" w:tgtFrame="_blank" w:history="1">
              <w:r w:rsidRPr="0004259F">
                <w:rPr>
                  <w:rStyle w:val="Hyperlink"/>
                  <w:rFonts w:ascii="David" w:hAnsi="David"/>
                  <w:sz w:val="24"/>
                  <w:szCs w:val="24"/>
                  <w:rtl/>
                  <w:lang w:val="en-US"/>
                </w:rPr>
                <w:t>למסמך</w:t>
              </w:r>
            </w:hyperlink>
            <w:r w:rsidR="000F3258" w:rsidRPr="0004259F">
              <w:rPr>
                <w:rFonts w:ascii="David" w:hAnsi="David"/>
                <w:sz w:val="24"/>
                <w:szCs w:val="24"/>
                <w:rtl/>
                <w:lang w:val="en-US"/>
              </w:rPr>
              <w:t xml:space="preserve"> "הנחיות להכנת נספח להערכת פוטנציאל ייצור אנרגיה מתחדשת ב</w:t>
            </w:r>
            <w:r w:rsidR="0052798D" w:rsidRPr="0004259F">
              <w:rPr>
                <w:rFonts w:ascii="David" w:hAnsi="David"/>
                <w:sz w:val="24"/>
                <w:szCs w:val="24"/>
                <w:rtl/>
                <w:lang w:val="en-US"/>
              </w:rPr>
              <w:t>תוכניות</w:t>
            </w:r>
            <w:r w:rsidR="000F3258" w:rsidRPr="0004259F">
              <w:rPr>
                <w:rFonts w:ascii="David" w:hAnsi="David"/>
                <w:sz w:val="24"/>
                <w:szCs w:val="24"/>
                <w:rtl/>
                <w:lang w:val="en-US"/>
              </w:rPr>
              <w:t>"</w:t>
            </w:r>
            <w:r w:rsidR="00465AAC" w:rsidRPr="0004259F">
              <w:rPr>
                <w:rFonts w:ascii="David" w:hAnsi="David"/>
                <w:sz w:val="24"/>
                <w:szCs w:val="24"/>
                <w:rtl/>
                <w:lang w:val="en-US"/>
              </w:rPr>
              <w:t>.</w:t>
            </w:r>
          </w:p>
        </w:tc>
      </w:tr>
    </w:tbl>
    <w:p w14:paraId="118A28C8" w14:textId="77777777" w:rsidR="00B1707F" w:rsidRPr="0004259F" w:rsidRDefault="00B1707F"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B1707F" w:rsidRPr="0004259F" w14:paraId="13B365F8" w14:textId="77777777" w:rsidTr="008A68D8">
        <w:tc>
          <w:tcPr>
            <w:tcW w:w="1972" w:type="dxa"/>
            <w:shd w:val="clear" w:color="auto" w:fill="D9D9D9" w:themeFill="background1" w:themeFillShade="D9"/>
          </w:tcPr>
          <w:p w14:paraId="7C4B2A50"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6AA33EF6"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B1707F" w:rsidRPr="0004259F" w14:paraId="605703EC" w14:textId="77777777" w:rsidTr="008A68D8">
        <w:tc>
          <w:tcPr>
            <w:tcW w:w="1972" w:type="dxa"/>
          </w:tcPr>
          <w:p w14:paraId="645BA592"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0E70ACC0" w14:textId="77777777"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w:t>
            </w:r>
          </w:p>
          <w:p w14:paraId="4EB06672" w14:textId="4E18917D"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בשלב בקרה מרחבית יידרש להציג מפרט טכני, הכולל את ההספק המעודכן של המערכת, מיקומה המחייב על הבניין וחישוב תפוקת החשמל השנתית שלה, וכל זאת בהתאם ל"הנחיות ל</w:t>
            </w:r>
            <w:r w:rsidR="000F3258" w:rsidRPr="0004259F">
              <w:rPr>
                <w:rFonts w:ascii="David" w:hAnsi="David"/>
                <w:sz w:val="24"/>
                <w:szCs w:val="24"/>
                <w:rtl/>
                <w:lang w:val="en-US"/>
              </w:rPr>
              <w:t>הכנת נספח ל</w:t>
            </w:r>
            <w:r w:rsidRPr="0004259F">
              <w:rPr>
                <w:rFonts w:ascii="David" w:hAnsi="David"/>
                <w:sz w:val="24"/>
                <w:szCs w:val="24"/>
                <w:rtl/>
                <w:lang w:val="en-US"/>
              </w:rPr>
              <w:t>הערכת פוטנציאל ייצור אנרגיה מתחדשת ב</w:t>
            </w:r>
            <w:r w:rsidR="0052798D" w:rsidRPr="0004259F">
              <w:rPr>
                <w:rFonts w:ascii="David" w:hAnsi="David"/>
                <w:sz w:val="24"/>
                <w:szCs w:val="24"/>
                <w:rtl/>
                <w:lang w:val="en-US"/>
              </w:rPr>
              <w:t>תוכניות</w:t>
            </w:r>
            <w:r w:rsidRPr="0004259F">
              <w:rPr>
                <w:rFonts w:ascii="David" w:hAnsi="David"/>
                <w:sz w:val="24"/>
                <w:szCs w:val="24"/>
                <w:rtl/>
                <w:lang w:val="en-US"/>
              </w:rPr>
              <w:t>"</w:t>
            </w:r>
            <w:r w:rsidR="00465AAC" w:rsidRPr="0004259F">
              <w:rPr>
                <w:rFonts w:ascii="David" w:hAnsi="David"/>
                <w:sz w:val="24"/>
                <w:szCs w:val="24"/>
                <w:rtl/>
                <w:lang w:val="en-US"/>
              </w:rPr>
              <w:t>.</w:t>
            </w:r>
          </w:p>
        </w:tc>
      </w:tr>
      <w:tr w:rsidR="00B1707F" w:rsidRPr="0004259F" w14:paraId="1BD5D7EB" w14:textId="77777777" w:rsidTr="008A68D8">
        <w:tc>
          <w:tcPr>
            <w:tcW w:w="1972" w:type="dxa"/>
          </w:tcPr>
          <w:p w14:paraId="053E4CC7"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4214322E" w14:textId="1DD4A6E0"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B1707F" w:rsidRPr="0004259F" w14:paraId="6B12616A" w14:textId="77777777" w:rsidTr="008A68D8">
        <w:tc>
          <w:tcPr>
            <w:tcW w:w="1972" w:type="dxa"/>
          </w:tcPr>
          <w:p w14:paraId="75C9179A"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3E9B68DB" w14:textId="1F924B51" w:rsidR="00B1707F" w:rsidRPr="0004259F" w:rsidRDefault="00B1707F" w:rsidP="00823415">
            <w:pPr>
              <w:bidi/>
              <w:spacing w:after="120" w:line="240" w:lineRule="auto"/>
              <w:jc w:val="left"/>
              <w:rPr>
                <w:rFonts w:ascii="David" w:hAnsi="David"/>
                <w:sz w:val="24"/>
                <w:szCs w:val="24"/>
                <w:rtl/>
              </w:rPr>
            </w:pPr>
            <w:r w:rsidRPr="0004259F">
              <w:rPr>
                <w:rFonts w:ascii="David" w:hAnsi="David"/>
                <w:sz w:val="24"/>
                <w:szCs w:val="24"/>
                <w:rtl/>
                <w:lang w:val="en-US"/>
              </w:rPr>
              <w:t>הצגת מפרט טכני הכולל את ההספק המעודכן של המערכת, מיקומה המחייב על הבניין וחישוב תפוקת החשמל השנתית שלה</w:t>
            </w:r>
            <w:r w:rsidR="00465AAC" w:rsidRPr="0004259F">
              <w:rPr>
                <w:rFonts w:ascii="David" w:hAnsi="David"/>
                <w:sz w:val="24"/>
                <w:szCs w:val="24"/>
                <w:rtl/>
              </w:rPr>
              <w:t>.</w:t>
            </w:r>
          </w:p>
        </w:tc>
      </w:tr>
      <w:tr w:rsidR="00B1707F" w:rsidRPr="0004259F" w14:paraId="253DBBAC" w14:textId="77777777" w:rsidTr="008A68D8">
        <w:tc>
          <w:tcPr>
            <w:tcW w:w="1972" w:type="dxa"/>
          </w:tcPr>
          <w:p w14:paraId="3B3000C4" w14:textId="71C73631"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3B9A305A" w14:textId="77777777"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B1707F" w:rsidRPr="0004259F" w14:paraId="042EB6E1" w14:textId="77777777" w:rsidTr="008A68D8">
        <w:tc>
          <w:tcPr>
            <w:tcW w:w="1972" w:type="dxa"/>
          </w:tcPr>
          <w:p w14:paraId="4C557A31"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063D994C" w14:textId="7FAC1005" w:rsidR="00B1707F" w:rsidRPr="0004259F" w:rsidRDefault="005A143F" w:rsidP="00823415">
            <w:pPr>
              <w:bidi/>
              <w:spacing w:after="120" w:line="240" w:lineRule="auto"/>
              <w:ind w:left="360" w:hanging="360"/>
              <w:jc w:val="left"/>
              <w:rPr>
                <w:rFonts w:ascii="David" w:hAnsi="David"/>
                <w:sz w:val="24"/>
                <w:szCs w:val="24"/>
                <w:rtl/>
              </w:rPr>
            </w:pPr>
            <w:r w:rsidRPr="0004259F">
              <w:rPr>
                <w:rFonts w:ascii="David" w:hAnsi="David"/>
                <w:sz w:val="24"/>
                <w:szCs w:val="24"/>
                <w:rtl/>
              </w:rPr>
              <w:t>אין דרישות סביבתיות</w:t>
            </w:r>
          </w:p>
        </w:tc>
      </w:tr>
      <w:tr w:rsidR="00B1707F" w:rsidRPr="0004259F" w14:paraId="1A96E53B" w14:textId="77777777" w:rsidTr="008A68D8">
        <w:tc>
          <w:tcPr>
            <w:tcW w:w="1972" w:type="dxa"/>
          </w:tcPr>
          <w:p w14:paraId="0F2A870B"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6D8B7866" w14:textId="77777777"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B1707F" w:rsidRPr="0004259F" w14:paraId="2B4DCCA3" w14:textId="77777777" w:rsidTr="008A68D8">
        <w:tc>
          <w:tcPr>
            <w:tcW w:w="1972" w:type="dxa"/>
          </w:tcPr>
          <w:p w14:paraId="29E4CBCC"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496B0FE6" w14:textId="2D5C6226" w:rsidR="00B1707F" w:rsidRPr="0004259F" w:rsidRDefault="00B1707F" w:rsidP="00823415">
            <w:pPr>
              <w:bidi/>
              <w:spacing w:after="120" w:line="240" w:lineRule="auto"/>
              <w:jc w:val="left"/>
              <w:rPr>
                <w:rFonts w:ascii="David" w:hAnsi="David"/>
                <w:sz w:val="24"/>
                <w:szCs w:val="24"/>
                <w:rtl/>
              </w:rPr>
            </w:pPr>
            <w:r w:rsidRPr="0004259F">
              <w:rPr>
                <w:rFonts w:ascii="David" w:hAnsi="David"/>
                <w:sz w:val="24"/>
                <w:szCs w:val="24"/>
                <w:rtl/>
                <w:lang w:val="en-US"/>
              </w:rPr>
              <w:t>במגורים - אישור על ביצוע ההכנה מאת עורך הבקשה/בעל ההיתר/האחראי על</w:t>
            </w:r>
            <w:r w:rsidR="001C0633" w:rsidRPr="0004259F">
              <w:rPr>
                <w:rFonts w:ascii="David" w:hAnsi="David"/>
                <w:sz w:val="24"/>
                <w:szCs w:val="24"/>
                <w:rtl/>
                <w:lang w:val="en-US"/>
              </w:rPr>
              <w:t xml:space="preserve"> הביצוע;</w:t>
            </w:r>
            <w:r w:rsidRPr="0004259F">
              <w:rPr>
                <w:rFonts w:ascii="David" w:hAnsi="David"/>
                <w:sz w:val="24"/>
                <w:szCs w:val="24"/>
              </w:rPr>
              <w:br/>
            </w:r>
            <w:r w:rsidRPr="0004259F">
              <w:rPr>
                <w:rFonts w:ascii="David" w:hAnsi="David"/>
                <w:sz w:val="24"/>
                <w:szCs w:val="24"/>
                <w:rtl/>
                <w:lang w:val="en-US"/>
              </w:rPr>
              <w:t>ביתר השימושים ובצמודי קרקע - אישור על התקנת הפאנלים הסולאריים מאת יועץ החשמל/עורך הבקשה/בעל ההיתר/האחראי על הביצוע</w:t>
            </w:r>
            <w:r w:rsidRPr="0004259F">
              <w:rPr>
                <w:rFonts w:ascii="David" w:hAnsi="David"/>
                <w:sz w:val="24"/>
                <w:szCs w:val="24"/>
              </w:rPr>
              <w:t>.</w:t>
            </w:r>
          </w:p>
        </w:tc>
      </w:tr>
      <w:tr w:rsidR="00B1707F" w:rsidRPr="0004259F" w14:paraId="762A6FE0" w14:textId="77777777" w:rsidTr="008A68D8">
        <w:tc>
          <w:tcPr>
            <w:tcW w:w="1972" w:type="dxa"/>
          </w:tcPr>
          <w:p w14:paraId="62B05A23"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227ED126" w14:textId="77777777"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p>
        </w:tc>
      </w:tr>
      <w:tr w:rsidR="00B1707F" w:rsidRPr="0004259F" w14:paraId="7D63B6F7" w14:textId="77777777" w:rsidTr="008A68D8">
        <w:tc>
          <w:tcPr>
            <w:tcW w:w="1972" w:type="dxa"/>
          </w:tcPr>
          <w:p w14:paraId="5512D2BE"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4E2BB24B" w14:textId="1892B1D4"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כשמדובר במבנה הנדרש בעמידה בתקן הבנייה הירוקה - הנושא ייבדק ע</w:t>
            </w:r>
            <w:r w:rsidR="00EB314F" w:rsidRPr="0004259F">
              <w:rPr>
                <w:rFonts w:ascii="David" w:hAnsi="David"/>
                <w:sz w:val="24"/>
                <w:szCs w:val="24"/>
                <w:rtl/>
              </w:rPr>
              <w:t>"</w:t>
            </w:r>
            <w:r w:rsidRPr="0004259F">
              <w:rPr>
                <w:rFonts w:ascii="David" w:hAnsi="David"/>
                <w:sz w:val="24"/>
                <w:szCs w:val="24"/>
                <w:rtl/>
                <w:lang w:val="en-US"/>
              </w:rPr>
              <w:t>י מעבדה לבנייה ירוקה</w:t>
            </w:r>
            <w:r w:rsidR="00465AAC" w:rsidRPr="0004259F">
              <w:rPr>
                <w:rFonts w:ascii="David" w:hAnsi="David"/>
                <w:sz w:val="24"/>
                <w:szCs w:val="24"/>
                <w:rtl/>
                <w:lang w:val="en-US"/>
              </w:rPr>
              <w:t>.</w:t>
            </w:r>
            <w:r w:rsidRPr="0004259F">
              <w:rPr>
                <w:rFonts w:ascii="David" w:hAnsi="David"/>
                <w:sz w:val="24"/>
                <w:szCs w:val="24"/>
                <w:rtl/>
                <w:lang w:val="en-US"/>
              </w:rPr>
              <w:t xml:space="preserve"> </w:t>
            </w:r>
          </w:p>
        </w:tc>
      </w:tr>
    </w:tbl>
    <w:p w14:paraId="2CD8E5EE" w14:textId="77777777" w:rsidR="00B1707F"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4C4C5907">
          <v:rect id="_x0000_i1041" style="width:421.9pt;height:.05pt;flip:y" o:hrpct="976" o:hralign="right" o:hrstd="t" o:hr="t" fillcolor="#a0a0a0" stroked="f"/>
        </w:pict>
      </w:r>
    </w:p>
    <w:p w14:paraId="17F99E13" w14:textId="25D86B74" w:rsidR="00B1707F" w:rsidRPr="0004259F" w:rsidRDefault="00B1707F" w:rsidP="00823415">
      <w:pPr>
        <w:pStyle w:val="Heading1"/>
        <w:jc w:val="left"/>
        <w:rPr>
          <w:rFonts w:ascii="David" w:hAnsi="David"/>
          <w:rtl/>
        </w:rPr>
      </w:pPr>
      <w:bookmarkStart w:id="12" w:name="_Toc177910822"/>
      <w:r w:rsidRPr="0004259F">
        <w:rPr>
          <w:rFonts w:ascii="David" w:hAnsi="David"/>
          <w:rtl/>
        </w:rPr>
        <w:lastRenderedPageBreak/>
        <w:t xml:space="preserve">סעיף </w:t>
      </w:r>
      <w:r w:rsidR="005A143F" w:rsidRPr="0004259F">
        <w:rPr>
          <w:rFonts w:ascii="David" w:hAnsi="David"/>
          <w:rtl/>
        </w:rPr>
        <w:t>9</w:t>
      </w:r>
      <w:r w:rsidRPr="0004259F">
        <w:rPr>
          <w:rFonts w:ascii="David" w:hAnsi="David"/>
          <w:rtl/>
        </w:rPr>
        <w:t xml:space="preserve"> – </w:t>
      </w:r>
      <w:r w:rsidR="005A143F" w:rsidRPr="0004259F">
        <w:rPr>
          <w:rFonts w:ascii="David" w:hAnsi="David"/>
          <w:rtl/>
        </w:rPr>
        <w:t>רעש</w:t>
      </w:r>
      <w:bookmarkEnd w:id="12"/>
    </w:p>
    <w:p w14:paraId="5E3204BC" w14:textId="77777777" w:rsidR="00B1707F"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28004161">
          <v:rect id="_x0000_i1042" style="width:427.1pt;height:.05pt;flip:y" o:hrpct="988" o:hralign="right" o:hrstd="t" o:hr="t" fillcolor="#a0a0a0" stroked="f"/>
        </w:pict>
      </w:r>
    </w:p>
    <w:p w14:paraId="3FEC853A" w14:textId="77777777" w:rsidR="00B1707F" w:rsidRPr="0004259F" w:rsidRDefault="00B1707F"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B1707F" w:rsidRPr="0004259F" w14:paraId="68677CC0" w14:textId="77777777" w:rsidTr="008A68D8">
        <w:trPr>
          <w:jc w:val="center"/>
        </w:trPr>
        <w:tc>
          <w:tcPr>
            <w:tcW w:w="1971" w:type="dxa"/>
            <w:shd w:val="clear" w:color="auto" w:fill="D9D9D9" w:themeFill="background1" w:themeFillShade="D9"/>
          </w:tcPr>
          <w:p w14:paraId="6FBFCF3E"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2C7E812D" w14:textId="4C2E298A"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0C2E545F" w14:textId="21FC75E4" w:rsidR="00B1707F"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B1707F" w:rsidRPr="0004259F" w14:paraId="3A17396C" w14:textId="77777777" w:rsidTr="008A68D8">
        <w:trPr>
          <w:jc w:val="center"/>
        </w:trPr>
        <w:tc>
          <w:tcPr>
            <w:tcW w:w="1971" w:type="dxa"/>
            <w:shd w:val="clear" w:color="auto" w:fill="auto"/>
          </w:tcPr>
          <w:p w14:paraId="6529D373" w14:textId="2F64244F" w:rsidR="00B1707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רעש</w:t>
            </w:r>
          </w:p>
        </w:tc>
        <w:tc>
          <w:tcPr>
            <w:tcW w:w="2127" w:type="dxa"/>
            <w:shd w:val="clear" w:color="auto" w:fill="auto"/>
          </w:tcPr>
          <w:p w14:paraId="10A1CCBB" w14:textId="77A591E4" w:rsidR="00B1707F"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B1707F"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2A37CF44" w14:textId="679BDDE4" w:rsidR="00B1707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rPr>
              <w:t>בכל בקשה הכוללת מקור רעש ו/או בסמוך למקור רעש, ובהתאם להוראות ה</w:t>
            </w:r>
            <w:r w:rsidR="0052798D" w:rsidRPr="0004259F">
              <w:rPr>
                <w:rFonts w:ascii="David" w:hAnsi="David"/>
                <w:sz w:val="24"/>
                <w:szCs w:val="24"/>
                <w:rtl/>
              </w:rPr>
              <w:t>תוכנית</w:t>
            </w:r>
            <w:r w:rsidR="00465AAC" w:rsidRPr="0004259F">
              <w:rPr>
                <w:rFonts w:ascii="David" w:hAnsi="David"/>
                <w:sz w:val="24"/>
                <w:szCs w:val="24"/>
                <w:rtl/>
                <w:lang w:val="en-US"/>
              </w:rPr>
              <w:t>.</w:t>
            </w:r>
          </w:p>
        </w:tc>
      </w:tr>
    </w:tbl>
    <w:p w14:paraId="2802B648" w14:textId="77777777" w:rsidR="00B1707F" w:rsidRPr="0004259F" w:rsidRDefault="00B1707F"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B1707F" w:rsidRPr="0004259F" w14:paraId="796234E1" w14:textId="77777777" w:rsidTr="008A68D8">
        <w:tc>
          <w:tcPr>
            <w:tcW w:w="1972" w:type="dxa"/>
            <w:shd w:val="clear" w:color="auto" w:fill="D9D9D9" w:themeFill="background1" w:themeFillShade="D9"/>
          </w:tcPr>
          <w:p w14:paraId="0B17BE07"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28E1CC2A"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B1707F" w:rsidRPr="0004259F" w14:paraId="7F39CBD9" w14:textId="77777777" w:rsidTr="008A68D8">
        <w:tc>
          <w:tcPr>
            <w:tcW w:w="1972" w:type="dxa"/>
          </w:tcPr>
          <w:p w14:paraId="4793A2D5"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4BEA8442" w14:textId="68421A3B"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(מתן מידע)</w:t>
            </w:r>
          </w:p>
          <w:p w14:paraId="7EE0BD93" w14:textId="619C6F62"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1. תכנון המבנה יכלול מיגונים אקוסטיים ככל הנדרש, בהתאם ל</w:t>
            </w:r>
            <w:r w:rsidR="0052798D" w:rsidRPr="0004259F">
              <w:rPr>
                <w:rFonts w:ascii="David" w:hAnsi="David"/>
                <w:sz w:val="24"/>
                <w:szCs w:val="24"/>
                <w:rtl/>
                <w:lang w:val="en-US"/>
              </w:rPr>
              <w:t>תוכנית</w:t>
            </w:r>
            <w:r w:rsidRPr="0004259F">
              <w:rPr>
                <w:rFonts w:ascii="David" w:hAnsi="David"/>
                <w:sz w:val="24"/>
                <w:szCs w:val="24"/>
                <w:rtl/>
                <w:lang w:val="en-US"/>
              </w:rPr>
              <w:t xml:space="preserve"> ו/או בהתאם לדוח אקוסטי שיוגש בהליך הרישוי</w:t>
            </w:r>
            <w:r w:rsidR="00465AAC" w:rsidRPr="0004259F">
              <w:rPr>
                <w:rFonts w:ascii="David" w:hAnsi="David"/>
                <w:sz w:val="24"/>
                <w:szCs w:val="24"/>
                <w:rtl/>
                <w:lang w:val="en-US"/>
              </w:rPr>
              <w:t>.</w:t>
            </w:r>
          </w:p>
          <w:p w14:paraId="31FAD7E9" w14:textId="4969F099" w:rsidR="00B1707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2. מערכות טכניות תוצבנה בהתאם להוראות </w:t>
            </w:r>
            <w:r w:rsidR="0052798D" w:rsidRPr="0004259F">
              <w:rPr>
                <w:rFonts w:ascii="David" w:hAnsi="David"/>
                <w:sz w:val="24"/>
                <w:szCs w:val="24"/>
                <w:rtl/>
                <w:lang w:val="en-US"/>
              </w:rPr>
              <w:t>תוכנית</w:t>
            </w:r>
            <w:r w:rsidRPr="0004259F">
              <w:rPr>
                <w:rFonts w:ascii="David" w:hAnsi="David"/>
                <w:sz w:val="24"/>
                <w:szCs w:val="24"/>
                <w:rtl/>
                <w:lang w:val="en-US"/>
              </w:rPr>
              <w:t>/הנחיות מרחביות/מסמכי מדיניות/דוח אקוסטי שיוגש בהליך הרישוי</w:t>
            </w:r>
            <w:r w:rsidR="00465AAC" w:rsidRPr="0004259F">
              <w:rPr>
                <w:rFonts w:ascii="David" w:hAnsi="David"/>
                <w:sz w:val="24"/>
                <w:szCs w:val="24"/>
                <w:rtl/>
                <w:lang w:val="en-US"/>
              </w:rPr>
              <w:t>.</w:t>
            </w:r>
          </w:p>
        </w:tc>
      </w:tr>
      <w:tr w:rsidR="00B1707F" w:rsidRPr="0004259F" w14:paraId="2C0163E6" w14:textId="77777777" w:rsidTr="008A68D8">
        <w:tc>
          <w:tcPr>
            <w:tcW w:w="1972" w:type="dxa"/>
          </w:tcPr>
          <w:p w14:paraId="674E4B9A"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41B731E1" w14:textId="4D3A3389" w:rsidR="00B1707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בדיקה בהוראות ה</w:t>
            </w:r>
            <w:r w:rsidR="0052798D" w:rsidRPr="0004259F">
              <w:rPr>
                <w:rFonts w:ascii="David" w:hAnsi="David"/>
                <w:sz w:val="24"/>
                <w:szCs w:val="24"/>
                <w:rtl/>
                <w:lang w:val="en-US"/>
              </w:rPr>
              <w:t>תוכנית</w:t>
            </w:r>
            <w:r w:rsidRPr="0004259F">
              <w:rPr>
                <w:rFonts w:ascii="David" w:hAnsi="David"/>
                <w:sz w:val="24"/>
                <w:szCs w:val="24"/>
                <w:rtl/>
                <w:lang w:val="en-US"/>
              </w:rPr>
              <w:t xml:space="preserve"> האם נקבעה הוראה בנושא רעש שמהווה תנאי להגשת בקשה להיתר </w:t>
            </w:r>
            <w:r w:rsidR="0052798D" w:rsidRPr="0004259F">
              <w:rPr>
                <w:rFonts w:ascii="David" w:hAnsi="David"/>
                <w:sz w:val="24"/>
                <w:szCs w:val="24"/>
                <w:rtl/>
                <w:lang w:val="en-US"/>
              </w:rPr>
              <w:t>בנייה</w:t>
            </w:r>
            <w:r w:rsidRPr="0004259F">
              <w:rPr>
                <w:rFonts w:ascii="David" w:hAnsi="David"/>
                <w:sz w:val="24"/>
                <w:szCs w:val="24"/>
                <w:rtl/>
                <w:lang w:val="en-US"/>
              </w:rPr>
              <w:t xml:space="preserve">, כגון </w:t>
            </w:r>
            <w:r w:rsidR="001C0633" w:rsidRPr="0004259F">
              <w:rPr>
                <w:rFonts w:ascii="David" w:hAnsi="David"/>
                <w:sz w:val="24"/>
                <w:szCs w:val="24"/>
                <w:rtl/>
                <w:lang w:val="en-US"/>
              </w:rPr>
              <w:t>דוח</w:t>
            </w:r>
            <w:r w:rsidRPr="0004259F">
              <w:rPr>
                <w:rFonts w:ascii="David" w:hAnsi="David"/>
                <w:sz w:val="24"/>
                <w:szCs w:val="24"/>
                <w:rtl/>
                <w:lang w:val="en-US"/>
              </w:rPr>
              <w:t xml:space="preserve"> אקוסטי, הקמת קיר אקוסטי</w:t>
            </w:r>
            <w:r w:rsidR="001C0633" w:rsidRPr="0004259F">
              <w:rPr>
                <w:rFonts w:ascii="David" w:hAnsi="David"/>
                <w:sz w:val="24"/>
                <w:szCs w:val="24"/>
                <w:rtl/>
                <w:lang w:val="en-US"/>
              </w:rPr>
              <w:t xml:space="preserve"> וכדומה.</w:t>
            </w:r>
            <w:r w:rsidRPr="0004259F">
              <w:rPr>
                <w:rFonts w:ascii="David" w:hAnsi="David"/>
                <w:sz w:val="24"/>
                <w:szCs w:val="24"/>
              </w:rPr>
              <w:br/>
            </w:r>
            <w:r w:rsidR="001C0633" w:rsidRPr="0004259F">
              <w:rPr>
                <w:rFonts w:ascii="David" w:hAnsi="David"/>
                <w:sz w:val="24"/>
                <w:szCs w:val="24"/>
                <w:rtl/>
                <w:lang w:val="en-US"/>
              </w:rPr>
              <w:t>דוח</w:t>
            </w:r>
            <w:r w:rsidRPr="0004259F">
              <w:rPr>
                <w:rFonts w:ascii="David" w:hAnsi="David"/>
                <w:sz w:val="24"/>
                <w:szCs w:val="24"/>
                <w:rtl/>
                <w:lang w:val="en-US"/>
              </w:rPr>
              <w:t xml:space="preserve"> אקוסטי יוגש לוועדה המקומית/יחידה סביבתית ולמכון הבקרה</w:t>
            </w:r>
            <w:r w:rsidRPr="0004259F">
              <w:rPr>
                <w:rFonts w:ascii="David" w:hAnsi="David"/>
                <w:sz w:val="24"/>
                <w:szCs w:val="24"/>
              </w:rPr>
              <w:t>.</w:t>
            </w:r>
          </w:p>
        </w:tc>
      </w:tr>
      <w:tr w:rsidR="00B1707F" w:rsidRPr="0004259F" w14:paraId="123DF2E4" w14:textId="77777777" w:rsidTr="008A68D8">
        <w:tc>
          <w:tcPr>
            <w:tcW w:w="1972" w:type="dxa"/>
          </w:tcPr>
          <w:p w14:paraId="4C623C41"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532111BF" w14:textId="65990417" w:rsidR="005A143F" w:rsidRPr="0004259F" w:rsidRDefault="005A143F" w:rsidP="00823415">
            <w:pPr>
              <w:pStyle w:val="ListParagraph"/>
              <w:numPr>
                <w:ilvl w:val="0"/>
                <w:numId w:val="8"/>
              </w:numPr>
              <w:bidi/>
              <w:spacing w:after="120" w:line="240" w:lineRule="auto"/>
              <w:jc w:val="left"/>
              <w:rPr>
                <w:rFonts w:ascii="David" w:hAnsi="David"/>
                <w:sz w:val="24"/>
                <w:szCs w:val="24"/>
                <w:lang w:val="en-US"/>
              </w:rPr>
            </w:pPr>
            <w:r w:rsidRPr="0004259F">
              <w:rPr>
                <w:rFonts w:ascii="David" w:hAnsi="David"/>
                <w:sz w:val="24"/>
                <w:szCs w:val="24"/>
                <w:rtl/>
                <w:lang w:val="en-US"/>
              </w:rPr>
              <w:t>תיבדק הימצאות המיגונים האקוסטיים שנדרשו במסגרת ה</w:t>
            </w:r>
            <w:r w:rsidR="001C0633" w:rsidRPr="0004259F">
              <w:rPr>
                <w:rFonts w:ascii="David" w:hAnsi="David"/>
                <w:sz w:val="24"/>
                <w:szCs w:val="24"/>
                <w:rtl/>
                <w:lang w:val="en-US"/>
              </w:rPr>
              <w:t>דוח</w:t>
            </w:r>
            <w:r w:rsidRPr="0004259F">
              <w:rPr>
                <w:rFonts w:ascii="David" w:hAnsi="David"/>
                <w:sz w:val="24"/>
                <w:szCs w:val="24"/>
                <w:rtl/>
                <w:lang w:val="en-US"/>
              </w:rPr>
              <w:t xml:space="preserve"> האקוסטי</w:t>
            </w:r>
            <w:r w:rsidRPr="0004259F">
              <w:rPr>
                <w:rFonts w:ascii="David" w:hAnsi="David"/>
                <w:sz w:val="24"/>
                <w:szCs w:val="24"/>
              </w:rPr>
              <w:t>.</w:t>
            </w:r>
          </w:p>
          <w:p w14:paraId="6FAE7150" w14:textId="341C54C4" w:rsidR="00B1707F" w:rsidRPr="0004259F" w:rsidRDefault="005A143F" w:rsidP="00823415">
            <w:pPr>
              <w:pStyle w:val="ListParagraph"/>
              <w:numPr>
                <w:ilvl w:val="0"/>
                <w:numId w:val="8"/>
              </w:numPr>
              <w:bidi/>
              <w:spacing w:after="120" w:line="240" w:lineRule="auto"/>
              <w:jc w:val="left"/>
              <w:rPr>
                <w:rFonts w:ascii="David" w:hAnsi="David"/>
                <w:sz w:val="24"/>
                <w:szCs w:val="24"/>
                <w:rtl/>
                <w:lang w:val="en-US"/>
              </w:rPr>
            </w:pPr>
            <w:r w:rsidRPr="0004259F">
              <w:rPr>
                <w:rFonts w:ascii="David" w:hAnsi="David"/>
                <w:sz w:val="24"/>
                <w:szCs w:val="24"/>
                <w:rtl/>
                <w:lang w:val="en-US"/>
              </w:rPr>
              <w:t>תיבדק הצבת מערכות טכניות בהתאם לדרישות ה</w:t>
            </w:r>
            <w:r w:rsidR="001C0633" w:rsidRPr="0004259F">
              <w:rPr>
                <w:rFonts w:ascii="David" w:hAnsi="David"/>
                <w:sz w:val="24"/>
                <w:szCs w:val="24"/>
                <w:rtl/>
                <w:lang w:val="en-US"/>
              </w:rPr>
              <w:t>דוח</w:t>
            </w:r>
            <w:r w:rsidRPr="0004259F">
              <w:rPr>
                <w:rFonts w:ascii="David" w:hAnsi="David"/>
                <w:sz w:val="24"/>
                <w:szCs w:val="24"/>
                <w:rtl/>
                <w:lang w:val="en-US"/>
              </w:rPr>
              <w:t xml:space="preserve"> האקוסטי</w:t>
            </w:r>
            <w:r w:rsidRPr="0004259F">
              <w:rPr>
                <w:rFonts w:ascii="David" w:hAnsi="David"/>
                <w:sz w:val="24"/>
                <w:szCs w:val="24"/>
              </w:rPr>
              <w:t>.</w:t>
            </w:r>
          </w:p>
        </w:tc>
      </w:tr>
      <w:tr w:rsidR="00B1707F" w:rsidRPr="0004259F" w14:paraId="38B939B5" w14:textId="77777777" w:rsidTr="008A68D8">
        <w:tc>
          <w:tcPr>
            <w:tcW w:w="1972" w:type="dxa"/>
          </w:tcPr>
          <w:p w14:paraId="6D9BCCCC" w14:textId="3DECBB9E"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0D0CA240" w14:textId="14E490F7" w:rsidR="00B1707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ייבדקו הפרטים הטכניים של המיגונים האקוסטיים שנקבעו ב</w:t>
            </w:r>
            <w:r w:rsidR="001C0633" w:rsidRPr="0004259F">
              <w:rPr>
                <w:rFonts w:ascii="David" w:hAnsi="David"/>
                <w:sz w:val="24"/>
                <w:szCs w:val="24"/>
                <w:rtl/>
                <w:lang w:val="en-US"/>
              </w:rPr>
              <w:t>דוח</w:t>
            </w:r>
            <w:r w:rsidRPr="0004259F">
              <w:rPr>
                <w:rFonts w:ascii="David" w:hAnsi="David"/>
                <w:sz w:val="24"/>
                <w:szCs w:val="24"/>
                <w:rtl/>
                <w:lang w:val="en-US"/>
              </w:rPr>
              <w:t xml:space="preserve"> אקוסטי</w:t>
            </w:r>
            <w:r w:rsidRPr="0004259F">
              <w:rPr>
                <w:rFonts w:ascii="David" w:hAnsi="David"/>
                <w:sz w:val="24"/>
                <w:szCs w:val="24"/>
              </w:rPr>
              <w:t>*</w:t>
            </w:r>
          </w:p>
        </w:tc>
      </w:tr>
      <w:tr w:rsidR="00B1707F" w:rsidRPr="0004259F" w14:paraId="2F41FC02" w14:textId="77777777" w:rsidTr="008A68D8">
        <w:tc>
          <w:tcPr>
            <w:tcW w:w="1972" w:type="dxa"/>
          </w:tcPr>
          <w:p w14:paraId="34E7A108"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3519864D" w14:textId="6BEDB63A" w:rsidR="00B1707F" w:rsidRPr="0004259F" w:rsidRDefault="005A143F" w:rsidP="00823415">
            <w:pPr>
              <w:bidi/>
              <w:spacing w:after="120" w:line="240" w:lineRule="auto"/>
              <w:ind w:left="360" w:hanging="360"/>
              <w:jc w:val="left"/>
              <w:rPr>
                <w:rFonts w:ascii="David" w:hAnsi="David"/>
                <w:sz w:val="24"/>
                <w:szCs w:val="24"/>
                <w:rtl/>
              </w:rPr>
            </w:pPr>
            <w:r w:rsidRPr="0004259F">
              <w:rPr>
                <w:rFonts w:ascii="David" w:hAnsi="David"/>
                <w:sz w:val="24"/>
                <w:szCs w:val="24"/>
                <w:rtl/>
              </w:rPr>
              <w:t>אין דרישות סביבתיות</w:t>
            </w:r>
          </w:p>
        </w:tc>
      </w:tr>
      <w:tr w:rsidR="00B1707F" w:rsidRPr="0004259F" w14:paraId="0F12E9A9" w14:textId="77777777" w:rsidTr="008A68D8">
        <w:tc>
          <w:tcPr>
            <w:tcW w:w="1972" w:type="dxa"/>
          </w:tcPr>
          <w:p w14:paraId="116DAFDF"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3800BB01" w14:textId="77777777"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B1707F" w:rsidRPr="0004259F" w14:paraId="1039589D" w14:textId="77777777" w:rsidTr="008A68D8">
        <w:tc>
          <w:tcPr>
            <w:tcW w:w="1972" w:type="dxa"/>
          </w:tcPr>
          <w:p w14:paraId="639AB921"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41BD24CB" w14:textId="003FE9F0" w:rsidR="00B1707F" w:rsidRPr="0004259F" w:rsidRDefault="005A143F" w:rsidP="00823415">
            <w:pPr>
              <w:bidi/>
              <w:spacing w:after="120" w:line="240" w:lineRule="auto"/>
              <w:jc w:val="left"/>
              <w:rPr>
                <w:rFonts w:ascii="David" w:hAnsi="David"/>
                <w:sz w:val="24"/>
                <w:szCs w:val="24"/>
                <w:rtl/>
              </w:rPr>
            </w:pPr>
            <w:r w:rsidRPr="0004259F">
              <w:rPr>
                <w:rFonts w:ascii="David" w:hAnsi="David"/>
                <w:sz w:val="24"/>
                <w:szCs w:val="24"/>
                <w:rtl/>
                <w:lang w:val="en-US"/>
              </w:rPr>
              <w:t>אישור מכון הבקרה על ביצוע אמצעי הפחתת הרעש שנקבעו ב</w:t>
            </w:r>
            <w:r w:rsidR="001C0633" w:rsidRPr="0004259F">
              <w:rPr>
                <w:rFonts w:ascii="David" w:hAnsi="David"/>
                <w:sz w:val="24"/>
                <w:szCs w:val="24"/>
                <w:rtl/>
                <w:lang w:val="en-US"/>
              </w:rPr>
              <w:t>דוח</w:t>
            </w:r>
            <w:r w:rsidRPr="0004259F">
              <w:rPr>
                <w:rFonts w:ascii="David" w:hAnsi="David"/>
                <w:sz w:val="24"/>
                <w:szCs w:val="24"/>
                <w:rtl/>
                <w:lang w:val="en-US"/>
              </w:rPr>
              <w:t xml:space="preserve"> האקוסטי</w:t>
            </w:r>
            <w:r w:rsidR="00465AAC" w:rsidRPr="0004259F">
              <w:rPr>
                <w:rFonts w:ascii="David" w:hAnsi="David"/>
                <w:sz w:val="24"/>
                <w:szCs w:val="24"/>
                <w:rtl/>
                <w:lang w:val="en-US"/>
              </w:rPr>
              <w:t>.</w:t>
            </w:r>
          </w:p>
        </w:tc>
      </w:tr>
      <w:tr w:rsidR="00B1707F" w:rsidRPr="0004259F" w14:paraId="290B18E6" w14:textId="77777777" w:rsidTr="008A68D8">
        <w:tc>
          <w:tcPr>
            <w:tcW w:w="1972" w:type="dxa"/>
          </w:tcPr>
          <w:p w14:paraId="030942D9"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15564112" w14:textId="2EFE5330" w:rsidR="00B1707F" w:rsidRPr="0004259F" w:rsidRDefault="00B1707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r w:rsidR="005A143F" w:rsidRPr="0004259F">
              <w:rPr>
                <w:rFonts w:ascii="David" w:hAnsi="David"/>
                <w:sz w:val="24"/>
                <w:szCs w:val="24"/>
                <w:rtl/>
                <w:lang w:val="en-US"/>
              </w:rPr>
              <w:t>, יש לציין את מיקום המערכות, בהלימה ל</w:t>
            </w:r>
            <w:r w:rsidR="001C0633" w:rsidRPr="0004259F">
              <w:rPr>
                <w:rFonts w:ascii="David" w:hAnsi="David"/>
                <w:sz w:val="24"/>
                <w:szCs w:val="24"/>
                <w:rtl/>
                <w:lang w:val="en-US"/>
              </w:rPr>
              <w:t>דוח</w:t>
            </w:r>
            <w:r w:rsidR="005A143F" w:rsidRPr="0004259F">
              <w:rPr>
                <w:rFonts w:ascii="David" w:hAnsi="David"/>
                <w:sz w:val="24"/>
                <w:szCs w:val="24"/>
                <w:rtl/>
                <w:lang w:val="en-US"/>
              </w:rPr>
              <w:t xml:space="preserve"> האקוסטי</w:t>
            </w:r>
            <w:r w:rsidR="00465AAC" w:rsidRPr="0004259F">
              <w:rPr>
                <w:rFonts w:ascii="David" w:hAnsi="David"/>
                <w:sz w:val="24"/>
                <w:szCs w:val="24"/>
                <w:rtl/>
                <w:lang w:val="en-US"/>
              </w:rPr>
              <w:t>.</w:t>
            </w:r>
          </w:p>
        </w:tc>
      </w:tr>
      <w:tr w:rsidR="00B1707F" w:rsidRPr="0004259F" w14:paraId="6B87E251" w14:textId="77777777" w:rsidTr="008A68D8">
        <w:tc>
          <w:tcPr>
            <w:tcW w:w="1972" w:type="dxa"/>
          </w:tcPr>
          <w:p w14:paraId="29C6F35E" w14:textId="77777777" w:rsidR="00B1707F" w:rsidRPr="0004259F" w:rsidRDefault="00B1707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50731F62" w14:textId="401D6ACB" w:rsidR="00B1707F" w:rsidRPr="0004259F" w:rsidRDefault="00327D5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3FCA148E" w14:textId="4C81F691" w:rsidR="00B1707F" w:rsidRPr="0004259F" w:rsidRDefault="000B1F1C"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65AEAF24" w14:textId="77777777" w:rsidR="005A143F"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71C2DE20">
          <v:rect id="_x0000_i1043" style="width:421.9pt;height:.05pt;flip:y" o:hrpct="976" o:hralign="right" o:hrstd="t" o:hr="t" fillcolor="#a0a0a0" stroked="f"/>
        </w:pict>
      </w:r>
    </w:p>
    <w:p w14:paraId="7981E9D1" w14:textId="36F0EF8C" w:rsidR="005A143F" w:rsidRPr="0004259F" w:rsidRDefault="005A143F" w:rsidP="00823415">
      <w:pPr>
        <w:pStyle w:val="Heading1"/>
        <w:jc w:val="left"/>
        <w:rPr>
          <w:rFonts w:ascii="David" w:hAnsi="David"/>
          <w:rtl/>
        </w:rPr>
      </w:pPr>
      <w:bookmarkStart w:id="13" w:name="_Toc177910823"/>
      <w:r w:rsidRPr="0004259F">
        <w:rPr>
          <w:rFonts w:ascii="David" w:hAnsi="David"/>
          <w:rtl/>
        </w:rPr>
        <w:t>סעיף 10 – קרינה</w:t>
      </w:r>
      <w:bookmarkEnd w:id="13"/>
    </w:p>
    <w:p w14:paraId="07F3ECCB" w14:textId="77777777" w:rsidR="005A143F"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5BD06B3B">
          <v:rect id="_x0000_i1044" style="width:427.1pt;height:.05pt;flip:y" o:hrpct="988" o:hralign="right" o:hrstd="t" o:hr="t" fillcolor="#a0a0a0" stroked="f"/>
        </w:pict>
      </w:r>
    </w:p>
    <w:p w14:paraId="33CFD095" w14:textId="77777777" w:rsidR="005A143F" w:rsidRPr="0004259F" w:rsidRDefault="005A143F"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5A143F" w:rsidRPr="0004259F" w14:paraId="3CA2C0FC" w14:textId="77777777" w:rsidTr="008A68D8">
        <w:trPr>
          <w:jc w:val="center"/>
        </w:trPr>
        <w:tc>
          <w:tcPr>
            <w:tcW w:w="1971" w:type="dxa"/>
            <w:shd w:val="clear" w:color="auto" w:fill="D9D9D9" w:themeFill="background1" w:themeFillShade="D9"/>
          </w:tcPr>
          <w:p w14:paraId="4681BDBE"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7A590526" w14:textId="337F4AA3"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44278EEC" w14:textId="355F2CA7" w:rsidR="005A143F"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5A143F" w:rsidRPr="0004259F" w14:paraId="0C46F2B9" w14:textId="77777777" w:rsidTr="008A68D8">
        <w:trPr>
          <w:jc w:val="center"/>
        </w:trPr>
        <w:tc>
          <w:tcPr>
            <w:tcW w:w="1971" w:type="dxa"/>
            <w:shd w:val="clear" w:color="auto" w:fill="auto"/>
          </w:tcPr>
          <w:p w14:paraId="4AD267CD" w14:textId="08FA5A4B"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קרינה</w:t>
            </w:r>
          </w:p>
        </w:tc>
        <w:tc>
          <w:tcPr>
            <w:tcW w:w="2127" w:type="dxa"/>
            <w:shd w:val="clear" w:color="auto" w:fill="auto"/>
          </w:tcPr>
          <w:p w14:paraId="04E4FEAA" w14:textId="1380F99F" w:rsidR="005A143F"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5A143F"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600A7568" w14:textId="55F5029B" w:rsidR="005A143F" w:rsidRPr="0004259F" w:rsidRDefault="005A143F" w:rsidP="00823415">
            <w:pPr>
              <w:bidi/>
              <w:spacing w:after="120" w:line="240" w:lineRule="auto"/>
              <w:jc w:val="left"/>
              <w:rPr>
                <w:rFonts w:ascii="David" w:hAnsi="David"/>
                <w:sz w:val="24"/>
                <w:szCs w:val="24"/>
                <w:rtl/>
              </w:rPr>
            </w:pPr>
            <w:r w:rsidRPr="0004259F">
              <w:rPr>
                <w:rFonts w:ascii="David" w:hAnsi="David"/>
                <w:sz w:val="24"/>
                <w:szCs w:val="24"/>
                <w:rtl/>
              </w:rPr>
              <w:t xml:space="preserve">בכל </w:t>
            </w:r>
            <w:r w:rsidR="0052798D" w:rsidRPr="0004259F">
              <w:rPr>
                <w:rFonts w:ascii="David" w:hAnsi="David"/>
                <w:sz w:val="24"/>
                <w:szCs w:val="24"/>
                <w:rtl/>
              </w:rPr>
              <w:t>בנייה</w:t>
            </w:r>
            <w:r w:rsidRPr="0004259F">
              <w:rPr>
                <w:rFonts w:ascii="David" w:hAnsi="David"/>
                <w:sz w:val="24"/>
                <w:szCs w:val="24"/>
                <w:rtl/>
              </w:rPr>
              <w:t xml:space="preserve"> הכוללת מקורות קרינה, לרבות כאלה שטעוני היתר הקמה ו/או סוג, בהתאם לחוק הקרינה הבלתי מייננת</w:t>
            </w:r>
            <w:r w:rsidRPr="0004259F">
              <w:rPr>
                <w:rFonts w:ascii="David" w:hAnsi="David"/>
                <w:sz w:val="24"/>
                <w:szCs w:val="24"/>
              </w:rPr>
              <w:t>.</w:t>
            </w:r>
          </w:p>
        </w:tc>
      </w:tr>
    </w:tbl>
    <w:p w14:paraId="18DA51D1" w14:textId="77777777" w:rsidR="005A143F" w:rsidRPr="0004259F" w:rsidRDefault="005A143F"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5A143F" w:rsidRPr="0004259F" w14:paraId="360647D7" w14:textId="77777777" w:rsidTr="008A68D8">
        <w:tc>
          <w:tcPr>
            <w:tcW w:w="1972" w:type="dxa"/>
            <w:shd w:val="clear" w:color="auto" w:fill="D9D9D9" w:themeFill="background1" w:themeFillShade="D9"/>
          </w:tcPr>
          <w:p w14:paraId="0A8171A8"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22F1EC63"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5A143F" w:rsidRPr="0004259F" w14:paraId="6CBF979F" w14:textId="77777777" w:rsidTr="008A68D8">
        <w:tc>
          <w:tcPr>
            <w:tcW w:w="1972" w:type="dxa"/>
          </w:tcPr>
          <w:p w14:paraId="29FECD96"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0F80DEA6" w14:textId="77777777"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w:t>
            </w:r>
          </w:p>
          <w:p w14:paraId="12F6AC61" w14:textId="4590D89B"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ככל </w:t>
            </w:r>
            <w:r w:rsidR="002867E5" w:rsidRPr="0004259F">
              <w:rPr>
                <w:rFonts w:ascii="David" w:hAnsi="David"/>
                <w:sz w:val="24"/>
                <w:szCs w:val="24"/>
                <w:rtl/>
                <w:lang w:val="en-US"/>
              </w:rPr>
              <w:t>ש</w:t>
            </w:r>
            <w:r w:rsidRPr="0004259F">
              <w:rPr>
                <w:rFonts w:ascii="David" w:hAnsi="David"/>
                <w:sz w:val="24"/>
                <w:szCs w:val="24"/>
                <w:rtl/>
                <w:lang w:val="en-US"/>
              </w:rPr>
              <w:t>ה</w:t>
            </w:r>
            <w:r w:rsidR="0052798D" w:rsidRPr="0004259F">
              <w:rPr>
                <w:rFonts w:ascii="David" w:hAnsi="David"/>
                <w:sz w:val="24"/>
                <w:szCs w:val="24"/>
                <w:rtl/>
                <w:lang w:val="en-US"/>
              </w:rPr>
              <w:t>בנייה</w:t>
            </w:r>
            <w:r w:rsidRPr="0004259F">
              <w:rPr>
                <w:rFonts w:ascii="David" w:hAnsi="David"/>
                <w:sz w:val="24"/>
                <w:szCs w:val="24"/>
                <w:rtl/>
                <w:lang w:val="en-US"/>
              </w:rPr>
              <w:t xml:space="preserve"> תכלול מקורות קרינה, לרבות כאלה שטעוני היתר הקמה ו/או סוג, בהתאם לחוק הקרינה הבלתי מייננת, התשס"ו</w:t>
            </w:r>
            <w:r w:rsidR="008A18C6">
              <w:rPr>
                <w:rFonts w:ascii="David" w:hAnsi="David" w:hint="cs"/>
                <w:sz w:val="24"/>
                <w:szCs w:val="24"/>
                <w:rtl/>
                <w:lang w:val="en-US"/>
              </w:rPr>
              <w:t>-</w:t>
            </w:r>
            <w:r w:rsidRPr="0004259F">
              <w:rPr>
                <w:rFonts w:ascii="David" w:hAnsi="David"/>
                <w:sz w:val="24"/>
                <w:szCs w:val="24"/>
                <w:rtl/>
                <w:lang w:val="en-US"/>
              </w:rPr>
              <w:t>2006:</w:t>
            </w:r>
          </w:p>
          <w:p w14:paraId="1C3FB39F" w14:textId="67B27794" w:rsidR="005A143F" w:rsidRPr="0004259F" w:rsidRDefault="005A143F" w:rsidP="00823415">
            <w:pPr>
              <w:bidi/>
              <w:spacing w:after="120" w:line="240" w:lineRule="auto"/>
              <w:jc w:val="left"/>
              <w:rPr>
                <w:rFonts w:ascii="David" w:hAnsi="David"/>
                <w:sz w:val="24"/>
                <w:szCs w:val="24"/>
                <w:lang w:val="en-US"/>
              </w:rPr>
            </w:pPr>
            <w:r w:rsidRPr="0004259F">
              <w:rPr>
                <w:rFonts w:ascii="David" w:hAnsi="David"/>
                <w:sz w:val="24"/>
                <w:szCs w:val="24"/>
                <w:lang w:val="en-US"/>
              </w:rPr>
              <w:t xml:space="preserve">- </w:t>
            </w:r>
            <w:r w:rsidRPr="0004259F">
              <w:rPr>
                <w:rFonts w:ascii="David" w:hAnsi="David"/>
                <w:sz w:val="24"/>
                <w:szCs w:val="24"/>
                <w:rtl/>
                <w:lang w:val="en-US"/>
              </w:rPr>
              <w:t xml:space="preserve">במתקני חשמל שאינם של </w:t>
            </w:r>
            <w:r w:rsidR="000F3258" w:rsidRPr="0004259F">
              <w:rPr>
                <w:rFonts w:ascii="David" w:hAnsi="David"/>
                <w:sz w:val="24"/>
                <w:szCs w:val="24"/>
                <w:rtl/>
                <w:lang w:val="en-US"/>
              </w:rPr>
              <w:t>חח"י</w:t>
            </w:r>
            <w:r w:rsidRPr="0004259F">
              <w:rPr>
                <w:rFonts w:ascii="David" w:hAnsi="David"/>
                <w:sz w:val="24"/>
                <w:szCs w:val="24"/>
                <w:rtl/>
                <w:lang w:val="en-US"/>
              </w:rPr>
              <w:t xml:space="preserve"> - אישור </w:t>
            </w:r>
            <w:r w:rsidR="0027383D" w:rsidRPr="0004259F">
              <w:rPr>
                <w:rFonts w:ascii="David" w:hAnsi="David"/>
                <w:sz w:val="24"/>
                <w:szCs w:val="24"/>
                <w:rtl/>
                <w:lang w:val="en-US"/>
              </w:rPr>
              <w:t>המשרד להגנת הסביבה</w:t>
            </w:r>
            <w:r w:rsidRPr="0004259F">
              <w:rPr>
                <w:rFonts w:ascii="David" w:hAnsi="David"/>
                <w:sz w:val="24"/>
                <w:szCs w:val="24"/>
                <w:rtl/>
                <w:lang w:val="en-US"/>
              </w:rPr>
              <w:t xml:space="preserve"> במתקן טעון היתר הקמה</w:t>
            </w:r>
            <w:r w:rsidRPr="0004259F">
              <w:rPr>
                <w:rFonts w:ascii="David" w:hAnsi="David"/>
                <w:sz w:val="24"/>
                <w:szCs w:val="24"/>
                <w:lang w:val="en-US"/>
              </w:rPr>
              <w:t>.</w:t>
            </w:r>
          </w:p>
          <w:p w14:paraId="52DA9EF2" w14:textId="6DCA185A"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lang w:val="en-US"/>
              </w:rPr>
              <w:t xml:space="preserve">- </w:t>
            </w:r>
            <w:r w:rsidRPr="0004259F">
              <w:rPr>
                <w:rFonts w:ascii="David" w:hAnsi="David"/>
                <w:sz w:val="24"/>
                <w:szCs w:val="24"/>
                <w:rtl/>
                <w:lang w:val="en-US"/>
              </w:rPr>
              <w:t xml:space="preserve">במתקני חשמל של </w:t>
            </w:r>
            <w:r w:rsidR="000F3258" w:rsidRPr="0004259F">
              <w:rPr>
                <w:rFonts w:ascii="David" w:hAnsi="David"/>
                <w:sz w:val="24"/>
                <w:szCs w:val="24"/>
                <w:rtl/>
                <w:lang w:val="en-US"/>
              </w:rPr>
              <w:t>חח"י</w:t>
            </w:r>
            <w:r w:rsidRPr="0004259F">
              <w:rPr>
                <w:rFonts w:ascii="David" w:hAnsi="David"/>
                <w:sz w:val="24"/>
                <w:szCs w:val="24"/>
                <w:rtl/>
                <w:lang w:val="en-US"/>
              </w:rPr>
              <w:t xml:space="preserve"> - אישור ח</w:t>
            </w:r>
            <w:r w:rsidR="000F3258" w:rsidRPr="0004259F">
              <w:rPr>
                <w:rFonts w:ascii="David" w:hAnsi="David"/>
                <w:sz w:val="24"/>
                <w:szCs w:val="24"/>
                <w:rtl/>
                <w:lang w:val="en-US"/>
              </w:rPr>
              <w:t>ח"י</w:t>
            </w:r>
            <w:r w:rsidRPr="0004259F">
              <w:rPr>
                <w:rFonts w:ascii="David" w:hAnsi="David"/>
                <w:sz w:val="24"/>
                <w:szCs w:val="24"/>
                <w:rtl/>
                <w:lang w:val="en-US"/>
              </w:rPr>
              <w:t xml:space="preserve"> על מתקן בהיתר סוג</w:t>
            </w:r>
            <w:r w:rsidR="00465AAC" w:rsidRPr="0004259F">
              <w:rPr>
                <w:rFonts w:ascii="David" w:hAnsi="David"/>
                <w:sz w:val="24"/>
                <w:szCs w:val="24"/>
                <w:rtl/>
                <w:lang w:val="en-US"/>
              </w:rPr>
              <w:t>.</w:t>
            </w:r>
          </w:p>
          <w:p w14:paraId="28108EFE" w14:textId="5096FBBE" w:rsidR="005A143F" w:rsidRPr="0004259F" w:rsidRDefault="005A143F" w:rsidP="00823415">
            <w:pPr>
              <w:bidi/>
              <w:spacing w:after="120" w:line="240" w:lineRule="auto"/>
              <w:jc w:val="left"/>
              <w:rPr>
                <w:rFonts w:ascii="David" w:hAnsi="David"/>
                <w:sz w:val="24"/>
                <w:szCs w:val="24"/>
                <w:lang w:val="en-US"/>
              </w:rPr>
            </w:pPr>
            <w:r w:rsidRPr="0004259F">
              <w:rPr>
                <w:rFonts w:ascii="David" w:hAnsi="David"/>
                <w:sz w:val="24"/>
                <w:szCs w:val="24"/>
                <w:lang w:val="en-US"/>
              </w:rPr>
              <w:t xml:space="preserve">- </w:t>
            </w:r>
            <w:r w:rsidRPr="0004259F">
              <w:rPr>
                <w:rFonts w:ascii="David" w:hAnsi="David"/>
                <w:sz w:val="24"/>
                <w:szCs w:val="24"/>
                <w:rtl/>
                <w:lang w:val="en-US"/>
              </w:rPr>
              <w:t xml:space="preserve">במבנים שנדרשים בעמידה בתקן </w:t>
            </w:r>
            <w:r w:rsidR="0052798D" w:rsidRPr="0004259F">
              <w:rPr>
                <w:rFonts w:ascii="David" w:hAnsi="David"/>
                <w:sz w:val="24"/>
                <w:szCs w:val="24"/>
                <w:rtl/>
                <w:lang w:val="en-US"/>
              </w:rPr>
              <w:t>בנייה</w:t>
            </w:r>
            <w:r w:rsidRPr="0004259F">
              <w:rPr>
                <w:rFonts w:ascii="David" w:hAnsi="David"/>
                <w:sz w:val="24"/>
                <w:szCs w:val="24"/>
                <w:rtl/>
                <w:lang w:val="en-US"/>
              </w:rPr>
              <w:t xml:space="preserve"> ירוקה - אישור מעבדות </w:t>
            </w:r>
            <w:r w:rsidR="0052798D" w:rsidRPr="0004259F">
              <w:rPr>
                <w:rFonts w:ascii="David" w:hAnsi="David"/>
                <w:sz w:val="24"/>
                <w:szCs w:val="24"/>
                <w:rtl/>
                <w:lang w:val="en-US"/>
              </w:rPr>
              <w:t>בנייה</w:t>
            </w:r>
            <w:r w:rsidRPr="0004259F">
              <w:rPr>
                <w:rFonts w:ascii="David" w:hAnsi="David"/>
                <w:sz w:val="24"/>
                <w:szCs w:val="24"/>
                <w:rtl/>
                <w:lang w:val="en-US"/>
              </w:rPr>
              <w:t xml:space="preserve"> ירוקה על עמידה בתקן </w:t>
            </w:r>
            <w:r w:rsidR="0052798D" w:rsidRPr="0004259F">
              <w:rPr>
                <w:rFonts w:ascii="David" w:hAnsi="David"/>
                <w:sz w:val="24"/>
                <w:szCs w:val="24"/>
                <w:rtl/>
                <w:lang w:val="en-US"/>
              </w:rPr>
              <w:t>בנייה</w:t>
            </w:r>
            <w:r w:rsidRPr="0004259F">
              <w:rPr>
                <w:rFonts w:ascii="David" w:hAnsi="David"/>
                <w:sz w:val="24"/>
                <w:szCs w:val="24"/>
                <w:rtl/>
                <w:lang w:val="en-US"/>
              </w:rPr>
              <w:t xml:space="preserve"> ירוקה</w:t>
            </w:r>
            <w:r w:rsidRPr="0004259F">
              <w:rPr>
                <w:rFonts w:ascii="David" w:hAnsi="David"/>
                <w:sz w:val="24"/>
                <w:szCs w:val="24"/>
                <w:lang w:val="en-US"/>
              </w:rPr>
              <w:t>.</w:t>
            </w:r>
          </w:p>
          <w:p w14:paraId="1E4A8163" w14:textId="7D151A98"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lang w:val="en-US"/>
              </w:rPr>
              <w:t xml:space="preserve">- </w:t>
            </w:r>
            <w:r w:rsidRPr="0004259F">
              <w:rPr>
                <w:rFonts w:ascii="David" w:hAnsi="David"/>
                <w:sz w:val="24"/>
                <w:szCs w:val="24"/>
                <w:rtl/>
                <w:lang w:val="en-US"/>
              </w:rPr>
              <w:t>בכל מבנה הכולל מקור קרינה - אישור יחידה סביבתית לדוח הערכת קרינה ורמות חשיפה</w:t>
            </w:r>
            <w:r w:rsidR="002867E5" w:rsidRPr="0004259F">
              <w:rPr>
                <w:rFonts w:ascii="David" w:hAnsi="David"/>
                <w:sz w:val="24"/>
                <w:szCs w:val="24"/>
                <w:rtl/>
                <w:lang w:val="en-US"/>
              </w:rPr>
              <w:t>.</w:t>
            </w:r>
          </w:p>
          <w:p w14:paraId="141E62C3" w14:textId="03CF7B51"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 תכנון המבנה ייעשה  עפ"י </w:t>
            </w:r>
            <w:hyperlink r:id="rId22" w:history="1">
              <w:r w:rsidRPr="0004259F">
                <w:rPr>
                  <w:rStyle w:val="Hyperlink"/>
                  <w:rFonts w:ascii="David" w:hAnsi="David"/>
                  <w:sz w:val="24"/>
                  <w:szCs w:val="24"/>
                  <w:rtl/>
                  <w:lang w:val="en-US"/>
                </w:rPr>
                <w:t>המדריך לתכנון תשתיות עבור מתקני חשמל במבנים חדשים לצורך צמצום שדות מגנטיים</w:t>
              </w:r>
            </w:hyperlink>
            <w:r w:rsidRPr="0004259F">
              <w:rPr>
                <w:rFonts w:ascii="David" w:hAnsi="David"/>
                <w:sz w:val="24"/>
                <w:szCs w:val="24"/>
                <w:rtl/>
                <w:lang w:val="en-US"/>
              </w:rPr>
              <w:t xml:space="preserve"> של חברת החשמל</w:t>
            </w:r>
            <w:r w:rsidR="00157C7A" w:rsidRPr="0004259F">
              <w:rPr>
                <w:rFonts w:ascii="David" w:hAnsi="David"/>
                <w:sz w:val="24"/>
                <w:szCs w:val="24"/>
                <w:rtl/>
                <w:lang w:val="en-US"/>
              </w:rPr>
              <w:t xml:space="preserve"> לישראל</w:t>
            </w:r>
            <w:r w:rsidRPr="0004259F">
              <w:rPr>
                <w:rFonts w:ascii="David" w:hAnsi="David"/>
                <w:sz w:val="24"/>
                <w:szCs w:val="24"/>
                <w:rtl/>
                <w:lang w:val="en-US"/>
              </w:rPr>
              <w:t xml:space="preserve">, ובכל מקרה התכנון יעמוד בספי הקרינה המקובלים על </w:t>
            </w:r>
            <w:r w:rsidR="0027383D" w:rsidRPr="0004259F">
              <w:rPr>
                <w:rFonts w:ascii="David" w:hAnsi="David"/>
                <w:sz w:val="24"/>
                <w:szCs w:val="24"/>
                <w:rtl/>
                <w:lang w:val="en-US"/>
              </w:rPr>
              <w:t>המשרד להגנת הסביבה</w:t>
            </w:r>
            <w:r w:rsidRPr="0004259F">
              <w:rPr>
                <w:rFonts w:ascii="David" w:hAnsi="David"/>
                <w:sz w:val="24"/>
                <w:szCs w:val="24"/>
                <w:rtl/>
                <w:lang w:val="en-US"/>
              </w:rPr>
              <w:t>.</w:t>
            </w:r>
          </w:p>
        </w:tc>
      </w:tr>
      <w:tr w:rsidR="005A143F" w:rsidRPr="0004259F" w14:paraId="117C61E5" w14:textId="77777777" w:rsidTr="008A68D8">
        <w:tc>
          <w:tcPr>
            <w:tcW w:w="1972" w:type="dxa"/>
          </w:tcPr>
          <w:p w14:paraId="0D28A53A"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6B575C4A" w14:textId="4AFCF752"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A143F" w:rsidRPr="0004259F" w14:paraId="052A3CF0" w14:textId="77777777" w:rsidTr="008A68D8">
        <w:tc>
          <w:tcPr>
            <w:tcW w:w="1972" w:type="dxa"/>
          </w:tcPr>
          <w:p w14:paraId="6BC44DF4"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5218315A" w14:textId="3F73ABC0"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אישור היחידה הסביבתית על קבלת אישורים מהגופים המוזכרים בשלב המידע בהתאם לכל אחד מהמקרים שהוזכרו בשלב המידע (בהתאם ל</w:t>
            </w:r>
            <w:hyperlink r:id="rId23" w:history="1">
              <w:r w:rsidRPr="0004259F">
                <w:rPr>
                  <w:rStyle w:val="Hyperlink"/>
                  <w:rFonts w:ascii="David" w:hAnsi="David"/>
                  <w:sz w:val="24"/>
                  <w:szCs w:val="24"/>
                  <w:rtl/>
                  <w:lang w:val="en-US"/>
                </w:rPr>
                <w:t xml:space="preserve">נוהל פעילות יחידות סביבתיות בהליך רישוי </w:t>
              </w:r>
              <w:r w:rsidR="0052798D" w:rsidRPr="0004259F">
                <w:rPr>
                  <w:rStyle w:val="Hyperlink"/>
                  <w:rFonts w:ascii="David" w:hAnsi="David"/>
                  <w:sz w:val="24"/>
                  <w:szCs w:val="24"/>
                  <w:rtl/>
                  <w:lang w:val="en-US"/>
                </w:rPr>
                <w:t>בנייה</w:t>
              </w:r>
            </w:hyperlink>
            <w:r w:rsidRPr="0004259F">
              <w:rPr>
                <w:rFonts w:ascii="David" w:hAnsi="David"/>
                <w:sz w:val="24"/>
                <w:szCs w:val="24"/>
                <w:rtl/>
                <w:lang w:val="en-US"/>
              </w:rPr>
              <w:t>)</w:t>
            </w:r>
            <w:r w:rsidR="00EB314F" w:rsidRPr="0004259F">
              <w:rPr>
                <w:rFonts w:ascii="David" w:hAnsi="David"/>
                <w:sz w:val="24"/>
                <w:szCs w:val="24"/>
                <w:rtl/>
                <w:lang w:val="en-US"/>
              </w:rPr>
              <w:t>.</w:t>
            </w:r>
          </w:p>
        </w:tc>
      </w:tr>
      <w:tr w:rsidR="005A143F" w:rsidRPr="0004259F" w14:paraId="6FBC2A03" w14:textId="77777777" w:rsidTr="008A68D8">
        <w:tc>
          <w:tcPr>
            <w:tcW w:w="1972" w:type="dxa"/>
          </w:tcPr>
          <w:p w14:paraId="4070849A" w14:textId="4E3EA9CD"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379BD160" w14:textId="5504F417"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בבקשות שאינן נדרשות בבנייה ירוקה: יוצג </w:t>
            </w:r>
            <w:hyperlink r:id="rId24" w:history="1">
              <w:r w:rsidRPr="0004259F">
                <w:rPr>
                  <w:rStyle w:val="Hyperlink"/>
                  <w:rFonts w:ascii="David" w:hAnsi="David"/>
                  <w:sz w:val="24"/>
                  <w:szCs w:val="24"/>
                  <w:rtl/>
                  <w:lang w:val="en-US"/>
                </w:rPr>
                <w:t>היתר הקמה/סוג</w:t>
              </w:r>
            </w:hyperlink>
            <w:r w:rsidRPr="0004259F">
              <w:rPr>
                <w:rFonts w:ascii="David" w:hAnsi="David"/>
                <w:sz w:val="24"/>
                <w:szCs w:val="24"/>
                <w:rtl/>
                <w:lang w:val="en-US"/>
              </w:rPr>
              <w:t xml:space="preserve"> למכון בקרה</w:t>
            </w:r>
          </w:p>
        </w:tc>
      </w:tr>
      <w:tr w:rsidR="005A143F" w:rsidRPr="0004259F" w14:paraId="087D04BB" w14:textId="77777777" w:rsidTr="008A68D8">
        <w:tc>
          <w:tcPr>
            <w:tcW w:w="1972" w:type="dxa"/>
          </w:tcPr>
          <w:p w14:paraId="20A4A2A3"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lastRenderedPageBreak/>
              <w:t>תחילת עבודות</w:t>
            </w:r>
          </w:p>
        </w:tc>
        <w:tc>
          <w:tcPr>
            <w:tcW w:w="6658" w:type="dxa"/>
          </w:tcPr>
          <w:p w14:paraId="67001045" w14:textId="564729B7" w:rsidR="005A143F" w:rsidRPr="0004259F" w:rsidRDefault="005A143F"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 xml:space="preserve">בבקשות שנדרשות בבנייה ירוקה: יוצג </w:t>
            </w:r>
            <w:hyperlink r:id="rId25" w:history="1">
              <w:r w:rsidRPr="0004259F">
                <w:rPr>
                  <w:rStyle w:val="Hyperlink"/>
                  <w:rFonts w:ascii="David" w:hAnsi="David"/>
                  <w:sz w:val="24"/>
                  <w:szCs w:val="24"/>
                  <w:rtl/>
                  <w:lang w:val="en-US"/>
                </w:rPr>
                <w:t>היתר הקמה/סוג</w:t>
              </w:r>
            </w:hyperlink>
            <w:r w:rsidRPr="0004259F">
              <w:rPr>
                <w:rFonts w:ascii="David" w:hAnsi="David"/>
                <w:sz w:val="24"/>
                <w:szCs w:val="24"/>
                <w:rtl/>
                <w:lang w:val="en-US"/>
              </w:rPr>
              <w:t xml:space="preserve"> למעבדה לבנייה</w:t>
            </w:r>
            <w:r w:rsidR="00465AAC" w:rsidRPr="0004259F">
              <w:rPr>
                <w:rFonts w:ascii="David" w:hAnsi="David"/>
                <w:sz w:val="24"/>
                <w:szCs w:val="24"/>
                <w:rtl/>
                <w:lang w:val="en-US"/>
              </w:rPr>
              <w:t xml:space="preserve"> י</w:t>
            </w:r>
            <w:r w:rsidRPr="0004259F">
              <w:rPr>
                <w:rFonts w:ascii="David" w:hAnsi="David"/>
                <w:sz w:val="24"/>
                <w:szCs w:val="24"/>
                <w:rtl/>
                <w:lang w:val="en-US"/>
              </w:rPr>
              <w:t>רוקה</w:t>
            </w:r>
            <w:r w:rsidR="00465AAC" w:rsidRPr="0004259F">
              <w:rPr>
                <w:rFonts w:ascii="David" w:hAnsi="David"/>
                <w:sz w:val="24"/>
                <w:szCs w:val="24"/>
                <w:rtl/>
              </w:rPr>
              <w:t>.</w:t>
            </w:r>
          </w:p>
        </w:tc>
      </w:tr>
      <w:tr w:rsidR="005A143F" w:rsidRPr="0004259F" w14:paraId="70BF7A78" w14:textId="77777777" w:rsidTr="008A68D8">
        <w:tc>
          <w:tcPr>
            <w:tcW w:w="1972" w:type="dxa"/>
          </w:tcPr>
          <w:p w14:paraId="3F2B2F5C"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76C4A373" w14:textId="031847A5"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r w:rsidR="00465AAC" w:rsidRPr="0004259F">
              <w:rPr>
                <w:rFonts w:ascii="David" w:hAnsi="David"/>
                <w:sz w:val="24"/>
                <w:szCs w:val="24"/>
                <w:rtl/>
                <w:lang w:val="en-US"/>
              </w:rPr>
              <w:t>.</w:t>
            </w:r>
          </w:p>
        </w:tc>
      </w:tr>
      <w:tr w:rsidR="005A143F" w:rsidRPr="0004259F" w14:paraId="5CB8309D" w14:textId="77777777" w:rsidTr="008A68D8">
        <w:tc>
          <w:tcPr>
            <w:tcW w:w="1972" w:type="dxa"/>
          </w:tcPr>
          <w:p w14:paraId="7CCA4BFF"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77D25FF5" w14:textId="55814993" w:rsidR="005A143F" w:rsidRPr="0004259F" w:rsidRDefault="005A143F" w:rsidP="00823415">
            <w:pPr>
              <w:bidi/>
              <w:spacing w:after="120" w:line="240" w:lineRule="auto"/>
              <w:jc w:val="left"/>
              <w:rPr>
                <w:rFonts w:ascii="David" w:hAnsi="David"/>
                <w:sz w:val="24"/>
                <w:szCs w:val="24"/>
                <w:rtl/>
              </w:rPr>
            </w:pPr>
            <w:r w:rsidRPr="0004259F">
              <w:rPr>
                <w:rFonts w:ascii="David" w:hAnsi="David"/>
                <w:sz w:val="24"/>
                <w:szCs w:val="24"/>
                <w:rtl/>
                <w:lang w:val="en-US"/>
              </w:rPr>
              <w:t>אישור יועץ קרינה על ביצוע אמצעי הפחתת הקרינה</w:t>
            </w:r>
            <w:r w:rsidR="00465AAC" w:rsidRPr="0004259F">
              <w:rPr>
                <w:rFonts w:ascii="David" w:hAnsi="David"/>
                <w:sz w:val="24"/>
                <w:szCs w:val="24"/>
                <w:rtl/>
                <w:lang w:val="en-US"/>
              </w:rPr>
              <w:t>.</w:t>
            </w:r>
            <w:r w:rsidRPr="0004259F">
              <w:rPr>
                <w:rFonts w:ascii="David" w:hAnsi="David"/>
                <w:sz w:val="24"/>
                <w:szCs w:val="24"/>
                <w:rtl/>
              </w:rPr>
              <w:t xml:space="preserve"> </w:t>
            </w:r>
          </w:p>
        </w:tc>
      </w:tr>
      <w:tr w:rsidR="005A143F" w:rsidRPr="0004259F" w14:paraId="510D1692" w14:textId="77777777" w:rsidTr="008A68D8">
        <w:tc>
          <w:tcPr>
            <w:tcW w:w="1972" w:type="dxa"/>
          </w:tcPr>
          <w:p w14:paraId="212DE58E"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78CC4F5A" w14:textId="5BF074EE"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 יש לציין את מיקום מקורות הקרינה, בהלימה ל</w:t>
            </w:r>
            <w:r w:rsidR="001C0633" w:rsidRPr="0004259F">
              <w:rPr>
                <w:rFonts w:ascii="David" w:hAnsi="David"/>
                <w:sz w:val="24"/>
                <w:szCs w:val="24"/>
                <w:rtl/>
                <w:lang w:val="en-US"/>
              </w:rPr>
              <w:t>דוח</w:t>
            </w:r>
            <w:r w:rsidRPr="0004259F">
              <w:rPr>
                <w:rFonts w:ascii="David" w:hAnsi="David"/>
                <w:sz w:val="24"/>
                <w:szCs w:val="24"/>
                <w:rtl/>
                <w:lang w:val="en-US"/>
              </w:rPr>
              <w:t xml:space="preserve"> הערכת רמות החשיפה</w:t>
            </w:r>
            <w:r w:rsidR="00465AAC" w:rsidRPr="0004259F">
              <w:rPr>
                <w:rFonts w:ascii="David" w:hAnsi="David"/>
                <w:sz w:val="24"/>
                <w:szCs w:val="24"/>
                <w:rtl/>
                <w:lang w:val="en-US"/>
              </w:rPr>
              <w:t>.</w:t>
            </w:r>
          </w:p>
        </w:tc>
      </w:tr>
      <w:tr w:rsidR="005A143F" w:rsidRPr="0004259F" w14:paraId="0EF16074" w14:textId="77777777" w:rsidTr="008A68D8">
        <w:tc>
          <w:tcPr>
            <w:tcW w:w="1972" w:type="dxa"/>
          </w:tcPr>
          <w:p w14:paraId="7E27C803"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57310749" w14:textId="68784583" w:rsidR="005A143F" w:rsidRPr="0004259F" w:rsidRDefault="00327D5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4B7D5962" w14:textId="0F59E020" w:rsidR="005A143F" w:rsidRPr="0004259F" w:rsidRDefault="000B1F1C"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0D42A758" w14:textId="77777777" w:rsidR="005A143F"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054C7630">
          <v:rect id="_x0000_i1045" style="width:421.9pt;height:.05pt;flip:y" o:hrpct="976" o:hralign="right" o:hrstd="t" o:hr="t" fillcolor="#a0a0a0" stroked="f"/>
        </w:pict>
      </w:r>
    </w:p>
    <w:p w14:paraId="511A988F" w14:textId="4A131032" w:rsidR="005A143F" w:rsidRPr="0004259F" w:rsidRDefault="005A143F" w:rsidP="00823415">
      <w:pPr>
        <w:pStyle w:val="Heading1"/>
        <w:jc w:val="left"/>
        <w:rPr>
          <w:rFonts w:ascii="David" w:hAnsi="David"/>
          <w:rtl/>
        </w:rPr>
      </w:pPr>
      <w:bookmarkStart w:id="14" w:name="_Toc177910824"/>
      <w:r w:rsidRPr="0004259F">
        <w:rPr>
          <w:rFonts w:ascii="David" w:hAnsi="David"/>
          <w:rtl/>
        </w:rPr>
        <w:t>סעיף 11 – זיהום אור</w:t>
      </w:r>
      <w:bookmarkEnd w:id="14"/>
    </w:p>
    <w:p w14:paraId="045B8BA2" w14:textId="77777777" w:rsidR="005A143F"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615ECF46">
          <v:rect id="_x0000_i1046" style="width:427.1pt;height:.05pt;flip:y" o:hrpct="988" o:hralign="right" o:hrstd="t" o:hr="t" fillcolor="#a0a0a0" stroked="f"/>
        </w:pict>
      </w:r>
    </w:p>
    <w:p w14:paraId="4708659F" w14:textId="77777777" w:rsidR="005A143F" w:rsidRPr="0004259F" w:rsidRDefault="005A143F"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5A143F" w:rsidRPr="0004259F" w14:paraId="6C52E63A" w14:textId="77777777" w:rsidTr="008A68D8">
        <w:trPr>
          <w:jc w:val="center"/>
        </w:trPr>
        <w:tc>
          <w:tcPr>
            <w:tcW w:w="1971" w:type="dxa"/>
            <w:shd w:val="clear" w:color="auto" w:fill="D9D9D9" w:themeFill="background1" w:themeFillShade="D9"/>
          </w:tcPr>
          <w:p w14:paraId="282F5F34"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3C640A95" w14:textId="77C66D16"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64F6D4E9" w14:textId="1253E87F" w:rsidR="005A143F"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5A143F" w:rsidRPr="0004259F" w14:paraId="01C84751" w14:textId="77777777" w:rsidTr="008A68D8">
        <w:trPr>
          <w:jc w:val="center"/>
        </w:trPr>
        <w:tc>
          <w:tcPr>
            <w:tcW w:w="1971" w:type="dxa"/>
            <w:shd w:val="clear" w:color="auto" w:fill="auto"/>
          </w:tcPr>
          <w:p w14:paraId="43573B60" w14:textId="06A5E1F2" w:rsidR="005A143F"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זיהום אור</w:t>
            </w:r>
          </w:p>
        </w:tc>
        <w:tc>
          <w:tcPr>
            <w:tcW w:w="2127" w:type="dxa"/>
            <w:shd w:val="clear" w:color="auto" w:fill="auto"/>
          </w:tcPr>
          <w:p w14:paraId="048DB8E8" w14:textId="18547E32" w:rsidR="005A143F"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5A143F"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4BFB4664" w14:textId="23548438" w:rsidR="005A143F"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rPr>
              <w:t>בנייה בקרב</w:t>
            </w:r>
            <w:r w:rsidR="002867E5" w:rsidRPr="0004259F">
              <w:rPr>
                <w:rFonts w:ascii="David" w:hAnsi="David"/>
                <w:sz w:val="24"/>
                <w:szCs w:val="24"/>
                <w:rtl/>
              </w:rPr>
              <w:t>ת</w:t>
            </w:r>
            <w:r w:rsidRPr="0004259F">
              <w:rPr>
                <w:rFonts w:ascii="David" w:hAnsi="David"/>
                <w:sz w:val="24"/>
                <w:szCs w:val="24"/>
                <w:rtl/>
              </w:rPr>
              <w:t xml:space="preserve"> שטחים פתוחים ושימושים רגישים (מגורים, מוסדות בריאות וכדומה)</w:t>
            </w:r>
            <w:r w:rsidRPr="0004259F">
              <w:rPr>
                <w:rFonts w:ascii="David" w:hAnsi="David"/>
                <w:sz w:val="24"/>
                <w:szCs w:val="24"/>
              </w:rPr>
              <w:t>.</w:t>
            </w:r>
            <w:r w:rsidRPr="0004259F">
              <w:rPr>
                <w:rFonts w:ascii="David" w:hAnsi="David"/>
                <w:sz w:val="24"/>
                <w:szCs w:val="24"/>
              </w:rPr>
              <w:br/>
            </w:r>
            <w:r w:rsidRPr="0004259F">
              <w:rPr>
                <w:rFonts w:ascii="David" w:hAnsi="David"/>
                <w:sz w:val="24"/>
                <w:szCs w:val="24"/>
                <w:rtl/>
              </w:rPr>
              <w:t>מקור זיהום האור יכול להיות משלטי ניאון, תאורה אדריכלי</w:t>
            </w:r>
            <w:r w:rsidR="00465AAC" w:rsidRPr="0004259F">
              <w:rPr>
                <w:rFonts w:ascii="David" w:hAnsi="David"/>
                <w:sz w:val="24"/>
                <w:szCs w:val="24"/>
                <w:rtl/>
              </w:rPr>
              <w:t xml:space="preserve">ת </w:t>
            </w:r>
            <w:r w:rsidR="002867E5" w:rsidRPr="0004259F">
              <w:rPr>
                <w:rFonts w:ascii="David" w:hAnsi="David"/>
                <w:sz w:val="24"/>
                <w:szCs w:val="24"/>
                <w:rtl/>
              </w:rPr>
              <w:t>וכדומה.</w:t>
            </w:r>
            <w:r w:rsidRPr="0004259F">
              <w:rPr>
                <w:rFonts w:ascii="David" w:hAnsi="David"/>
                <w:sz w:val="24"/>
                <w:szCs w:val="24"/>
                <w:rtl/>
              </w:rPr>
              <w:t xml:space="preserve"> </w:t>
            </w:r>
            <w:r w:rsidRPr="0004259F">
              <w:rPr>
                <w:rFonts w:ascii="David" w:hAnsi="David"/>
                <w:sz w:val="24"/>
                <w:szCs w:val="24"/>
              </w:rPr>
              <w:br/>
              <w:t xml:space="preserve">* </w:t>
            </w:r>
            <w:r w:rsidRPr="0004259F">
              <w:rPr>
                <w:rFonts w:ascii="David" w:hAnsi="David"/>
                <w:sz w:val="24"/>
                <w:szCs w:val="24"/>
                <w:rtl/>
              </w:rPr>
              <w:t xml:space="preserve">לא כולל מחנות קבלן </w:t>
            </w:r>
            <w:r w:rsidR="002867E5" w:rsidRPr="0004259F">
              <w:rPr>
                <w:rFonts w:ascii="David" w:hAnsi="David"/>
                <w:sz w:val="24"/>
                <w:szCs w:val="24"/>
                <w:rtl/>
              </w:rPr>
              <w:t xml:space="preserve">שניתן </w:t>
            </w:r>
            <w:r w:rsidRPr="0004259F">
              <w:rPr>
                <w:rFonts w:ascii="David" w:hAnsi="David"/>
                <w:sz w:val="24"/>
                <w:szCs w:val="24"/>
                <w:rtl/>
              </w:rPr>
              <w:t>מענה במסמך מניעת מטרדים בעת הבנייה</w:t>
            </w:r>
            <w:r w:rsidR="00465AAC" w:rsidRPr="0004259F">
              <w:rPr>
                <w:rFonts w:ascii="David" w:hAnsi="David"/>
                <w:sz w:val="24"/>
                <w:szCs w:val="24"/>
                <w:rtl/>
              </w:rPr>
              <w:t>.</w:t>
            </w:r>
          </w:p>
        </w:tc>
      </w:tr>
    </w:tbl>
    <w:p w14:paraId="7B64B1DC" w14:textId="77777777" w:rsidR="005A143F" w:rsidRPr="0004259F" w:rsidRDefault="005A143F"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5A143F" w:rsidRPr="0004259F" w14:paraId="64F71099" w14:textId="77777777" w:rsidTr="008A68D8">
        <w:tc>
          <w:tcPr>
            <w:tcW w:w="1972" w:type="dxa"/>
            <w:shd w:val="clear" w:color="auto" w:fill="D9D9D9" w:themeFill="background1" w:themeFillShade="D9"/>
          </w:tcPr>
          <w:p w14:paraId="6108310B"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124E67F6"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5A143F" w:rsidRPr="0004259F" w14:paraId="2F854D25" w14:textId="77777777" w:rsidTr="008A68D8">
        <w:tc>
          <w:tcPr>
            <w:tcW w:w="1972" w:type="dxa"/>
          </w:tcPr>
          <w:p w14:paraId="75449B50"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77934C63" w14:textId="77777777"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w:t>
            </w:r>
          </w:p>
          <w:p w14:paraId="75469314" w14:textId="32AE0B67" w:rsidR="005A143F"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הטמעת הנחיות למניעת זיהום אור בהתאם להוראות </w:t>
            </w:r>
            <w:r w:rsidR="0052798D" w:rsidRPr="0004259F">
              <w:rPr>
                <w:rFonts w:ascii="David" w:hAnsi="David"/>
                <w:sz w:val="24"/>
                <w:szCs w:val="24"/>
                <w:rtl/>
                <w:lang w:val="en-US"/>
              </w:rPr>
              <w:t>תוכנית</w:t>
            </w:r>
            <w:r w:rsidRPr="0004259F">
              <w:rPr>
                <w:rFonts w:ascii="David" w:hAnsi="David"/>
                <w:sz w:val="24"/>
                <w:szCs w:val="24"/>
                <w:rtl/>
                <w:lang w:val="en-US"/>
              </w:rPr>
              <w:t>/הנחיות מרחביות/</w:t>
            </w:r>
            <w:r w:rsidR="00746CFA" w:rsidRPr="0004259F">
              <w:rPr>
                <w:rFonts w:ascii="David" w:hAnsi="David"/>
                <w:sz w:val="24"/>
                <w:szCs w:val="24"/>
                <w:rtl/>
                <w:lang w:val="en-US"/>
              </w:rPr>
              <w:t>מדיניות ועדה מקומית</w:t>
            </w:r>
            <w:r w:rsidR="002867E5" w:rsidRPr="0004259F">
              <w:rPr>
                <w:rFonts w:ascii="David" w:hAnsi="David"/>
                <w:sz w:val="24"/>
                <w:szCs w:val="24"/>
                <w:rtl/>
                <w:lang w:val="en-US"/>
              </w:rPr>
              <w:t>.</w:t>
            </w:r>
          </w:p>
        </w:tc>
      </w:tr>
      <w:tr w:rsidR="005A143F" w:rsidRPr="0004259F" w14:paraId="2442814D" w14:textId="77777777" w:rsidTr="008A68D8">
        <w:tc>
          <w:tcPr>
            <w:tcW w:w="1972" w:type="dxa"/>
          </w:tcPr>
          <w:p w14:paraId="27ED470E"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54CBA9EB" w14:textId="77777777"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A143F" w:rsidRPr="0004259F" w14:paraId="567418AA" w14:textId="77777777" w:rsidTr="008A68D8">
        <w:tc>
          <w:tcPr>
            <w:tcW w:w="1972" w:type="dxa"/>
          </w:tcPr>
          <w:p w14:paraId="26673427"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199B6317" w14:textId="0F758385"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lang w:val="en-US"/>
              </w:rPr>
              <w:t xml:space="preserve">ייבדק </w:t>
            </w:r>
            <w:r w:rsidR="00EB314F" w:rsidRPr="0004259F">
              <w:rPr>
                <w:rFonts w:ascii="David" w:hAnsi="David"/>
                <w:sz w:val="24"/>
                <w:szCs w:val="24"/>
                <w:rtl/>
                <w:lang w:val="en-US"/>
              </w:rPr>
              <w:t>על ידי היח"ס</w:t>
            </w:r>
            <w:r w:rsidRPr="0004259F">
              <w:rPr>
                <w:rFonts w:ascii="David" w:hAnsi="David"/>
                <w:sz w:val="24"/>
                <w:szCs w:val="24"/>
                <w:rtl/>
                <w:lang w:val="en-US"/>
              </w:rPr>
              <w:t xml:space="preserve"> האם הבקשה כוללת זיהום אור כלפי שטחים פתוחים ושימושים רגישים, וככל שכן, תשולבנה הנחיות לצמצום זיהום האור</w:t>
            </w:r>
            <w:r w:rsidRPr="0004259F">
              <w:rPr>
                <w:rFonts w:ascii="David" w:hAnsi="David"/>
                <w:sz w:val="24"/>
                <w:szCs w:val="24"/>
              </w:rPr>
              <w:t>.</w:t>
            </w:r>
          </w:p>
          <w:p w14:paraId="04A5D44E" w14:textId="124829E7"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Pr>
              <w:br/>
            </w:r>
            <w:r w:rsidRPr="0004259F">
              <w:rPr>
                <w:rFonts w:ascii="David" w:hAnsi="David"/>
                <w:sz w:val="24"/>
                <w:szCs w:val="24"/>
                <w:rtl/>
                <w:lang w:val="en-US"/>
              </w:rPr>
              <w:t>בבקשות לתשתיות</w:t>
            </w:r>
            <w:r w:rsidR="00B801D0" w:rsidRPr="0004259F">
              <w:rPr>
                <w:rFonts w:ascii="David" w:hAnsi="David"/>
                <w:sz w:val="24"/>
                <w:szCs w:val="24"/>
                <w:rtl/>
                <w:lang w:val="en-US"/>
              </w:rPr>
              <w:t>/</w:t>
            </w:r>
            <w:r w:rsidRPr="0004259F">
              <w:rPr>
                <w:rFonts w:ascii="David" w:hAnsi="David"/>
                <w:sz w:val="24"/>
                <w:szCs w:val="24"/>
                <w:rtl/>
                <w:lang w:val="en-US"/>
              </w:rPr>
              <w:t>בקשות הממוקמות בשטחים פתוחים/סביבה חופית: יוגש מפרט תאורה לבדיקת אקולוג עירוני/יועץ חשמל/מח</w:t>
            </w:r>
            <w:r w:rsidR="00B801D0" w:rsidRPr="0004259F">
              <w:rPr>
                <w:rFonts w:ascii="David" w:hAnsi="David"/>
                <w:sz w:val="24"/>
                <w:szCs w:val="24"/>
                <w:rtl/>
                <w:lang w:val="en-US"/>
              </w:rPr>
              <w:t>'</w:t>
            </w:r>
            <w:r w:rsidRPr="0004259F">
              <w:rPr>
                <w:rFonts w:ascii="David" w:hAnsi="David"/>
                <w:sz w:val="24"/>
                <w:szCs w:val="24"/>
              </w:rPr>
              <w:t xml:space="preserve"> </w:t>
            </w:r>
            <w:r w:rsidRPr="0004259F">
              <w:rPr>
                <w:rFonts w:ascii="David" w:hAnsi="David"/>
                <w:sz w:val="24"/>
                <w:szCs w:val="24"/>
                <w:rtl/>
                <w:lang w:val="en-US"/>
              </w:rPr>
              <w:t>מאור/רט</w:t>
            </w:r>
            <w:r w:rsidRPr="0004259F">
              <w:rPr>
                <w:rFonts w:ascii="David" w:hAnsi="David"/>
                <w:sz w:val="24"/>
                <w:szCs w:val="24"/>
              </w:rPr>
              <w:t>"</w:t>
            </w:r>
            <w:r w:rsidRPr="0004259F">
              <w:rPr>
                <w:rFonts w:ascii="David" w:hAnsi="David"/>
                <w:sz w:val="24"/>
                <w:szCs w:val="24"/>
                <w:rtl/>
                <w:lang w:val="en-US"/>
              </w:rPr>
              <w:t>ג/ היחידה להגנת הסביבה החופית והימית והמלצותיו תשולבנה במסגרת היתר הבנייה</w:t>
            </w:r>
            <w:r w:rsidRPr="0004259F">
              <w:rPr>
                <w:rFonts w:ascii="David" w:hAnsi="David"/>
                <w:sz w:val="24"/>
                <w:szCs w:val="24"/>
              </w:rPr>
              <w:t>.</w:t>
            </w:r>
          </w:p>
          <w:p w14:paraId="60487317" w14:textId="7935164F" w:rsidR="005A143F"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Pr>
              <w:br/>
            </w:r>
            <w:r w:rsidRPr="0004259F">
              <w:rPr>
                <w:rFonts w:ascii="David" w:hAnsi="David"/>
                <w:sz w:val="24"/>
                <w:szCs w:val="24"/>
                <w:rtl/>
                <w:lang w:val="en-US"/>
              </w:rPr>
              <w:t>בבקשות לשימושים רגישים בשטחים מבונים: תשולבנה הנחיות לצמצום זיהום האור</w:t>
            </w:r>
            <w:r w:rsidRPr="0004259F">
              <w:rPr>
                <w:rFonts w:ascii="David" w:hAnsi="David"/>
                <w:sz w:val="24"/>
                <w:szCs w:val="24"/>
              </w:rPr>
              <w:t>.</w:t>
            </w:r>
          </w:p>
        </w:tc>
      </w:tr>
      <w:tr w:rsidR="005A143F" w:rsidRPr="0004259F" w14:paraId="50698A61" w14:textId="77777777" w:rsidTr="008A68D8">
        <w:tc>
          <w:tcPr>
            <w:tcW w:w="1972" w:type="dxa"/>
          </w:tcPr>
          <w:p w14:paraId="3EE30D65" w14:textId="757C3AE3"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2785BB27" w14:textId="7BE6D631" w:rsidR="005A143F"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A143F" w:rsidRPr="0004259F" w14:paraId="56A6537A" w14:textId="77777777" w:rsidTr="008A68D8">
        <w:tc>
          <w:tcPr>
            <w:tcW w:w="1972" w:type="dxa"/>
          </w:tcPr>
          <w:p w14:paraId="7BEE8274"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080F8678" w14:textId="1DB37366" w:rsidR="005A143F" w:rsidRPr="0004259F" w:rsidRDefault="005A7531"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5A143F" w:rsidRPr="0004259F" w14:paraId="67D102FF" w14:textId="77777777" w:rsidTr="008A68D8">
        <w:tc>
          <w:tcPr>
            <w:tcW w:w="1972" w:type="dxa"/>
          </w:tcPr>
          <w:p w14:paraId="45DD5DC4"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5862F800" w14:textId="77777777" w:rsidR="005A143F" w:rsidRPr="0004259F" w:rsidRDefault="005A143F"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A143F" w:rsidRPr="0004259F" w14:paraId="75AAAB3B" w14:textId="77777777" w:rsidTr="008A68D8">
        <w:tc>
          <w:tcPr>
            <w:tcW w:w="1972" w:type="dxa"/>
          </w:tcPr>
          <w:p w14:paraId="586CD929"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62D3E2A4" w14:textId="5C9B6925" w:rsidR="005A143F"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lang w:val="en-US"/>
              </w:rPr>
              <w:t>אישור היח</w:t>
            </w:r>
            <w:r w:rsidRPr="0004259F">
              <w:rPr>
                <w:rFonts w:ascii="David" w:hAnsi="David"/>
                <w:sz w:val="24"/>
                <w:szCs w:val="24"/>
              </w:rPr>
              <w:t>"</w:t>
            </w:r>
            <w:r w:rsidRPr="0004259F">
              <w:rPr>
                <w:rFonts w:ascii="David" w:hAnsi="David"/>
                <w:sz w:val="24"/>
                <w:szCs w:val="24"/>
                <w:rtl/>
                <w:lang w:val="en-US"/>
              </w:rPr>
              <w:t>ס על עמידה בהנחיות לצמצום זיהום אור שניתנו בשלב הבקרה המרחבית</w:t>
            </w:r>
            <w:r w:rsidRPr="0004259F">
              <w:rPr>
                <w:rFonts w:ascii="David" w:hAnsi="David"/>
                <w:sz w:val="24"/>
                <w:szCs w:val="24"/>
              </w:rPr>
              <w:t>.</w:t>
            </w:r>
            <w:r w:rsidRPr="0004259F">
              <w:rPr>
                <w:rFonts w:ascii="David" w:hAnsi="David"/>
                <w:sz w:val="24"/>
                <w:szCs w:val="24"/>
              </w:rPr>
              <w:br/>
            </w:r>
            <w:r w:rsidRPr="0004259F">
              <w:rPr>
                <w:rFonts w:ascii="David" w:hAnsi="David"/>
                <w:sz w:val="24"/>
                <w:szCs w:val="24"/>
                <w:rtl/>
                <w:lang w:val="en-US"/>
              </w:rPr>
              <w:t xml:space="preserve">במקרים שהוגש מפרט תאורה, יידרש אישור יועץ תאורה על הטמעת </w:t>
            </w:r>
            <w:r w:rsidRPr="0004259F">
              <w:rPr>
                <w:rFonts w:ascii="David" w:hAnsi="David"/>
                <w:sz w:val="24"/>
                <w:szCs w:val="24"/>
                <w:rtl/>
                <w:lang w:val="en-US"/>
              </w:rPr>
              <w:lastRenderedPageBreak/>
              <w:t>דרישות מפרט</w:t>
            </w:r>
            <w:r w:rsidR="00573771" w:rsidRPr="0004259F">
              <w:rPr>
                <w:rFonts w:ascii="David" w:hAnsi="David"/>
                <w:sz w:val="24"/>
                <w:szCs w:val="24"/>
                <w:rtl/>
                <w:lang w:val="en-US"/>
              </w:rPr>
              <w:t xml:space="preserve"> </w:t>
            </w:r>
            <w:r w:rsidR="00A64DD4" w:rsidRPr="0004259F">
              <w:rPr>
                <w:rFonts w:ascii="David" w:hAnsi="David"/>
                <w:sz w:val="24"/>
                <w:szCs w:val="24"/>
                <w:rtl/>
                <w:lang w:val="en-US"/>
              </w:rPr>
              <w:t>התאורה.</w:t>
            </w:r>
            <w:r w:rsidRPr="0004259F">
              <w:rPr>
                <w:rFonts w:ascii="David" w:hAnsi="David"/>
                <w:sz w:val="24"/>
                <w:szCs w:val="24"/>
              </w:rPr>
              <w:br/>
            </w:r>
            <w:r w:rsidRPr="0004259F">
              <w:rPr>
                <w:rFonts w:ascii="David" w:hAnsi="David"/>
                <w:sz w:val="24"/>
                <w:szCs w:val="24"/>
                <w:rtl/>
                <w:lang w:val="en-US"/>
              </w:rPr>
              <w:t>במקרים שניתנו הנחיות, יידרש אישור האחראי על הביצוע</w:t>
            </w:r>
            <w:r w:rsidRPr="0004259F">
              <w:rPr>
                <w:rFonts w:ascii="David" w:hAnsi="David"/>
                <w:sz w:val="24"/>
                <w:szCs w:val="24"/>
              </w:rPr>
              <w:t>.</w:t>
            </w:r>
          </w:p>
        </w:tc>
      </w:tr>
      <w:tr w:rsidR="005A143F" w:rsidRPr="0004259F" w14:paraId="25FC399D" w14:textId="77777777" w:rsidTr="008A68D8">
        <w:tc>
          <w:tcPr>
            <w:tcW w:w="1972" w:type="dxa"/>
          </w:tcPr>
          <w:p w14:paraId="2F77E7BA"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lastRenderedPageBreak/>
              <w:t>האם נדרש להצגה בגרמושקה</w:t>
            </w:r>
            <w:r w:rsidRPr="0004259F">
              <w:rPr>
                <w:rFonts w:ascii="David" w:hAnsi="David"/>
                <w:b/>
                <w:bCs/>
                <w:sz w:val="24"/>
                <w:szCs w:val="24"/>
              </w:rPr>
              <w:t>?</w:t>
            </w:r>
          </w:p>
        </w:tc>
        <w:tc>
          <w:tcPr>
            <w:tcW w:w="6658" w:type="dxa"/>
          </w:tcPr>
          <w:p w14:paraId="260196A0" w14:textId="78271FBF" w:rsidR="005A143F"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לא</w:t>
            </w:r>
          </w:p>
        </w:tc>
      </w:tr>
      <w:tr w:rsidR="005A143F" w:rsidRPr="0004259F" w14:paraId="26D6FB87" w14:textId="77777777" w:rsidTr="008A68D8">
        <w:tc>
          <w:tcPr>
            <w:tcW w:w="1972" w:type="dxa"/>
          </w:tcPr>
          <w:p w14:paraId="583B0C6F" w14:textId="77777777" w:rsidR="005A143F" w:rsidRPr="0004259F" w:rsidRDefault="005A143F"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6C58D457" w14:textId="58949D95" w:rsidR="005A143F" w:rsidRPr="0004259F" w:rsidRDefault="00327D5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207C2F81" w14:textId="77777777" w:rsidR="005A143F" w:rsidRPr="0004259F" w:rsidRDefault="005A143F" w:rsidP="00823415">
      <w:pPr>
        <w:bidi/>
        <w:spacing w:after="120" w:line="240" w:lineRule="auto"/>
        <w:jc w:val="left"/>
        <w:rPr>
          <w:rFonts w:ascii="David" w:hAnsi="David"/>
          <w:sz w:val="24"/>
          <w:szCs w:val="24"/>
          <w:lang w:val="en-US"/>
        </w:rPr>
      </w:pPr>
    </w:p>
    <w:p w14:paraId="457F503F" w14:textId="05F7EE51" w:rsidR="005A7531" w:rsidRPr="0004259F" w:rsidRDefault="000B1F1C"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68C99C35" w14:textId="77777777" w:rsidR="005A7531"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21467C36">
          <v:rect id="_x0000_i1047" style="width:421.9pt;height:.05pt;flip:y" o:hrpct="976" o:hralign="right" o:hrstd="t" o:hr="t" fillcolor="#a0a0a0" stroked="f"/>
        </w:pict>
      </w:r>
    </w:p>
    <w:p w14:paraId="197A7DB0" w14:textId="5B5173A8" w:rsidR="005A7531" w:rsidRPr="0004259F" w:rsidRDefault="005A7531" w:rsidP="00823415">
      <w:pPr>
        <w:pStyle w:val="Heading1"/>
        <w:jc w:val="left"/>
        <w:rPr>
          <w:rFonts w:ascii="David" w:hAnsi="David"/>
          <w:rtl/>
        </w:rPr>
      </w:pPr>
      <w:bookmarkStart w:id="15" w:name="_Toc177910825"/>
      <w:r w:rsidRPr="0004259F">
        <w:rPr>
          <w:rFonts w:ascii="David" w:hAnsi="David"/>
          <w:rtl/>
        </w:rPr>
        <w:t>סעיף 12 – גז ראדון</w:t>
      </w:r>
      <w:bookmarkEnd w:id="15"/>
    </w:p>
    <w:p w14:paraId="0B349A03" w14:textId="77777777" w:rsidR="005A7531"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2817E269">
          <v:rect id="_x0000_i1048" style="width:427.1pt;height:.05pt;flip:y" o:hrpct="988" o:hralign="right" o:hrstd="t" o:hr="t" fillcolor="#a0a0a0" stroked="f"/>
        </w:pict>
      </w:r>
    </w:p>
    <w:p w14:paraId="7C052D18" w14:textId="77777777" w:rsidR="005A7531" w:rsidRPr="0004259F" w:rsidRDefault="005A7531"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5A7531" w:rsidRPr="0004259F" w14:paraId="7829170D" w14:textId="77777777" w:rsidTr="008A68D8">
        <w:trPr>
          <w:jc w:val="center"/>
        </w:trPr>
        <w:tc>
          <w:tcPr>
            <w:tcW w:w="1971" w:type="dxa"/>
            <w:shd w:val="clear" w:color="auto" w:fill="D9D9D9" w:themeFill="background1" w:themeFillShade="D9"/>
          </w:tcPr>
          <w:p w14:paraId="6D9FE0E9"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298439C4" w14:textId="0340BF7C"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50A8D610" w14:textId="65FEA813" w:rsidR="005A7531"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5A7531" w:rsidRPr="0004259F" w14:paraId="1D7D3105" w14:textId="77777777" w:rsidTr="008A68D8">
        <w:trPr>
          <w:jc w:val="center"/>
        </w:trPr>
        <w:tc>
          <w:tcPr>
            <w:tcW w:w="1971" w:type="dxa"/>
            <w:shd w:val="clear" w:color="auto" w:fill="auto"/>
          </w:tcPr>
          <w:p w14:paraId="5B66357F" w14:textId="0FC87C0A"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גז ראדון</w:t>
            </w:r>
          </w:p>
        </w:tc>
        <w:tc>
          <w:tcPr>
            <w:tcW w:w="2127" w:type="dxa"/>
            <w:shd w:val="clear" w:color="auto" w:fill="auto"/>
          </w:tcPr>
          <w:p w14:paraId="7B1F3900" w14:textId="35BE371E" w:rsidR="005A7531"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5A7531"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77DABC78" w14:textId="6B36389C"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rPr>
              <w:t>בבקשות בוועדות ירושלים, כרמיאל וערד הכוללות בנייה לשהייה ממושכת בתת הקרקע או על הקרקע</w:t>
            </w:r>
            <w:r w:rsidR="004A77BA" w:rsidRPr="0004259F">
              <w:rPr>
                <w:rFonts w:ascii="David" w:hAnsi="David"/>
                <w:sz w:val="24"/>
                <w:szCs w:val="24"/>
                <w:rtl/>
              </w:rPr>
              <w:t>.</w:t>
            </w:r>
          </w:p>
        </w:tc>
      </w:tr>
    </w:tbl>
    <w:p w14:paraId="66CE562B" w14:textId="77777777" w:rsidR="005A7531" w:rsidRPr="0004259F" w:rsidRDefault="005A7531"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5A7531" w:rsidRPr="0004259F" w14:paraId="3F4B9046" w14:textId="77777777" w:rsidTr="008A68D8">
        <w:tc>
          <w:tcPr>
            <w:tcW w:w="1972" w:type="dxa"/>
            <w:shd w:val="clear" w:color="auto" w:fill="D9D9D9" w:themeFill="background1" w:themeFillShade="D9"/>
          </w:tcPr>
          <w:p w14:paraId="14CCA928"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0A822ED6"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5A7531" w:rsidRPr="0004259F" w14:paraId="3513D61B" w14:textId="77777777" w:rsidTr="008A68D8">
        <w:tc>
          <w:tcPr>
            <w:tcW w:w="1972" w:type="dxa"/>
          </w:tcPr>
          <w:p w14:paraId="50EAA0AD"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0EB271C5" w14:textId="77777777"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rPr>
              <w:t xml:space="preserve">(מתן מידע) </w:t>
            </w:r>
          </w:p>
          <w:p w14:paraId="58D66CAC" w14:textId="53AB9B21" w:rsidR="005A7531" w:rsidRPr="0004259F" w:rsidRDefault="005A7531" w:rsidP="00823415">
            <w:pPr>
              <w:bidi/>
              <w:spacing w:after="120" w:line="240" w:lineRule="auto"/>
              <w:jc w:val="left"/>
              <w:rPr>
                <w:rFonts w:ascii="David" w:hAnsi="David"/>
                <w:sz w:val="24"/>
                <w:szCs w:val="24"/>
                <w:lang w:val="en-US"/>
              </w:rPr>
            </w:pPr>
            <w:r w:rsidRPr="0004259F">
              <w:rPr>
                <w:rFonts w:ascii="David" w:hAnsi="David"/>
                <w:sz w:val="24"/>
                <w:szCs w:val="24"/>
                <w:rtl/>
              </w:rPr>
              <w:t xml:space="preserve">בבקשות הרלוונטיות, יש לבנות בהתאם למפרט ראדון המופיע באתר המשרד להגנת הסביבה </w:t>
            </w:r>
            <w:r w:rsidR="00157C7A" w:rsidRPr="0004259F">
              <w:rPr>
                <w:rFonts w:ascii="David" w:hAnsi="David"/>
                <w:sz w:val="24"/>
                <w:szCs w:val="24"/>
                <w:rtl/>
              </w:rPr>
              <w:t>(</w:t>
            </w:r>
            <w:hyperlink r:id="rId26" w:history="1">
              <w:r w:rsidRPr="0004259F">
                <w:rPr>
                  <w:rStyle w:val="Hyperlink"/>
                  <w:rFonts w:ascii="David" w:hAnsi="David"/>
                  <w:sz w:val="24"/>
                  <w:szCs w:val="24"/>
                  <w:rtl/>
                </w:rPr>
                <w:t>קישור</w:t>
              </w:r>
              <w:r w:rsidR="00157C7A" w:rsidRPr="0004259F">
                <w:rPr>
                  <w:rStyle w:val="Hyperlink"/>
                  <w:rFonts w:ascii="David" w:hAnsi="David"/>
                  <w:sz w:val="24"/>
                  <w:szCs w:val="24"/>
                  <w:rtl/>
                </w:rPr>
                <w:t>)</w:t>
              </w:r>
              <w:r w:rsidR="00573771" w:rsidRPr="0004259F">
                <w:rPr>
                  <w:rStyle w:val="Hyperlink"/>
                  <w:rFonts w:ascii="David" w:hAnsi="David"/>
                  <w:sz w:val="24"/>
                  <w:szCs w:val="24"/>
                  <w:rtl/>
                </w:rPr>
                <w:t>.</w:t>
              </w:r>
              <w:r w:rsidRPr="0004259F">
                <w:rPr>
                  <w:rStyle w:val="Hyperlink"/>
                  <w:rFonts w:ascii="David" w:hAnsi="David"/>
                  <w:sz w:val="24"/>
                  <w:szCs w:val="24"/>
                  <w:rtl/>
                </w:rPr>
                <w:t xml:space="preserve"> </w:t>
              </w:r>
            </w:hyperlink>
          </w:p>
        </w:tc>
      </w:tr>
      <w:tr w:rsidR="005A7531" w:rsidRPr="0004259F" w14:paraId="4E5C6064" w14:textId="77777777" w:rsidTr="008A68D8">
        <w:tc>
          <w:tcPr>
            <w:tcW w:w="1972" w:type="dxa"/>
          </w:tcPr>
          <w:p w14:paraId="5509988F"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6C2E7C1D" w14:textId="77777777"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A7531" w:rsidRPr="0004259F" w14:paraId="57CE92A4" w14:textId="77777777" w:rsidTr="008A68D8">
        <w:tc>
          <w:tcPr>
            <w:tcW w:w="1972" w:type="dxa"/>
          </w:tcPr>
          <w:p w14:paraId="48EABFE8"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77461CDF" w14:textId="3C89A96E"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5A7531" w:rsidRPr="0004259F" w14:paraId="3D0BDF16" w14:textId="77777777" w:rsidTr="008A68D8">
        <w:tc>
          <w:tcPr>
            <w:tcW w:w="1972" w:type="dxa"/>
          </w:tcPr>
          <w:p w14:paraId="2ADC92B1" w14:textId="5D555456"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6AF46677" w14:textId="796B2743"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יישום מפרט למניעת חדירת גז ראדון</w:t>
            </w:r>
            <w:r w:rsidRPr="0004259F">
              <w:rPr>
                <w:rFonts w:ascii="David" w:hAnsi="David"/>
                <w:sz w:val="24"/>
                <w:szCs w:val="24"/>
              </w:rPr>
              <w:t>*</w:t>
            </w:r>
            <w:r w:rsidR="00573771" w:rsidRPr="0004259F">
              <w:rPr>
                <w:rFonts w:ascii="David" w:hAnsi="David"/>
                <w:sz w:val="24"/>
                <w:szCs w:val="24"/>
                <w:rtl/>
                <w:lang w:val="en-US"/>
              </w:rPr>
              <w:t>.</w:t>
            </w:r>
          </w:p>
        </w:tc>
      </w:tr>
      <w:tr w:rsidR="005A7531" w:rsidRPr="0004259F" w14:paraId="2890A2E6" w14:textId="77777777" w:rsidTr="008A68D8">
        <w:tc>
          <w:tcPr>
            <w:tcW w:w="1972" w:type="dxa"/>
          </w:tcPr>
          <w:p w14:paraId="0B7A3293"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69F2F43C" w14:textId="77777777" w:rsidR="005A7531" w:rsidRPr="0004259F" w:rsidRDefault="005A7531"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5A7531" w:rsidRPr="0004259F" w14:paraId="4D242808" w14:textId="77777777" w:rsidTr="008A68D8">
        <w:tc>
          <w:tcPr>
            <w:tcW w:w="1972" w:type="dxa"/>
          </w:tcPr>
          <w:p w14:paraId="4FC62A1F"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004AB591" w14:textId="77777777"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A7531" w:rsidRPr="0004259F" w14:paraId="16B3C36C" w14:textId="77777777" w:rsidTr="008A68D8">
        <w:tc>
          <w:tcPr>
            <w:tcW w:w="1972" w:type="dxa"/>
          </w:tcPr>
          <w:p w14:paraId="7F20A920"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23052045" w14:textId="1ECE3339"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lang w:val="en-US"/>
              </w:rPr>
              <w:t>בדיקה בפועל להימצאות גז ראדון באחריות היחידה הסביבתית או מכון הבקרה</w:t>
            </w:r>
            <w:r w:rsidR="00573771" w:rsidRPr="0004259F">
              <w:rPr>
                <w:rFonts w:ascii="David" w:hAnsi="David"/>
                <w:sz w:val="24"/>
                <w:szCs w:val="24"/>
                <w:rtl/>
              </w:rPr>
              <w:t>.</w:t>
            </w:r>
          </w:p>
        </w:tc>
      </w:tr>
      <w:tr w:rsidR="005A7531" w:rsidRPr="0004259F" w14:paraId="00752BA3" w14:textId="77777777" w:rsidTr="008A68D8">
        <w:tc>
          <w:tcPr>
            <w:tcW w:w="1972" w:type="dxa"/>
          </w:tcPr>
          <w:p w14:paraId="095CBD3C"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45D466B6" w14:textId="678FCB2D"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w:t>
            </w:r>
            <w:r w:rsidR="00157C7A" w:rsidRPr="0004259F">
              <w:rPr>
                <w:rFonts w:ascii="David" w:hAnsi="David"/>
                <w:sz w:val="24"/>
                <w:szCs w:val="24"/>
                <w:rtl/>
                <w:lang w:val="en-US"/>
              </w:rPr>
              <w:t>ן</w:t>
            </w:r>
            <w:r w:rsidRPr="0004259F">
              <w:rPr>
                <w:rFonts w:ascii="David" w:hAnsi="David"/>
                <w:sz w:val="24"/>
                <w:szCs w:val="24"/>
                <w:rtl/>
                <w:lang w:val="en-US"/>
              </w:rPr>
              <w:t>, לציין בחתך, בהתאם למפרט האיטום מפני ראדון</w:t>
            </w:r>
            <w:r w:rsidR="00573771" w:rsidRPr="0004259F">
              <w:rPr>
                <w:rFonts w:ascii="David" w:hAnsi="David"/>
                <w:sz w:val="24"/>
                <w:szCs w:val="24"/>
                <w:rtl/>
                <w:lang w:val="en-US"/>
              </w:rPr>
              <w:t>.</w:t>
            </w:r>
          </w:p>
        </w:tc>
      </w:tr>
      <w:tr w:rsidR="005A7531" w:rsidRPr="0004259F" w14:paraId="5B0FDE9A" w14:textId="77777777" w:rsidTr="008A68D8">
        <w:tc>
          <w:tcPr>
            <w:tcW w:w="1972" w:type="dxa"/>
          </w:tcPr>
          <w:p w14:paraId="2A17C5B0"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6D07B0A0" w14:textId="12726367"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להיתר חפירה ודיפון או "פיצול היתרים" (היתר מרתפים או היתר מרתפים + קומה א')</w:t>
            </w:r>
            <w:r w:rsidR="00573771" w:rsidRPr="0004259F">
              <w:rPr>
                <w:rFonts w:ascii="David" w:hAnsi="David"/>
                <w:sz w:val="24"/>
                <w:szCs w:val="24"/>
                <w:rtl/>
                <w:lang w:val="en-US"/>
              </w:rPr>
              <w:t>.</w:t>
            </w:r>
            <w:r w:rsidRPr="0004259F">
              <w:rPr>
                <w:rFonts w:ascii="David" w:hAnsi="David"/>
                <w:sz w:val="24"/>
                <w:szCs w:val="24"/>
                <w:rtl/>
                <w:lang w:val="en-US"/>
              </w:rPr>
              <w:t xml:space="preserve"> </w:t>
            </w:r>
          </w:p>
        </w:tc>
      </w:tr>
    </w:tbl>
    <w:p w14:paraId="1375D28C" w14:textId="14D8F022" w:rsidR="005A7531" w:rsidRPr="0004259F" w:rsidRDefault="00D45DAB"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236441F0" w14:textId="77777777" w:rsidR="005A7531"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41895993">
          <v:rect id="_x0000_i1049" style="width:421.9pt;height:.05pt;flip:y" o:hrpct="976" o:hralign="right" o:hrstd="t" o:hr="t" fillcolor="#a0a0a0" stroked="f"/>
        </w:pict>
      </w:r>
    </w:p>
    <w:p w14:paraId="5842669C" w14:textId="6EE9CE2B" w:rsidR="005A7531" w:rsidRPr="0004259F" w:rsidRDefault="005A7531" w:rsidP="00823415">
      <w:pPr>
        <w:pStyle w:val="Heading1"/>
        <w:jc w:val="left"/>
        <w:rPr>
          <w:rFonts w:ascii="David" w:hAnsi="David"/>
          <w:rtl/>
        </w:rPr>
      </w:pPr>
      <w:bookmarkStart w:id="16" w:name="_Toc177910826"/>
      <w:r w:rsidRPr="0004259F">
        <w:rPr>
          <w:rFonts w:ascii="David" w:hAnsi="David"/>
          <w:rtl/>
        </w:rPr>
        <w:t>סעיף 13 – בנייה ירוקה</w:t>
      </w:r>
      <w:bookmarkEnd w:id="16"/>
    </w:p>
    <w:p w14:paraId="06674106" w14:textId="77777777" w:rsidR="005A7531"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4D3E466D">
          <v:rect id="_x0000_i1050" style="width:427.1pt;height:.05pt;flip:y" o:hrpct="988" o:hralign="right" o:hrstd="t" o:hr="t" fillcolor="#a0a0a0" stroked="f"/>
        </w:pict>
      </w:r>
    </w:p>
    <w:p w14:paraId="42362832" w14:textId="77777777" w:rsidR="005A7531" w:rsidRPr="0004259F" w:rsidRDefault="005A7531"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5A7531" w:rsidRPr="0004259F" w14:paraId="685227A3" w14:textId="77777777" w:rsidTr="008A68D8">
        <w:trPr>
          <w:jc w:val="center"/>
        </w:trPr>
        <w:tc>
          <w:tcPr>
            <w:tcW w:w="1971" w:type="dxa"/>
            <w:shd w:val="clear" w:color="auto" w:fill="D9D9D9" w:themeFill="background1" w:themeFillShade="D9"/>
          </w:tcPr>
          <w:p w14:paraId="32B0D5AA"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4501A9E2" w14:textId="2D914A4D"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6BDF15BF" w14:textId="39DC2465" w:rsidR="005A7531"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5A7531" w:rsidRPr="0004259F" w14:paraId="51384581" w14:textId="77777777" w:rsidTr="008A68D8">
        <w:trPr>
          <w:jc w:val="center"/>
        </w:trPr>
        <w:tc>
          <w:tcPr>
            <w:tcW w:w="1971" w:type="dxa"/>
            <w:shd w:val="clear" w:color="auto" w:fill="auto"/>
          </w:tcPr>
          <w:p w14:paraId="32C77DBE" w14:textId="191AA391"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 ירוקה</w:t>
            </w:r>
          </w:p>
        </w:tc>
        <w:tc>
          <w:tcPr>
            <w:tcW w:w="2127" w:type="dxa"/>
            <w:shd w:val="clear" w:color="auto" w:fill="auto"/>
          </w:tcPr>
          <w:p w14:paraId="2A2FC096" w14:textId="6AD571F3" w:rsidR="005A7531"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5A7531"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04FBF6D0" w14:textId="3C808F16"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rPr>
              <w:t>כל מבנה שחלות עליו תקנות תכן הבנייה (בנייה ירוקה), התש</w:t>
            </w:r>
            <w:r w:rsidRPr="0004259F">
              <w:rPr>
                <w:rFonts w:ascii="David" w:hAnsi="David"/>
                <w:sz w:val="24"/>
                <w:szCs w:val="24"/>
              </w:rPr>
              <w:t>"</w:t>
            </w:r>
            <w:r w:rsidRPr="0004259F">
              <w:rPr>
                <w:rFonts w:ascii="David" w:hAnsi="David"/>
                <w:sz w:val="24"/>
                <w:szCs w:val="24"/>
                <w:rtl/>
              </w:rPr>
              <w:t xml:space="preserve">פ - 2020; על פי הוראות </w:t>
            </w:r>
            <w:r w:rsidR="0052798D" w:rsidRPr="0004259F">
              <w:rPr>
                <w:rFonts w:ascii="David" w:hAnsi="David"/>
                <w:sz w:val="24"/>
                <w:szCs w:val="24"/>
                <w:rtl/>
              </w:rPr>
              <w:t>תוכנית</w:t>
            </w:r>
            <w:r w:rsidRPr="0004259F">
              <w:rPr>
                <w:rFonts w:ascii="David" w:hAnsi="David"/>
                <w:sz w:val="24"/>
                <w:szCs w:val="24"/>
                <w:rtl/>
              </w:rPr>
              <w:t>; על פי מדיניות ועדה מקומית</w:t>
            </w:r>
            <w:r w:rsidR="00573771" w:rsidRPr="0004259F">
              <w:rPr>
                <w:rFonts w:ascii="David" w:hAnsi="David"/>
                <w:sz w:val="24"/>
                <w:szCs w:val="24"/>
                <w:rtl/>
              </w:rPr>
              <w:t>.</w:t>
            </w:r>
            <w:r w:rsidRPr="0004259F">
              <w:rPr>
                <w:rFonts w:ascii="David" w:hAnsi="David"/>
                <w:sz w:val="24"/>
                <w:szCs w:val="24"/>
                <w:rtl/>
              </w:rPr>
              <w:t xml:space="preserve"> </w:t>
            </w:r>
          </w:p>
        </w:tc>
      </w:tr>
    </w:tbl>
    <w:p w14:paraId="76CF4BB0" w14:textId="77777777" w:rsidR="005A7531" w:rsidRPr="0004259F" w:rsidRDefault="005A7531"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5A7531" w:rsidRPr="0004259F" w14:paraId="1311FA4E" w14:textId="77777777" w:rsidTr="008A68D8">
        <w:tc>
          <w:tcPr>
            <w:tcW w:w="1972" w:type="dxa"/>
            <w:shd w:val="clear" w:color="auto" w:fill="D9D9D9" w:themeFill="background1" w:themeFillShade="D9"/>
          </w:tcPr>
          <w:p w14:paraId="09979960"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17E3A3DC"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5A7531" w:rsidRPr="0004259F" w14:paraId="36318CAF" w14:textId="77777777" w:rsidTr="008A68D8">
        <w:tc>
          <w:tcPr>
            <w:tcW w:w="1972" w:type="dxa"/>
          </w:tcPr>
          <w:p w14:paraId="33BC2B79"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1A288012" w14:textId="42E7BEB9"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rPr>
              <w:t>(מתן מידע)</w:t>
            </w:r>
          </w:p>
          <w:p w14:paraId="1EC5FE85" w14:textId="1308C717"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rPr>
              <w:t xml:space="preserve">יש לעמוד בתקן ישראלי 5281 ("בנייה בת </w:t>
            </w:r>
            <w:r w:rsidR="005876D0" w:rsidRPr="0004259F">
              <w:rPr>
                <w:rFonts w:ascii="David" w:hAnsi="David"/>
                <w:sz w:val="24"/>
                <w:szCs w:val="24"/>
                <w:rtl/>
              </w:rPr>
              <w:t>קיימה</w:t>
            </w:r>
            <w:r w:rsidRPr="0004259F">
              <w:rPr>
                <w:rFonts w:ascii="David" w:hAnsi="David"/>
                <w:sz w:val="24"/>
                <w:szCs w:val="24"/>
                <w:rtl/>
              </w:rPr>
              <w:t>") המתעדכן מעת לעת</w:t>
            </w:r>
            <w:r w:rsidRPr="0004259F">
              <w:rPr>
                <w:rFonts w:ascii="David" w:hAnsi="David"/>
                <w:sz w:val="24"/>
                <w:szCs w:val="24"/>
              </w:rPr>
              <w:t>.</w:t>
            </w:r>
          </w:p>
          <w:p w14:paraId="2CC1EED6" w14:textId="7BEE3504" w:rsidR="005A7531" w:rsidRPr="0004259F" w:rsidRDefault="005A7531" w:rsidP="00823415">
            <w:pPr>
              <w:bidi/>
              <w:spacing w:after="120" w:line="240" w:lineRule="auto"/>
              <w:jc w:val="left"/>
              <w:rPr>
                <w:rFonts w:ascii="David" w:hAnsi="David"/>
                <w:sz w:val="24"/>
                <w:szCs w:val="24"/>
                <w:rtl/>
              </w:rPr>
            </w:pPr>
            <w:hyperlink r:id="rId27" w:history="1">
              <w:r w:rsidRPr="0004259F">
                <w:rPr>
                  <w:rStyle w:val="Hyperlink"/>
                  <w:rFonts w:ascii="David" w:hAnsi="David"/>
                  <w:sz w:val="24"/>
                  <w:szCs w:val="24"/>
                  <w:rtl/>
                </w:rPr>
                <w:t>קישור</w:t>
              </w:r>
            </w:hyperlink>
            <w:r w:rsidRPr="0004259F">
              <w:rPr>
                <w:rFonts w:ascii="David" w:hAnsi="David"/>
                <w:sz w:val="24"/>
                <w:szCs w:val="24"/>
                <w:rtl/>
              </w:rPr>
              <w:t xml:space="preserve"> לתקנות התכנון וה</w:t>
            </w:r>
            <w:r w:rsidR="0052798D" w:rsidRPr="0004259F">
              <w:rPr>
                <w:rFonts w:ascii="David" w:hAnsi="David"/>
                <w:sz w:val="24"/>
                <w:szCs w:val="24"/>
                <w:rtl/>
              </w:rPr>
              <w:t>בנייה</w:t>
            </w:r>
            <w:r w:rsidRPr="0004259F">
              <w:rPr>
                <w:rFonts w:ascii="David" w:hAnsi="David"/>
                <w:sz w:val="24"/>
                <w:szCs w:val="24"/>
                <w:rtl/>
              </w:rPr>
              <w:t xml:space="preserve"> (תכן ה</w:t>
            </w:r>
            <w:r w:rsidR="0052798D" w:rsidRPr="0004259F">
              <w:rPr>
                <w:rFonts w:ascii="David" w:hAnsi="David"/>
                <w:sz w:val="24"/>
                <w:szCs w:val="24"/>
                <w:rtl/>
              </w:rPr>
              <w:t>בנייה</w:t>
            </w:r>
            <w:r w:rsidRPr="0004259F">
              <w:rPr>
                <w:rFonts w:ascii="David" w:hAnsi="David"/>
                <w:sz w:val="24"/>
                <w:szCs w:val="24"/>
                <w:rtl/>
              </w:rPr>
              <w:t>) (</w:t>
            </w:r>
            <w:r w:rsidR="0052798D" w:rsidRPr="0004259F">
              <w:rPr>
                <w:rFonts w:ascii="David" w:hAnsi="David"/>
                <w:sz w:val="24"/>
                <w:szCs w:val="24"/>
                <w:rtl/>
              </w:rPr>
              <w:t>בנייה</w:t>
            </w:r>
            <w:r w:rsidRPr="0004259F">
              <w:rPr>
                <w:rFonts w:ascii="David" w:hAnsi="David"/>
                <w:sz w:val="24"/>
                <w:szCs w:val="24"/>
                <w:rtl/>
              </w:rPr>
              <w:t xml:space="preserve"> בת </w:t>
            </w:r>
            <w:r w:rsidR="005876D0" w:rsidRPr="0004259F">
              <w:rPr>
                <w:rFonts w:ascii="David" w:hAnsi="David"/>
                <w:sz w:val="24"/>
                <w:szCs w:val="24"/>
                <w:rtl/>
              </w:rPr>
              <w:t>קיימה</w:t>
            </w:r>
            <w:r w:rsidRPr="0004259F">
              <w:rPr>
                <w:rFonts w:ascii="David" w:hAnsi="David"/>
                <w:sz w:val="24"/>
                <w:szCs w:val="24"/>
                <w:rtl/>
              </w:rPr>
              <w:t>), התש"פ</w:t>
            </w:r>
            <w:r w:rsidRPr="0004259F">
              <w:rPr>
                <w:rFonts w:ascii="David" w:hAnsi="David"/>
                <w:sz w:val="24"/>
                <w:szCs w:val="24"/>
              </w:rPr>
              <w:t>.</w:t>
            </w:r>
          </w:p>
          <w:p w14:paraId="2C904847" w14:textId="2AFE21E6"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rPr>
              <w:t xml:space="preserve"> (קישור לרשימת מעבדות מאושרות)</w:t>
            </w:r>
            <w:r w:rsidR="00573771" w:rsidRPr="0004259F">
              <w:rPr>
                <w:rFonts w:ascii="David" w:hAnsi="David"/>
                <w:sz w:val="24"/>
                <w:szCs w:val="24"/>
                <w:rtl/>
                <w:lang w:val="en-US"/>
              </w:rPr>
              <w:t>.</w:t>
            </w:r>
          </w:p>
        </w:tc>
      </w:tr>
      <w:tr w:rsidR="005A7531" w:rsidRPr="0004259F" w14:paraId="00CDB43F" w14:textId="77777777" w:rsidTr="008A68D8">
        <w:tc>
          <w:tcPr>
            <w:tcW w:w="1972" w:type="dxa"/>
          </w:tcPr>
          <w:p w14:paraId="25EED497"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565E757A" w14:textId="2A172A3E"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אישור מקדמי ממעבדה מוסמכת</w:t>
            </w:r>
            <w:r w:rsidRPr="0004259F">
              <w:rPr>
                <w:rFonts w:ascii="David" w:hAnsi="David"/>
                <w:sz w:val="24"/>
                <w:szCs w:val="24"/>
              </w:rPr>
              <w:t>**</w:t>
            </w:r>
          </w:p>
        </w:tc>
      </w:tr>
      <w:tr w:rsidR="005A7531" w:rsidRPr="0004259F" w14:paraId="586BED3F" w14:textId="77777777" w:rsidTr="008A68D8">
        <w:tc>
          <w:tcPr>
            <w:tcW w:w="1972" w:type="dxa"/>
          </w:tcPr>
          <w:p w14:paraId="6E889014"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080C3C24" w14:textId="77777777" w:rsidR="005A7531" w:rsidRPr="0004259F" w:rsidRDefault="005A7531"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5A7531" w:rsidRPr="0004259F" w14:paraId="6275F9E5" w14:textId="77777777" w:rsidTr="008A68D8">
        <w:tc>
          <w:tcPr>
            <w:tcW w:w="1972" w:type="dxa"/>
          </w:tcPr>
          <w:p w14:paraId="3F795E42" w14:textId="7C74CCB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2E21D1AF" w14:textId="252D35E7"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A7531" w:rsidRPr="0004259F" w14:paraId="233CCC08" w14:textId="77777777" w:rsidTr="008A68D8">
        <w:tc>
          <w:tcPr>
            <w:tcW w:w="1972" w:type="dxa"/>
          </w:tcPr>
          <w:p w14:paraId="63009F6E"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29F1259D" w14:textId="085BF816" w:rsidR="005A7531" w:rsidRPr="0004259F" w:rsidRDefault="005A7531"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אישור שלב א</w:t>
            </w:r>
            <w:r w:rsidRPr="0004259F">
              <w:rPr>
                <w:rFonts w:ascii="David" w:hAnsi="David"/>
                <w:sz w:val="24"/>
                <w:szCs w:val="24"/>
                <w:rtl/>
              </w:rPr>
              <w:t xml:space="preserve">' </w:t>
            </w:r>
            <w:r w:rsidRPr="0004259F">
              <w:rPr>
                <w:rFonts w:ascii="David" w:hAnsi="David"/>
                <w:sz w:val="24"/>
                <w:szCs w:val="24"/>
                <w:rtl/>
                <w:lang w:val="en-US"/>
              </w:rPr>
              <w:t>ממעבדה מוסמכת (מה הולכים להטמיע</w:t>
            </w:r>
            <w:r w:rsidRPr="0004259F">
              <w:rPr>
                <w:rFonts w:ascii="David" w:hAnsi="David"/>
                <w:sz w:val="24"/>
                <w:szCs w:val="24"/>
              </w:rPr>
              <w:t xml:space="preserve"> </w:t>
            </w:r>
            <w:r w:rsidRPr="0004259F">
              <w:rPr>
                <w:rFonts w:ascii="David" w:hAnsi="David"/>
                <w:sz w:val="24"/>
                <w:szCs w:val="24"/>
                <w:rtl/>
              </w:rPr>
              <w:t>)**</w:t>
            </w:r>
          </w:p>
        </w:tc>
      </w:tr>
      <w:tr w:rsidR="005A7531" w:rsidRPr="0004259F" w14:paraId="04B3E53D" w14:textId="77777777" w:rsidTr="008A68D8">
        <w:tc>
          <w:tcPr>
            <w:tcW w:w="1972" w:type="dxa"/>
          </w:tcPr>
          <w:p w14:paraId="6E6C1A22"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44337247" w14:textId="05121CF6"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בהתאם לנוהל פעילות מעבדות בנייה ירוקה בהליך רישוי </w:t>
            </w:r>
            <w:r w:rsidR="00157C7A" w:rsidRPr="0004259F">
              <w:rPr>
                <w:rFonts w:ascii="David" w:hAnsi="David"/>
                <w:sz w:val="24"/>
                <w:szCs w:val="24"/>
                <w:rtl/>
                <w:lang w:val="en-US"/>
              </w:rPr>
              <w:t>בנייה</w:t>
            </w:r>
            <w:r w:rsidRPr="0004259F">
              <w:rPr>
                <w:rFonts w:ascii="David" w:hAnsi="David"/>
                <w:sz w:val="24"/>
                <w:szCs w:val="24"/>
                <w:rtl/>
                <w:lang w:val="en-US"/>
              </w:rPr>
              <w:t>**</w:t>
            </w:r>
          </w:p>
        </w:tc>
      </w:tr>
      <w:tr w:rsidR="005A7531" w:rsidRPr="0004259F" w14:paraId="13A34B47" w14:textId="77777777" w:rsidTr="008A68D8">
        <w:tc>
          <w:tcPr>
            <w:tcW w:w="1972" w:type="dxa"/>
          </w:tcPr>
          <w:p w14:paraId="046E07AA"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0C28C892" w14:textId="127B5290" w:rsidR="005A7531"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rPr>
              <w:t>אישור שלב ב' ממעבדה מוסמכת</w:t>
            </w:r>
            <w:r w:rsidRPr="0004259F">
              <w:rPr>
                <w:rFonts w:ascii="David" w:hAnsi="David"/>
                <w:sz w:val="24"/>
                <w:szCs w:val="24"/>
              </w:rPr>
              <w:t>**</w:t>
            </w:r>
          </w:p>
        </w:tc>
      </w:tr>
      <w:tr w:rsidR="005A7531" w:rsidRPr="0004259F" w14:paraId="5A2A4246" w14:textId="77777777" w:rsidTr="008A68D8">
        <w:tc>
          <w:tcPr>
            <w:tcW w:w="1972" w:type="dxa"/>
          </w:tcPr>
          <w:p w14:paraId="7A8BAC25"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5B5800F9" w14:textId="71F54A86" w:rsidR="005A7531"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לא</w:t>
            </w:r>
          </w:p>
        </w:tc>
      </w:tr>
      <w:tr w:rsidR="005A7531" w:rsidRPr="0004259F" w14:paraId="1613AFF9" w14:textId="77777777" w:rsidTr="008A68D8">
        <w:tc>
          <w:tcPr>
            <w:tcW w:w="1972" w:type="dxa"/>
          </w:tcPr>
          <w:p w14:paraId="223D4DE6" w14:textId="77777777" w:rsidR="005A7531" w:rsidRPr="0004259F" w:rsidRDefault="005A7531"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24E23B8F" w14:textId="72674566" w:rsidR="005A7531" w:rsidRPr="0004259F" w:rsidRDefault="005A7531"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ל"פיצול היתרים" (היתר מרתפים או היתר מרתפים + קומה א')</w:t>
            </w:r>
            <w:r w:rsidR="00573771" w:rsidRPr="0004259F">
              <w:rPr>
                <w:rFonts w:ascii="David" w:hAnsi="David"/>
                <w:sz w:val="24"/>
                <w:szCs w:val="24"/>
                <w:rtl/>
                <w:lang w:val="en-US"/>
              </w:rPr>
              <w:t>.</w:t>
            </w:r>
            <w:r w:rsidRPr="0004259F">
              <w:rPr>
                <w:rFonts w:ascii="David" w:hAnsi="David"/>
                <w:sz w:val="24"/>
                <w:szCs w:val="24"/>
                <w:rtl/>
                <w:lang w:val="en-US"/>
              </w:rPr>
              <w:t xml:space="preserve"> </w:t>
            </w:r>
          </w:p>
        </w:tc>
      </w:tr>
    </w:tbl>
    <w:p w14:paraId="1F481339" w14:textId="5D9B1A2B" w:rsidR="000411B8" w:rsidRPr="0004259F" w:rsidRDefault="00D45DAB"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6A17FD7C" w14:textId="77777777" w:rsidR="000411B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0A7D4979">
          <v:rect id="_x0000_i1051" style="width:421.9pt;height:.05pt;flip:y" o:hrpct="976" o:hralign="right" o:hrstd="t" o:hr="t" fillcolor="#a0a0a0" stroked="f"/>
        </w:pict>
      </w:r>
    </w:p>
    <w:p w14:paraId="35646FB7" w14:textId="52AFD60D" w:rsidR="000411B8" w:rsidRPr="0004259F" w:rsidRDefault="000411B8" w:rsidP="00823415">
      <w:pPr>
        <w:pStyle w:val="Heading1"/>
        <w:jc w:val="left"/>
        <w:rPr>
          <w:rFonts w:ascii="David" w:hAnsi="David"/>
          <w:rtl/>
        </w:rPr>
      </w:pPr>
      <w:bookmarkStart w:id="17" w:name="_Toc177910827"/>
      <w:r w:rsidRPr="0004259F">
        <w:rPr>
          <w:rFonts w:ascii="David" w:hAnsi="David"/>
          <w:rtl/>
        </w:rPr>
        <w:t>סעיף 14 – בידוד תרמי</w:t>
      </w:r>
      <w:bookmarkEnd w:id="17"/>
    </w:p>
    <w:p w14:paraId="691E8802" w14:textId="77777777" w:rsidR="000411B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03786933">
          <v:rect id="_x0000_i1052" style="width:427.1pt;height:.05pt;flip:y" o:hrpct="988" o:hralign="right" o:hrstd="t" o:hr="t" fillcolor="#a0a0a0" stroked="f"/>
        </w:pict>
      </w:r>
    </w:p>
    <w:p w14:paraId="5354AE56" w14:textId="77777777" w:rsidR="000411B8" w:rsidRPr="0004259F" w:rsidRDefault="000411B8"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0411B8" w:rsidRPr="0004259F" w14:paraId="5AC09E66" w14:textId="77777777" w:rsidTr="008A68D8">
        <w:trPr>
          <w:jc w:val="center"/>
        </w:trPr>
        <w:tc>
          <w:tcPr>
            <w:tcW w:w="1971" w:type="dxa"/>
            <w:shd w:val="clear" w:color="auto" w:fill="D9D9D9" w:themeFill="background1" w:themeFillShade="D9"/>
          </w:tcPr>
          <w:p w14:paraId="72B0EB83"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0847EB5E" w14:textId="27DE88D6"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4A1D227B" w14:textId="1F343311" w:rsidR="000411B8"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0411B8" w:rsidRPr="0004259F" w14:paraId="702EA2E0" w14:textId="77777777" w:rsidTr="008A68D8">
        <w:trPr>
          <w:jc w:val="center"/>
        </w:trPr>
        <w:tc>
          <w:tcPr>
            <w:tcW w:w="1971" w:type="dxa"/>
            <w:shd w:val="clear" w:color="auto" w:fill="auto"/>
          </w:tcPr>
          <w:p w14:paraId="2A89A777" w14:textId="11EC08D9"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בידוד תרמי</w:t>
            </w:r>
          </w:p>
        </w:tc>
        <w:tc>
          <w:tcPr>
            <w:tcW w:w="2127" w:type="dxa"/>
            <w:shd w:val="clear" w:color="auto" w:fill="auto"/>
          </w:tcPr>
          <w:p w14:paraId="7DEA5618" w14:textId="496AA950" w:rsidR="000411B8"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0411B8"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21F5DD11" w14:textId="7EDE59E1" w:rsidR="000411B8"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rPr>
              <w:t>במבנים שלא</w:t>
            </w:r>
            <w:r w:rsidRPr="0004259F">
              <w:rPr>
                <w:rFonts w:ascii="David" w:hAnsi="David"/>
                <w:b/>
                <w:bCs/>
                <w:sz w:val="24"/>
                <w:szCs w:val="24"/>
                <w:rtl/>
              </w:rPr>
              <w:t xml:space="preserve"> </w:t>
            </w:r>
            <w:r w:rsidRPr="0004259F">
              <w:rPr>
                <w:rFonts w:ascii="David" w:hAnsi="David"/>
                <w:sz w:val="24"/>
                <w:szCs w:val="24"/>
                <w:rtl/>
              </w:rPr>
              <w:t xml:space="preserve">חל עליהם תקן </w:t>
            </w:r>
            <w:r w:rsidR="0052798D" w:rsidRPr="0004259F">
              <w:rPr>
                <w:rFonts w:ascii="David" w:hAnsi="David"/>
                <w:sz w:val="24"/>
                <w:szCs w:val="24"/>
                <w:rtl/>
              </w:rPr>
              <w:t>בנייה</w:t>
            </w:r>
            <w:r w:rsidRPr="0004259F">
              <w:rPr>
                <w:rFonts w:ascii="David" w:hAnsi="David"/>
                <w:sz w:val="24"/>
                <w:szCs w:val="24"/>
                <w:rtl/>
              </w:rPr>
              <w:t xml:space="preserve"> בת </w:t>
            </w:r>
            <w:r w:rsidR="001136EB" w:rsidRPr="0004259F">
              <w:rPr>
                <w:rFonts w:ascii="David" w:hAnsi="David"/>
                <w:sz w:val="24"/>
                <w:szCs w:val="24"/>
                <w:rtl/>
              </w:rPr>
              <w:t xml:space="preserve">קיימה </w:t>
            </w:r>
            <w:r w:rsidRPr="0004259F">
              <w:rPr>
                <w:rFonts w:ascii="David" w:hAnsi="David"/>
                <w:sz w:val="24"/>
                <w:szCs w:val="24"/>
                <w:rtl/>
              </w:rPr>
              <w:t>(ת</w:t>
            </w:r>
            <w:r w:rsidRPr="0004259F">
              <w:rPr>
                <w:rFonts w:ascii="David" w:hAnsi="David"/>
                <w:sz w:val="24"/>
                <w:szCs w:val="24"/>
              </w:rPr>
              <w:t>"</w:t>
            </w:r>
            <w:r w:rsidRPr="0004259F">
              <w:rPr>
                <w:rFonts w:ascii="David" w:hAnsi="David"/>
                <w:sz w:val="24"/>
                <w:szCs w:val="24"/>
                <w:rtl/>
              </w:rPr>
              <w:t>י 5281) (כגון מבנים צמודי קרקע)</w:t>
            </w:r>
            <w:r w:rsidR="00573771" w:rsidRPr="0004259F">
              <w:rPr>
                <w:rFonts w:ascii="David" w:hAnsi="David"/>
                <w:sz w:val="24"/>
                <w:szCs w:val="24"/>
                <w:rtl/>
              </w:rPr>
              <w:t>.</w:t>
            </w:r>
          </w:p>
        </w:tc>
      </w:tr>
    </w:tbl>
    <w:p w14:paraId="482B5313" w14:textId="77777777" w:rsidR="000411B8" w:rsidRPr="0004259F" w:rsidRDefault="000411B8"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0411B8" w:rsidRPr="0004259F" w14:paraId="0F938330" w14:textId="77777777" w:rsidTr="008A68D8">
        <w:tc>
          <w:tcPr>
            <w:tcW w:w="1972" w:type="dxa"/>
            <w:shd w:val="clear" w:color="auto" w:fill="D9D9D9" w:themeFill="background1" w:themeFillShade="D9"/>
          </w:tcPr>
          <w:p w14:paraId="411EE8BA"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59D305D4"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0411B8" w:rsidRPr="0004259F" w14:paraId="27CB8C7C" w14:textId="77777777" w:rsidTr="008A68D8">
        <w:tc>
          <w:tcPr>
            <w:tcW w:w="1972" w:type="dxa"/>
          </w:tcPr>
          <w:p w14:paraId="291C94DE"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4E070120" w14:textId="77777777" w:rsidR="000411B8"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rPr>
              <w:t xml:space="preserve">(מתן מידע) </w:t>
            </w:r>
          </w:p>
          <w:p w14:paraId="27E8C49D" w14:textId="332B0872"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rPr>
              <w:t>יש לתכנן ולבצע בהתאם לת"י 1045 (חלק 1) בידוד תרמי של בניינים, או כל תקן אחר שיבוא במקומו</w:t>
            </w:r>
            <w:r w:rsidR="00573771" w:rsidRPr="0004259F">
              <w:rPr>
                <w:rFonts w:ascii="David" w:hAnsi="David"/>
                <w:sz w:val="24"/>
                <w:szCs w:val="24"/>
                <w:rtl/>
                <w:lang w:val="en-US"/>
              </w:rPr>
              <w:t>.</w:t>
            </w:r>
          </w:p>
        </w:tc>
      </w:tr>
      <w:tr w:rsidR="000411B8" w:rsidRPr="0004259F" w14:paraId="6CB30D43" w14:textId="77777777" w:rsidTr="008A68D8">
        <w:tc>
          <w:tcPr>
            <w:tcW w:w="1972" w:type="dxa"/>
          </w:tcPr>
          <w:p w14:paraId="46D93588"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15E77CFF" w14:textId="797105C9"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76F960B0" w14:textId="77777777" w:rsidTr="008A68D8">
        <w:tc>
          <w:tcPr>
            <w:tcW w:w="1972" w:type="dxa"/>
          </w:tcPr>
          <w:p w14:paraId="2C10C03F"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19AC02F0" w14:textId="77777777" w:rsidR="000411B8"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0411B8" w:rsidRPr="0004259F" w14:paraId="4105480B" w14:textId="77777777" w:rsidTr="008A68D8">
        <w:tc>
          <w:tcPr>
            <w:tcW w:w="1972" w:type="dxa"/>
          </w:tcPr>
          <w:p w14:paraId="57FF4648"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77382C38"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3B9F0C08" w14:textId="77777777" w:rsidTr="008A68D8">
        <w:tc>
          <w:tcPr>
            <w:tcW w:w="1972" w:type="dxa"/>
          </w:tcPr>
          <w:p w14:paraId="02A9B6D3"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43D7748D" w14:textId="2F6C21BA" w:rsidR="000411B8" w:rsidRPr="0004259F" w:rsidRDefault="000411B8"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0411B8" w:rsidRPr="0004259F" w14:paraId="2376BFD8" w14:textId="77777777" w:rsidTr="008A68D8">
        <w:tc>
          <w:tcPr>
            <w:tcW w:w="1972" w:type="dxa"/>
          </w:tcPr>
          <w:p w14:paraId="5F9D7256"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36382881" w14:textId="17A28944"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5EF5A5DA" w14:textId="77777777" w:rsidTr="008A68D8">
        <w:tc>
          <w:tcPr>
            <w:tcW w:w="1972" w:type="dxa"/>
          </w:tcPr>
          <w:p w14:paraId="1DAA994A"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34C75ADD" w14:textId="14EFD30F" w:rsidR="000411B8"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rPr>
              <w:t>אישור יועץ תרמי על בנייה בהתאם ל</w:t>
            </w:r>
            <w:r w:rsidR="001C0633" w:rsidRPr="0004259F">
              <w:rPr>
                <w:rFonts w:ascii="David" w:hAnsi="David"/>
                <w:sz w:val="24"/>
                <w:szCs w:val="24"/>
                <w:rtl/>
              </w:rPr>
              <w:t>דוח</w:t>
            </w:r>
            <w:r w:rsidRPr="0004259F">
              <w:rPr>
                <w:rFonts w:ascii="David" w:hAnsi="David"/>
                <w:sz w:val="24"/>
                <w:szCs w:val="24"/>
                <w:rtl/>
              </w:rPr>
              <w:t xml:space="preserve"> התרמי</w:t>
            </w:r>
            <w:r w:rsidR="00573771" w:rsidRPr="0004259F">
              <w:rPr>
                <w:rFonts w:ascii="David" w:hAnsi="David"/>
                <w:sz w:val="24"/>
                <w:szCs w:val="24"/>
                <w:rtl/>
              </w:rPr>
              <w:t>.</w:t>
            </w:r>
          </w:p>
        </w:tc>
      </w:tr>
      <w:tr w:rsidR="000411B8" w:rsidRPr="0004259F" w14:paraId="1A44B2AC" w14:textId="77777777" w:rsidTr="008A68D8">
        <w:tc>
          <w:tcPr>
            <w:tcW w:w="1972" w:type="dxa"/>
          </w:tcPr>
          <w:p w14:paraId="10E886AC"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43832C3B"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לא</w:t>
            </w:r>
          </w:p>
        </w:tc>
      </w:tr>
      <w:tr w:rsidR="000411B8" w:rsidRPr="0004259F" w14:paraId="070BDC92" w14:textId="77777777" w:rsidTr="008A68D8">
        <w:tc>
          <w:tcPr>
            <w:tcW w:w="1972" w:type="dxa"/>
          </w:tcPr>
          <w:p w14:paraId="58871ECA"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52B50EF6" w14:textId="31059248"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74DB4C73" w14:textId="2247DA29" w:rsidR="000411B8" w:rsidRPr="0004259F" w:rsidRDefault="00D45DAB"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1C10BB5C" w14:textId="77777777" w:rsidR="000411B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438E8D1C">
          <v:rect id="_x0000_i1053" style="width:421.9pt;height:.05pt;flip:y" o:hrpct="976" o:hralign="right" o:hrstd="t" o:hr="t" fillcolor="#a0a0a0" stroked="f"/>
        </w:pict>
      </w:r>
    </w:p>
    <w:p w14:paraId="48F07B55" w14:textId="15FFA68D" w:rsidR="000411B8" w:rsidRPr="0004259F" w:rsidRDefault="000411B8" w:rsidP="00823415">
      <w:pPr>
        <w:pStyle w:val="Heading1"/>
        <w:jc w:val="left"/>
        <w:rPr>
          <w:rFonts w:ascii="David" w:hAnsi="David"/>
          <w:rtl/>
        </w:rPr>
      </w:pPr>
      <w:bookmarkStart w:id="18" w:name="_Toc177910828"/>
      <w:r w:rsidRPr="0004259F">
        <w:rPr>
          <w:rFonts w:ascii="David" w:hAnsi="David"/>
          <w:rtl/>
        </w:rPr>
        <w:t>סעיף 15 – תשתית לטעינת רכבים חשמליים</w:t>
      </w:r>
      <w:bookmarkEnd w:id="18"/>
    </w:p>
    <w:p w14:paraId="4CB84D96" w14:textId="77777777" w:rsidR="000411B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4EC84A68">
          <v:rect id="_x0000_i1054" style="width:427.1pt;height:.05pt;flip:y" o:hrpct="988" o:hralign="right" o:hrstd="t" o:hr="t" fillcolor="#a0a0a0" stroked="f"/>
        </w:pict>
      </w:r>
    </w:p>
    <w:p w14:paraId="558547EF" w14:textId="77777777" w:rsidR="000411B8" w:rsidRPr="0004259F" w:rsidRDefault="000411B8"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0411B8" w:rsidRPr="0004259F" w14:paraId="042BF166" w14:textId="77777777" w:rsidTr="008A68D8">
        <w:trPr>
          <w:jc w:val="center"/>
        </w:trPr>
        <w:tc>
          <w:tcPr>
            <w:tcW w:w="1971" w:type="dxa"/>
            <w:shd w:val="clear" w:color="auto" w:fill="D9D9D9" w:themeFill="background1" w:themeFillShade="D9"/>
          </w:tcPr>
          <w:p w14:paraId="752590DC"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3D333D7C" w14:textId="02DDFD29"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71CA97BC" w14:textId="1945C096" w:rsidR="000411B8"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0411B8" w:rsidRPr="0004259F" w14:paraId="4BF2C058" w14:textId="77777777" w:rsidTr="008A68D8">
        <w:trPr>
          <w:jc w:val="center"/>
        </w:trPr>
        <w:tc>
          <w:tcPr>
            <w:tcW w:w="1971" w:type="dxa"/>
            <w:shd w:val="clear" w:color="auto" w:fill="auto"/>
          </w:tcPr>
          <w:p w14:paraId="24D89153" w14:textId="2C4A0D8E"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תשתית לטעינת רכבים חשמליים</w:t>
            </w:r>
          </w:p>
        </w:tc>
        <w:tc>
          <w:tcPr>
            <w:tcW w:w="2127" w:type="dxa"/>
            <w:shd w:val="clear" w:color="auto" w:fill="auto"/>
          </w:tcPr>
          <w:p w14:paraId="234BEAA1" w14:textId="485A429D" w:rsidR="000411B8"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0411B8"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3274F549" w14:textId="4F80B187" w:rsidR="000411B8"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rPr>
              <w:t xml:space="preserve">בכל </w:t>
            </w:r>
            <w:r w:rsidR="0052798D" w:rsidRPr="0004259F">
              <w:rPr>
                <w:rFonts w:ascii="David" w:hAnsi="David"/>
                <w:sz w:val="24"/>
                <w:szCs w:val="24"/>
                <w:rtl/>
              </w:rPr>
              <w:t>בנייה</w:t>
            </w:r>
            <w:r w:rsidRPr="0004259F">
              <w:rPr>
                <w:rFonts w:ascii="David" w:hAnsi="David"/>
                <w:sz w:val="24"/>
                <w:szCs w:val="24"/>
                <w:rtl/>
              </w:rPr>
              <w:t xml:space="preserve"> חדשה, בהתאם לתקנות התכנון וה</w:t>
            </w:r>
            <w:r w:rsidR="0052798D" w:rsidRPr="0004259F">
              <w:rPr>
                <w:rFonts w:ascii="David" w:hAnsi="David"/>
                <w:sz w:val="24"/>
                <w:szCs w:val="24"/>
                <w:rtl/>
              </w:rPr>
              <w:t>בנייה</w:t>
            </w:r>
            <w:r w:rsidRPr="0004259F">
              <w:rPr>
                <w:rFonts w:ascii="David" w:hAnsi="David"/>
                <w:sz w:val="24"/>
                <w:szCs w:val="24"/>
                <w:rtl/>
              </w:rPr>
              <w:t xml:space="preserve"> (התקנת מקומות חניה) ו/או בהתאם להוראות </w:t>
            </w:r>
            <w:r w:rsidR="0052798D" w:rsidRPr="0004259F">
              <w:rPr>
                <w:rFonts w:ascii="David" w:hAnsi="David"/>
                <w:sz w:val="24"/>
                <w:szCs w:val="24"/>
                <w:rtl/>
              </w:rPr>
              <w:t>תוכנית</w:t>
            </w:r>
            <w:r w:rsidRPr="0004259F">
              <w:rPr>
                <w:rFonts w:ascii="David" w:hAnsi="David"/>
                <w:sz w:val="24"/>
                <w:szCs w:val="24"/>
                <w:rtl/>
              </w:rPr>
              <w:t xml:space="preserve"> ו/או מסמך מדיניות של הוועדה המקומית</w:t>
            </w:r>
            <w:r w:rsidR="00573771" w:rsidRPr="0004259F">
              <w:rPr>
                <w:rFonts w:ascii="David" w:hAnsi="David"/>
                <w:sz w:val="24"/>
                <w:szCs w:val="24"/>
                <w:rtl/>
              </w:rPr>
              <w:t>.</w:t>
            </w:r>
            <w:r w:rsidRPr="0004259F">
              <w:rPr>
                <w:rFonts w:ascii="David" w:hAnsi="David"/>
                <w:sz w:val="24"/>
                <w:szCs w:val="24"/>
                <w:rtl/>
              </w:rPr>
              <w:t xml:space="preserve"> </w:t>
            </w:r>
          </w:p>
        </w:tc>
      </w:tr>
    </w:tbl>
    <w:p w14:paraId="3AC9CD1B" w14:textId="77777777" w:rsidR="000411B8" w:rsidRPr="0004259F" w:rsidRDefault="000411B8"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0411B8" w:rsidRPr="0004259F" w14:paraId="3C82ADA4" w14:textId="77777777" w:rsidTr="008A68D8">
        <w:tc>
          <w:tcPr>
            <w:tcW w:w="1972" w:type="dxa"/>
            <w:shd w:val="clear" w:color="auto" w:fill="D9D9D9" w:themeFill="background1" w:themeFillShade="D9"/>
          </w:tcPr>
          <w:p w14:paraId="6ACE562E"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08CD0698"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0411B8" w:rsidRPr="0004259F" w14:paraId="6D9A0C3D" w14:textId="77777777" w:rsidTr="008A68D8">
        <w:tc>
          <w:tcPr>
            <w:tcW w:w="1972" w:type="dxa"/>
          </w:tcPr>
          <w:p w14:paraId="7C4C3DCC"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37FD8DFF" w14:textId="6C43F2F6"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 (מתן מידע)</w:t>
            </w:r>
          </w:p>
          <w:p w14:paraId="234637D0" w14:textId="1CE979AA"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יש להציג על גבי הגרמושקה הכנה לעמדות טעינה לרכב חשמלי, בהתאם לתקנות התכנון וה</w:t>
            </w:r>
            <w:r w:rsidR="0052798D" w:rsidRPr="0004259F">
              <w:rPr>
                <w:rFonts w:ascii="David" w:hAnsi="David"/>
                <w:sz w:val="24"/>
                <w:szCs w:val="24"/>
                <w:rtl/>
                <w:lang w:val="en-US"/>
              </w:rPr>
              <w:t>בנייה</w:t>
            </w:r>
            <w:r w:rsidRPr="0004259F">
              <w:rPr>
                <w:rFonts w:ascii="David" w:hAnsi="David"/>
                <w:sz w:val="24"/>
                <w:szCs w:val="24"/>
                <w:rtl/>
                <w:lang w:val="en-US"/>
              </w:rPr>
              <w:t xml:space="preserve"> (התקנת מקומות חניה), התשמ"ג - 1983. הכנת עמדות הטעינה תוכננה בהתאם להנחיות להתקנת טעינה לרכב חשמלי של רשות החשמל ו/או בהתאם למדיניות מוסד התכנון הרלוונטי ו/או בהתאם לתקן </w:t>
            </w:r>
            <w:r w:rsidR="0052798D" w:rsidRPr="0004259F">
              <w:rPr>
                <w:rFonts w:ascii="David" w:hAnsi="David"/>
                <w:sz w:val="24"/>
                <w:szCs w:val="24"/>
                <w:rtl/>
                <w:lang w:val="en-US"/>
              </w:rPr>
              <w:t>בנייה</w:t>
            </w:r>
            <w:r w:rsidRPr="0004259F">
              <w:rPr>
                <w:rFonts w:ascii="David" w:hAnsi="David"/>
                <w:sz w:val="24"/>
                <w:szCs w:val="24"/>
                <w:rtl/>
                <w:lang w:val="en-US"/>
              </w:rPr>
              <w:t xml:space="preserve"> בת </w:t>
            </w:r>
            <w:r w:rsidR="00751153" w:rsidRPr="0004259F">
              <w:rPr>
                <w:rFonts w:ascii="David" w:hAnsi="David"/>
                <w:sz w:val="24"/>
                <w:szCs w:val="24"/>
                <w:rtl/>
                <w:lang w:val="en-US"/>
              </w:rPr>
              <w:t>קיימה</w:t>
            </w:r>
            <w:r w:rsidRPr="0004259F">
              <w:rPr>
                <w:rFonts w:ascii="David" w:hAnsi="David"/>
                <w:sz w:val="24"/>
                <w:szCs w:val="24"/>
                <w:rtl/>
                <w:lang w:val="en-US"/>
              </w:rPr>
              <w:t xml:space="preserve">, המחמיר </w:t>
            </w:r>
            <w:r w:rsidR="00751153" w:rsidRPr="0004259F">
              <w:rPr>
                <w:rFonts w:ascii="David" w:hAnsi="David"/>
                <w:sz w:val="24"/>
                <w:szCs w:val="24"/>
                <w:rtl/>
                <w:lang w:val="en-US"/>
              </w:rPr>
              <w:t>שבהם</w:t>
            </w:r>
            <w:r w:rsidRPr="0004259F">
              <w:rPr>
                <w:rFonts w:ascii="David" w:hAnsi="David"/>
                <w:sz w:val="24"/>
                <w:szCs w:val="24"/>
                <w:lang w:val="en-US"/>
              </w:rPr>
              <w:t>.</w:t>
            </w:r>
          </w:p>
          <w:p w14:paraId="54E84489" w14:textId="17276209"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תנאי לתעודת גמר יהיה אישור יועץ חשמל על הכנת תשתית בהתאם לתכנון שאושר</w:t>
            </w:r>
            <w:r w:rsidR="00573771" w:rsidRPr="0004259F">
              <w:rPr>
                <w:rFonts w:ascii="David" w:hAnsi="David"/>
                <w:sz w:val="24"/>
                <w:szCs w:val="24"/>
                <w:rtl/>
                <w:lang w:val="en-US"/>
              </w:rPr>
              <w:t>.</w:t>
            </w:r>
          </w:p>
        </w:tc>
      </w:tr>
      <w:tr w:rsidR="000411B8" w:rsidRPr="0004259F" w14:paraId="5E653E2C" w14:textId="77777777" w:rsidTr="008A68D8">
        <w:tc>
          <w:tcPr>
            <w:tcW w:w="1972" w:type="dxa"/>
          </w:tcPr>
          <w:p w14:paraId="49D48382"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78C5FC19"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08F8E8B2" w14:textId="77777777" w:rsidTr="008A68D8">
        <w:tc>
          <w:tcPr>
            <w:tcW w:w="1972" w:type="dxa"/>
          </w:tcPr>
          <w:p w14:paraId="6D0EF7D2"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72462B52" w14:textId="5CE8AC83" w:rsidR="000411B8"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lang w:val="en-US"/>
              </w:rPr>
              <w:t>אישור הוועדה המקומית/היחידה הסביבתית על תשתית לעמדות הטעינה לרכב חשמלי, בהתאם להנחיות רשות החשמל המתעדכנות מעת לעת</w:t>
            </w:r>
            <w:r w:rsidR="00573771" w:rsidRPr="0004259F">
              <w:rPr>
                <w:rFonts w:ascii="David" w:hAnsi="David"/>
                <w:sz w:val="24"/>
                <w:szCs w:val="24"/>
                <w:rtl/>
                <w:lang w:val="en-US"/>
              </w:rPr>
              <w:t>.</w:t>
            </w:r>
          </w:p>
        </w:tc>
      </w:tr>
      <w:tr w:rsidR="000411B8" w:rsidRPr="0004259F" w14:paraId="4B7F61A4" w14:textId="77777777" w:rsidTr="008A68D8">
        <w:tc>
          <w:tcPr>
            <w:tcW w:w="1972" w:type="dxa"/>
          </w:tcPr>
          <w:p w14:paraId="5003AA89"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37B23A9D"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19796B6B" w14:textId="77777777" w:rsidTr="008A68D8">
        <w:tc>
          <w:tcPr>
            <w:tcW w:w="1972" w:type="dxa"/>
          </w:tcPr>
          <w:p w14:paraId="70D1AACA"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3691FBE6" w14:textId="77777777" w:rsidR="000411B8" w:rsidRPr="0004259F" w:rsidRDefault="000411B8"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0411B8" w:rsidRPr="0004259F" w14:paraId="35A2ECCD" w14:textId="77777777" w:rsidTr="008A68D8">
        <w:tc>
          <w:tcPr>
            <w:tcW w:w="1972" w:type="dxa"/>
          </w:tcPr>
          <w:p w14:paraId="621A9893"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315C1BCA"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72C976DC" w14:textId="77777777" w:rsidTr="008A68D8">
        <w:tc>
          <w:tcPr>
            <w:tcW w:w="1972" w:type="dxa"/>
          </w:tcPr>
          <w:p w14:paraId="466334D6"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66EED0B4" w14:textId="1B0D8CA0" w:rsidR="000411B8"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rPr>
              <w:t>אישור יועץ חשמל</w:t>
            </w:r>
          </w:p>
        </w:tc>
      </w:tr>
      <w:tr w:rsidR="000411B8" w:rsidRPr="0004259F" w14:paraId="575D58E0" w14:textId="77777777" w:rsidTr="008A68D8">
        <w:tc>
          <w:tcPr>
            <w:tcW w:w="1972" w:type="dxa"/>
          </w:tcPr>
          <w:p w14:paraId="35E1BE39"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304B648E" w14:textId="3E5BF936"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p>
        </w:tc>
      </w:tr>
      <w:tr w:rsidR="000411B8" w:rsidRPr="0004259F" w14:paraId="0B01517B" w14:textId="77777777" w:rsidTr="008A68D8">
        <w:tc>
          <w:tcPr>
            <w:tcW w:w="1972" w:type="dxa"/>
          </w:tcPr>
          <w:p w14:paraId="3327798B"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0C6EA01E" w14:textId="209D2ED6"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7E82A486" w14:textId="2D061C91" w:rsidR="000411B8" w:rsidRPr="0004259F" w:rsidRDefault="000411B8" w:rsidP="00823415">
      <w:pPr>
        <w:bidi/>
        <w:spacing w:after="120" w:line="240" w:lineRule="auto"/>
        <w:jc w:val="left"/>
        <w:rPr>
          <w:rFonts w:ascii="David" w:hAnsi="David"/>
          <w:sz w:val="24"/>
          <w:szCs w:val="24"/>
          <w:lang w:val="en-US"/>
        </w:rPr>
      </w:pPr>
    </w:p>
    <w:p w14:paraId="3F5AFB18" w14:textId="77777777" w:rsidR="000411B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1AEB3D4F">
          <v:rect id="_x0000_i1055" style="width:421.9pt;height:.05pt;flip:y" o:hrpct="976" o:hralign="right" o:hrstd="t" o:hr="t" fillcolor="#a0a0a0" stroked="f"/>
        </w:pict>
      </w:r>
    </w:p>
    <w:p w14:paraId="205FAFCC" w14:textId="5C9B228F" w:rsidR="000411B8" w:rsidRPr="0004259F" w:rsidRDefault="000411B8" w:rsidP="00823415">
      <w:pPr>
        <w:pStyle w:val="Heading1"/>
        <w:jc w:val="left"/>
        <w:rPr>
          <w:rFonts w:ascii="David" w:hAnsi="David"/>
          <w:rtl/>
        </w:rPr>
      </w:pPr>
      <w:bookmarkStart w:id="19" w:name="_Toc177910829"/>
      <w:r w:rsidRPr="0004259F">
        <w:rPr>
          <w:rFonts w:ascii="David" w:hAnsi="David"/>
          <w:rtl/>
        </w:rPr>
        <w:t>סעיף 16 – גג מועיל</w:t>
      </w:r>
      <w:bookmarkEnd w:id="19"/>
    </w:p>
    <w:p w14:paraId="11E7E40D" w14:textId="77777777" w:rsidR="000411B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4D9BCF59">
          <v:rect id="_x0000_i1056" style="width:427.1pt;height:.05pt;flip:y" o:hrpct="988" o:hralign="right" o:hrstd="t" o:hr="t" fillcolor="#a0a0a0" stroked="f"/>
        </w:pict>
      </w:r>
    </w:p>
    <w:p w14:paraId="08249062" w14:textId="77777777" w:rsidR="000411B8" w:rsidRPr="0004259F" w:rsidRDefault="000411B8"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0411B8" w:rsidRPr="0004259F" w14:paraId="45227C6E" w14:textId="77777777" w:rsidTr="008A68D8">
        <w:trPr>
          <w:jc w:val="center"/>
        </w:trPr>
        <w:tc>
          <w:tcPr>
            <w:tcW w:w="1971" w:type="dxa"/>
            <w:shd w:val="clear" w:color="auto" w:fill="D9D9D9" w:themeFill="background1" w:themeFillShade="D9"/>
          </w:tcPr>
          <w:p w14:paraId="7DC3A1EA"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5527958D" w14:textId="7E916393"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6AA132B0" w14:textId="2AA5EBF3" w:rsidR="000411B8"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0411B8" w:rsidRPr="0004259F" w14:paraId="70A19D8F" w14:textId="77777777" w:rsidTr="008A68D8">
        <w:trPr>
          <w:jc w:val="center"/>
        </w:trPr>
        <w:tc>
          <w:tcPr>
            <w:tcW w:w="1971" w:type="dxa"/>
            <w:shd w:val="clear" w:color="auto" w:fill="auto"/>
          </w:tcPr>
          <w:p w14:paraId="570C506A" w14:textId="0C42DA0B" w:rsidR="000411B8"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גג מועיל</w:t>
            </w:r>
          </w:p>
        </w:tc>
        <w:tc>
          <w:tcPr>
            <w:tcW w:w="2127" w:type="dxa"/>
            <w:shd w:val="clear" w:color="auto" w:fill="auto"/>
          </w:tcPr>
          <w:p w14:paraId="0E75E527" w14:textId="194FA48B" w:rsidR="000411B8"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0411B8"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5BE4B932" w14:textId="4A5ED4F1" w:rsidR="000411B8" w:rsidRPr="0004259F" w:rsidRDefault="000411B8" w:rsidP="00823415">
            <w:pPr>
              <w:bidi/>
              <w:spacing w:after="120" w:line="240" w:lineRule="auto"/>
              <w:jc w:val="left"/>
              <w:rPr>
                <w:rFonts w:ascii="David" w:hAnsi="David"/>
                <w:sz w:val="24"/>
                <w:szCs w:val="24"/>
                <w:rtl/>
              </w:rPr>
            </w:pPr>
            <w:r w:rsidRPr="0004259F">
              <w:rPr>
                <w:rFonts w:ascii="David" w:hAnsi="David"/>
                <w:sz w:val="24"/>
                <w:szCs w:val="24"/>
                <w:rtl/>
              </w:rPr>
              <w:t xml:space="preserve">על פי הוראות </w:t>
            </w:r>
            <w:r w:rsidR="0052798D" w:rsidRPr="0004259F">
              <w:rPr>
                <w:rFonts w:ascii="David" w:hAnsi="David"/>
                <w:sz w:val="24"/>
                <w:szCs w:val="24"/>
                <w:rtl/>
              </w:rPr>
              <w:t>תוכנית</w:t>
            </w:r>
            <w:r w:rsidRPr="0004259F">
              <w:rPr>
                <w:rFonts w:ascii="David" w:hAnsi="David"/>
                <w:sz w:val="24"/>
                <w:szCs w:val="24"/>
                <w:rtl/>
              </w:rPr>
              <w:t>/</w:t>
            </w:r>
            <w:r w:rsidR="00746CFA" w:rsidRPr="0004259F">
              <w:rPr>
                <w:rFonts w:ascii="David" w:hAnsi="David"/>
                <w:sz w:val="24"/>
                <w:szCs w:val="24"/>
                <w:rtl/>
              </w:rPr>
              <w:t>מדיניות</w:t>
            </w:r>
            <w:r w:rsidR="00573771" w:rsidRPr="0004259F">
              <w:rPr>
                <w:rFonts w:ascii="David" w:hAnsi="David"/>
                <w:sz w:val="24"/>
                <w:szCs w:val="24"/>
                <w:rtl/>
              </w:rPr>
              <w:t xml:space="preserve"> </w:t>
            </w:r>
            <w:r w:rsidR="00746CFA" w:rsidRPr="0004259F">
              <w:rPr>
                <w:rFonts w:ascii="David" w:hAnsi="David"/>
                <w:sz w:val="24"/>
                <w:szCs w:val="24"/>
                <w:rtl/>
              </w:rPr>
              <w:t>ועדה מקומית</w:t>
            </w:r>
            <w:r w:rsidRPr="0004259F">
              <w:rPr>
                <w:rFonts w:ascii="David" w:hAnsi="David"/>
                <w:sz w:val="24"/>
                <w:szCs w:val="24"/>
                <w:rtl/>
              </w:rPr>
              <w:t>/הנחיות מרחביות</w:t>
            </w:r>
            <w:r w:rsidR="00573771" w:rsidRPr="0004259F">
              <w:rPr>
                <w:rFonts w:ascii="David" w:hAnsi="David"/>
                <w:sz w:val="24"/>
                <w:szCs w:val="24"/>
                <w:rtl/>
              </w:rPr>
              <w:t>.</w:t>
            </w:r>
          </w:p>
        </w:tc>
      </w:tr>
    </w:tbl>
    <w:p w14:paraId="03267475" w14:textId="77777777" w:rsidR="000411B8" w:rsidRPr="0004259F" w:rsidRDefault="000411B8"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0411B8" w:rsidRPr="0004259F" w14:paraId="73B44107" w14:textId="77777777" w:rsidTr="008A68D8">
        <w:tc>
          <w:tcPr>
            <w:tcW w:w="1972" w:type="dxa"/>
            <w:shd w:val="clear" w:color="auto" w:fill="D9D9D9" w:themeFill="background1" w:themeFillShade="D9"/>
          </w:tcPr>
          <w:p w14:paraId="754E6991"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5C34E14D"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0411B8" w:rsidRPr="0004259F" w14:paraId="388AD2C2" w14:textId="77777777" w:rsidTr="008A68D8">
        <w:tc>
          <w:tcPr>
            <w:tcW w:w="1972" w:type="dxa"/>
          </w:tcPr>
          <w:p w14:paraId="652FA59F"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2F50AFE6"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w:t>
            </w:r>
          </w:p>
          <w:p w14:paraId="7C613713" w14:textId="331C110C"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גג המבנה יתוכנן כגג מגונן ("ירוק")/משהה נגר ("כחול")/טבעי ("חום")/ משולב</w:t>
            </w:r>
            <w:r w:rsidR="00573771" w:rsidRPr="0004259F">
              <w:rPr>
                <w:rFonts w:ascii="David" w:hAnsi="David"/>
                <w:sz w:val="24"/>
                <w:szCs w:val="24"/>
                <w:rtl/>
                <w:lang w:val="en-US"/>
              </w:rPr>
              <w:t>.</w:t>
            </w:r>
          </w:p>
        </w:tc>
      </w:tr>
      <w:tr w:rsidR="000411B8" w:rsidRPr="0004259F" w14:paraId="2FC23E5F" w14:textId="77777777" w:rsidTr="008A68D8">
        <w:tc>
          <w:tcPr>
            <w:tcW w:w="1972" w:type="dxa"/>
          </w:tcPr>
          <w:p w14:paraId="40C423E2"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3FA172EA"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54AF6F02" w14:textId="77777777" w:rsidTr="008A68D8">
        <w:tc>
          <w:tcPr>
            <w:tcW w:w="1972" w:type="dxa"/>
          </w:tcPr>
          <w:p w14:paraId="49DF814D"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1E70490E" w14:textId="207F4CCB" w:rsidR="000411B8"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lang w:val="en-US"/>
              </w:rPr>
              <w:t>גג המבנה יתוכנן כגג מועיל (ככל שישנה דרישה בהוראות ה</w:t>
            </w:r>
            <w:r w:rsidR="0052798D" w:rsidRPr="0004259F">
              <w:rPr>
                <w:rFonts w:ascii="David" w:hAnsi="David"/>
                <w:sz w:val="24"/>
                <w:szCs w:val="24"/>
                <w:rtl/>
                <w:lang w:val="en-US"/>
              </w:rPr>
              <w:t>תוכנית</w:t>
            </w:r>
            <w:r w:rsidRPr="0004259F">
              <w:rPr>
                <w:rFonts w:ascii="David" w:hAnsi="David"/>
                <w:sz w:val="24"/>
                <w:szCs w:val="24"/>
                <w:rtl/>
                <w:lang w:val="en-US"/>
              </w:rPr>
              <w:t>/מדיניות הוועדה המקומית/הנחיות מרחביות)</w:t>
            </w:r>
            <w:r w:rsidR="00573771" w:rsidRPr="0004259F">
              <w:rPr>
                <w:rFonts w:ascii="David" w:hAnsi="David"/>
                <w:sz w:val="24"/>
                <w:szCs w:val="24"/>
                <w:rtl/>
                <w:lang w:val="en-US"/>
              </w:rPr>
              <w:t>.</w:t>
            </w:r>
          </w:p>
        </w:tc>
      </w:tr>
      <w:tr w:rsidR="000411B8" w:rsidRPr="0004259F" w14:paraId="7F297319" w14:textId="77777777" w:rsidTr="008A68D8">
        <w:tc>
          <w:tcPr>
            <w:tcW w:w="1972" w:type="dxa"/>
          </w:tcPr>
          <w:p w14:paraId="69428028"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373B75F8"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75E1FC15" w14:textId="77777777" w:rsidTr="008A68D8">
        <w:tc>
          <w:tcPr>
            <w:tcW w:w="1972" w:type="dxa"/>
          </w:tcPr>
          <w:p w14:paraId="74317546"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286CED8D" w14:textId="77777777" w:rsidR="000411B8" w:rsidRPr="0004259F" w:rsidRDefault="000411B8"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0411B8" w:rsidRPr="0004259F" w14:paraId="6D159ED7" w14:textId="77777777" w:rsidTr="008A68D8">
        <w:tc>
          <w:tcPr>
            <w:tcW w:w="1972" w:type="dxa"/>
          </w:tcPr>
          <w:p w14:paraId="7990A4DE"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3D11C093"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0411B8" w:rsidRPr="0004259F" w14:paraId="42278B24" w14:textId="77777777" w:rsidTr="008A68D8">
        <w:tc>
          <w:tcPr>
            <w:tcW w:w="1972" w:type="dxa"/>
          </w:tcPr>
          <w:p w14:paraId="717B9D55"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2E4FB034" w14:textId="1664E8FB" w:rsidR="000411B8"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rPr>
              <w:t>אישור אדריכל/ יועץ נוף בדבר תכנון גג מועיל</w:t>
            </w:r>
            <w:r w:rsidR="00573771" w:rsidRPr="0004259F">
              <w:rPr>
                <w:rFonts w:ascii="David" w:hAnsi="David"/>
                <w:sz w:val="24"/>
                <w:szCs w:val="24"/>
                <w:rtl/>
              </w:rPr>
              <w:t>.</w:t>
            </w:r>
          </w:p>
        </w:tc>
      </w:tr>
      <w:tr w:rsidR="000411B8" w:rsidRPr="0004259F" w14:paraId="411E214D" w14:textId="77777777" w:rsidTr="008A68D8">
        <w:tc>
          <w:tcPr>
            <w:tcW w:w="1972" w:type="dxa"/>
          </w:tcPr>
          <w:p w14:paraId="0211AC2A"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7B0670B1"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p>
        </w:tc>
      </w:tr>
      <w:tr w:rsidR="000411B8" w:rsidRPr="0004259F" w14:paraId="3606D110" w14:textId="77777777" w:rsidTr="008A68D8">
        <w:tc>
          <w:tcPr>
            <w:tcW w:w="1972" w:type="dxa"/>
          </w:tcPr>
          <w:p w14:paraId="3BF06036" w14:textId="77777777" w:rsidR="000411B8" w:rsidRPr="0004259F" w:rsidRDefault="000411B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0FA7DE46" w14:textId="77777777" w:rsidR="000411B8" w:rsidRPr="0004259F" w:rsidRDefault="000411B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6C696750" w14:textId="5E82AC5C" w:rsidR="00A63A13" w:rsidRPr="0004259F" w:rsidRDefault="00D45DAB"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10EA1F9C" w14:textId="77777777" w:rsidR="00A63A13"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682E00E7">
          <v:rect id="_x0000_i1057" style="width:421.9pt;height:.05pt;flip:y" o:hrpct="976" o:hralign="right" o:hrstd="t" o:hr="t" fillcolor="#a0a0a0" stroked="f"/>
        </w:pict>
      </w:r>
    </w:p>
    <w:p w14:paraId="00CB64DD" w14:textId="65AA15EE" w:rsidR="00A63A13" w:rsidRPr="0004259F" w:rsidRDefault="00A63A13" w:rsidP="00823415">
      <w:pPr>
        <w:pStyle w:val="Heading1"/>
        <w:jc w:val="left"/>
        <w:rPr>
          <w:rFonts w:ascii="David" w:hAnsi="David"/>
          <w:rtl/>
        </w:rPr>
      </w:pPr>
      <w:bookmarkStart w:id="20" w:name="_Toc177910830"/>
      <w:r w:rsidRPr="0004259F">
        <w:rPr>
          <w:rFonts w:ascii="David" w:hAnsi="David"/>
          <w:rtl/>
        </w:rPr>
        <w:t>סעיף 17 – מי נגר</w:t>
      </w:r>
      <w:bookmarkEnd w:id="20"/>
    </w:p>
    <w:p w14:paraId="15E926D0" w14:textId="77777777" w:rsidR="00A63A13"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47E5847F">
          <v:rect id="_x0000_i1058" style="width:427.1pt;height:.05pt;flip:y" o:hrpct="988" o:hralign="right" o:hrstd="t" o:hr="t" fillcolor="#a0a0a0" stroked="f"/>
        </w:pict>
      </w:r>
    </w:p>
    <w:p w14:paraId="2C82B9B4" w14:textId="77777777" w:rsidR="00A63A13" w:rsidRPr="0004259F" w:rsidRDefault="00A63A13"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A63A13" w:rsidRPr="0004259F" w14:paraId="3B52DE63" w14:textId="77777777" w:rsidTr="008A68D8">
        <w:trPr>
          <w:jc w:val="center"/>
        </w:trPr>
        <w:tc>
          <w:tcPr>
            <w:tcW w:w="1971" w:type="dxa"/>
            <w:shd w:val="clear" w:color="auto" w:fill="D9D9D9" w:themeFill="background1" w:themeFillShade="D9"/>
          </w:tcPr>
          <w:p w14:paraId="2E1AFFF4"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5CD9EF65" w14:textId="7202D60C"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2FC1DD48" w14:textId="71DA7162" w:rsidR="00A63A13"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A63A13" w:rsidRPr="0004259F" w14:paraId="674416BE" w14:textId="77777777" w:rsidTr="008A68D8">
        <w:trPr>
          <w:jc w:val="center"/>
        </w:trPr>
        <w:tc>
          <w:tcPr>
            <w:tcW w:w="1971" w:type="dxa"/>
            <w:shd w:val="clear" w:color="auto" w:fill="auto"/>
          </w:tcPr>
          <w:p w14:paraId="752A3D86" w14:textId="441D59A8"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מי נגר</w:t>
            </w:r>
          </w:p>
        </w:tc>
        <w:tc>
          <w:tcPr>
            <w:tcW w:w="2127" w:type="dxa"/>
            <w:shd w:val="clear" w:color="auto" w:fill="auto"/>
          </w:tcPr>
          <w:p w14:paraId="70873B68" w14:textId="07BF8C9F" w:rsidR="00A63A13"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A63A13"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0EFEFD32" w14:textId="384AA88C" w:rsidR="00A63A13"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rPr>
              <w:t>בכל הבקשות לשימושים הרלוונטיים</w:t>
            </w:r>
            <w:r w:rsidR="00573771" w:rsidRPr="0004259F">
              <w:rPr>
                <w:rFonts w:ascii="David" w:hAnsi="David"/>
                <w:sz w:val="24"/>
                <w:szCs w:val="24"/>
                <w:rtl/>
              </w:rPr>
              <w:t>.</w:t>
            </w:r>
          </w:p>
        </w:tc>
      </w:tr>
    </w:tbl>
    <w:p w14:paraId="3A295DFA" w14:textId="77777777" w:rsidR="00A63A13" w:rsidRPr="0004259F" w:rsidRDefault="00A63A13"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A63A13" w:rsidRPr="0004259F" w14:paraId="037A4B68" w14:textId="77777777" w:rsidTr="008A68D8">
        <w:tc>
          <w:tcPr>
            <w:tcW w:w="1972" w:type="dxa"/>
            <w:shd w:val="clear" w:color="auto" w:fill="D9D9D9" w:themeFill="background1" w:themeFillShade="D9"/>
          </w:tcPr>
          <w:p w14:paraId="60070953"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08FD9643"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A63A13" w:rsidRPr="0004259F" w14:paraId="027F3815" w14:textId="77777777" w:rsidTr="008A68D8">
        <w:tc>
          <w:tcPr>
            <w:tcW w:w="1972" w:type="dxa"/>
          </w:tcPr>
          <w:p w14:paraId="05AB77B4"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71D8DAA2" w14:textId="7777777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w:t>
            </w:r>
          </w:p>
          <w:p w14:paraId="2D8FD8DC" w14:textId="2330C1A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היתר ה</w:t>
            </w:r>
            <w:r w:rsidR="0052798D" w:rsidRPr="0004259F">
              <w:rPr>
                <w:rFonts w:ascii="David" w:hAnsi="David"/>
                <w:sz w:val="24"/>
                <w:szCs w:val="24"/>
                <w:rtl/>
                <w:lang w:val="en-US"/>
              </w:rPr>
              <w:t>בנייה</w:t>
            </w:r>
            <w:r w:rsidRPr="0004259F">
              <w:rPr>
                <w:rFonts w:ascii="David" w:hAnsi="David"/>
                <w:sz w:val="24"/>
                <w:szCs w:val="24"/>
                <w:rtl/>
                <w:lang w:val="en-US"/>
              </w:rPr>
              <w:t xml:space="preserve"> יכלול הצגת אמצעים לניהול הנגר בהתאם לתמ"א 1/8 (פרק מים)</w:t>
            </w:r>
            <w:r w:rsidR="00573771" w:rsidRPr="0004259F">
              <w:rPr>
                <w:rFonts w:ascii="David" w:hAnsi="David"/>
                <w:sz w:val="24"/>
                <w:szCs w:val="24"/>
                <w:rtl/>
                <w:lang w:val="en-US"/>
              </w:rPr>
              <w:t>.</w:t>
            </w:r>
          </w:p>
        </w:tc>
      </w:tr>
      <w:tr w:rsidR="00A63A13" w:rsidRPr="0004259F" w14:paraId="39A92B8F" w14:textId="77777777" w:rsidTr="008A68D8">
        <w:tc>
          <w:tcPr>
            <w:tcW w:w="1972" w:type="dxa"/>
          </w:tcPr>
          <w:p w14:paraId="65972E08"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73CDCFC8" w14:textId="7777777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A63A13" w:rsidRPr="0004259F" w14:paraId="78281FF9" w14:textId="77777777" w:rsidTr="008A68D8">
        <w:tc>
          <w:tcPr>
            <w:tcW w:w="1972" w:type="dxa"/>
          </w:tcPr>
          <w:p w14:paraId="29F8E930"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4D16A0EA" w14:textId="2081DF63" w:rsidR="00A63A13"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lang w:val="en-US"/>
              </w:rPr>
              <w:t>אמצעי ניהול הנגר יתוכננו בהתאם לנספח ניהול הנגר שאושר ב</w:t>
            </w:r>
            <w:r w:rsidR="0052798D" w:rsidRPr="0004259F">
              <w:rPr>
                <w:rFonts w:ascii="David" w:hAnsi="David"/>
                <w:sz w:val="24"/>
                <w:szCs w:val="24"/>
                <w:rtl/>
                <w:lang w:val="en-US"/>
              </w:rPr>
              <w:t>תוכנית</w:t>
            </w:r>
            <w:r w:rsidR="00573771" w:rsidRPr="0004259F">
              <w:rPr>
                <w:rFonts w:ascii="David" w:hAnsi="David"/>
                <w:sz w:val="24"/>
                <w:szCs w:val="24"/>
                <w:rtl/>
                <w:lang w:val="en-US"/>
              </w:rPr>
              <w:t>.</w:t>
            </w:r>
            <w:r w:rsidRPr="0004259F">
              <w:rPr>
                <w:rFonts w:ascii="David" w:hAnsi="David"/>
                <w:sz w:val="24"/>
                <w:szCs w:val="24"/>
                <w:rtl/>
              </w:rPr>
              <w:t xml:space="preserve"> </w:t>
            </w:r>
          </w:p>
        </w:tc>
      </w:tr>
      <w:tr w:rsidR="00A63A13" w:rsidRPr="0004259F" w14:paraId="365A5305" w14:textId="77777777" w:rsidTr="008A68D8">
        <w:tc>
          <w:tcPr>
            <w:tcW w:w="1972" w:type="dxa"/>
          </w:tcPr>
          <w:p w14:paraId="365F9409"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0BBEEB6C" w14:textId="7777777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A63A13" w:rsidRPr="0004259F" w14:paraId="142512FF" w14:textId="77777777" w:rsidTr="008A68D8">
        <w:tc>
          <w:tcPr>
            <w:tcW w:w="1972" w:type="dxa"/>
          </w:tcPr>
          <w:p w14:paraId="422FB6EA"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3B890F84" w14:textId="77777777" w:rsidR="00A63A13" w:rsidRPr="0004259F" w:rsidRDefault="00A63A13"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A63A13" w:rsidRPr="0004259F" w14:paraId="0B4EB6C7" w14:textId="77777777" w:rsidTr="008A68D8">
        <w:tc>
          <w:tcPr>
            <w:tcW w:w="1972" w:type="dxa"/>
          </w:tcPr>
          <w:p w14:paraId="6D568485"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2B26D1E3" w14:textId="7777777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A63A13" w:rsidRPr="0004259F" w14:paraId="4F284C91" w14:textId="77777777" w:rsidTr="008A68D8">
        <w:tc>
          <w:tcPr>
            <w:tcW w:w="1972" w:type="dxa"/>
          </w:tcPr>
          <w:p w14:paraId="65C6A471"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109F6D14" w14:textId="3163A9E3" w:rsidR="00A63A13"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rPr>
              <w:t>הצגת פרוטוקול לתפעול ותחזוקה של אמצעי ניהול הנגר הכלולים בהיתר הבנייה</w:t>
            </w:r>
            <w:r w:rsidR="00573771" w:rsidRPr="0004259F">
              <w:rPr>
                <w:rFonts w:ascii="David" w:hAnsi="David"/>
                <w:sz w:val="24"/>
                <w:szCs w:val="24"/>
                <w:rtl/>
              </w:rPr>
              <w:t>.</w:t>
            </w:r>
            <w:r w:rsidRPr="0004259F">
              <w:rPr>
                <w:rFonts w:ascii="David" w:hAnsi="David"/>
                <w:sz w:val="24"/>
                <w:szCs w:val="24"/>
                <w:rtl/>
              </w:rPr>
              <w:t xml:space="preserve"> </w:t>
            </w:r>
          </w:p>
        </w:tc>
      </w:tr>
      <w:tr w:rsidR="00A63A13" w:rsidRPr="0004259F" w14:paraId="5704988A" w14:textId="77777777" w:rsidTr="008A68D8">
        <w:tc>
          <w:tcPr>
            <w:tcW w:w="1972" w:type="dxa"/>
          </w:tcPr>
          <w:p w14:paraId="580E2846"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322BD7DA" w14:textId="7777777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p>
        </w:tc>
      </w:tr>
      <w:tr w:rsidR="00A63A13" w:rsidRPr="0004259F" w14:paraId="2FE70F80" w14:textId="77777777" w:rsidTr="008A68D8">
        <w:tc>
          <w:tcPr>
            <w:tcW w:w="1972" w:type="dxa"/>
          </w:tcPr>
          <w:p w14:paraId="665CD7DF"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12D27BE1" w14:textId="577949E5"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להיתר חפירה ודיפון או "פיצול היתרים" (היתר מרתפים או היתר מרתפים + קומה א')</w:t>
            </w:r>
            <w:r w:rsidR="00573771" w:rsidRPr="0004259F">
              <w:rPr>
                <w:rFonts w:ascii="David" w:hAnsi="David"/>
                <w:sz w:val="24"/>
                <w:szCs w:val="24"/>
                <w:rtl/>
                <w:lang w:val="en-US"/>
              </w:rPr>
              <w:t>.</w:t>
            </w:r>
          </w:p>
        </w:tc>
      </w:tr>
    </w:tbl>
    <w:p w14:paraId="34B47E23" w14:textId="561B1C6A" w:rsidR="00A63A13" w:rsidRPr="0004259F" w:rsidRDefault="00D45DAB"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0FBADA16" w14:textId="77777777" w:rsidR="00A63A13"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19E6BB69">
          <v:rect id="_x0000_i1059" style="width:421.9pt;height:.05pt;flip:y" o:hrpct="976" o:hralign="right" o:hrstd="t" o:hr="t" fillcolor="#a0a0a0" stroked="f"/>
        </w:pict>
      </w:r>
    </w:p>
    <w:p w14:paraId="0E4D26AE" w14:textId="2EA5A47E" w:rsidR="00A63A13" w:rsidRPr="0004259F" w:rsidRDefault="00A63A13" w:rsidP="00823415">
      <w:pPr>
        <w:pStyle w:val="Heading1"/>
        <w:jc w:val="left"/>
        <w:rPr>
          <w:rFonts w:ascii="David" w:hAnsi="David"/>
          <w:rtl/>
        </w:rPr>
      </w:pPr>
      <w:bookmarkStart w:id="21" w:name="_Toc177910831"/>
      <w:r w:rsidRPr="0004259F">
        <w:rPr>
          <w:rFonts w:ascii="David" w:hAnsi="David"/>
          <w:rtl/>
        </w:rPr>
        <w:t>סעיף 18 – מיקרו אקלים</w:t>
      </w:r>
      <w:bookmarkEnd w:id="21"/>
    </w:p>
    <w:p w14:paraId="40D1ACE4" w14:textId="77777777" w:rsidR="00A63A13"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43B06E21">
          <v:rect id="_x0000_i1060" style="width:427.1pt;height:.05pt;flip:y" o:hrpct="988" o:hralign="right" o:hrstd="t" o:hr="t" fillcolor="#a0a0a0" stroked="f"/>
        </w:pict>
      </w:r>
    </w:p>
    <w:p w14:paraId="46E26BD6" w14:textId="77777777" w:rsidR="00A63A13" w:rsidRPr="0004259F" w:rsidRDefault="00A63A13"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A63A13" w:rsidRPr="0004259F" w14:paraId="613D2697" w14:textId="77777777" w:rsidTr="008A68D8">
        <w:trPr>
          <w:jc w:val="center"/>
        </w:trPr>
        <w:tc>
          <w:tcPr>
            <w:tcW w:w="1971" w:type="dxa"/>
            <w:shd w:val="clear" w:color="auto" w:fill="D9D9D9" w:themeFill="background1" w:themeFillShade="D9"/>
          </w:tcPr>
          <w:p w14:paraId="774FD5BE"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4CC7D488" w14:textId="5B5A76AF"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29313EA6" w14:textId="3888081E" w:rsidR="00A63A13"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A63A13" w:rsidRPr="0004259F" w14:paraId="6305C614" w14:textId="77777777" w:rsidTr="008A68D8">
        <w:trPr>
          <w:jc w:val="center"/>
        </w:trPr>
        <w:tc>
          <w:tcPr>
            <w:tcW w:w="1971" w:type="dxa"/>
            <w:shd w:val="clear" w:color="auto" w:fill="auto"/>
          </w:tcPr>
          <w:p w14:paraId="01FE6938" w14:textId="1CC6A446"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מיקרו אקלים (הצללות ורוחות)</w:t>
            </w:r>
          </w:p>
        </w:tc>
        <w:tc>
          <w:tcPr>
            <w:tcW w:w="2127" w:type="dxa"/>
            <w:shd w:val="clear" w:color="auto" w:fill="auto"/>
          </w:tcPr>
          <w:p w14:paraId="18172E36" w14:textId="4B39AFF9" w:rsidR="00A63A13"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A63A13"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4C548F2E" w14:textId="6314CDA0" w:rsidR="00A63A13"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rPr>
              <w:t>בנייה מעל 20 קומות או</w:t>
            </w:r>
            <w:r w:rsidRPr="0004259F">
              <w:rPr>
                <w:rFonts w:ascii="David" w:hAnsi="David"/>
                <w:sz w:val="24"/>
                <w:szCs w:val="24"/>
              </w:rPr>
              <w:t xml:space="preserve"> X </w:t>
            </w:r>
            <w:r w:rsidRPr="0004259F">
              <w:rPr>
                <w:rFonts w:ascii="David" w:hAnsi="David"/>
                <w:sz w:val="24"/>
                <w:szCs w:val="24"/>
                <w:rtl/>
              </w:rPr>
              <w:t xml:space="preserve">בסמוך לים התיכון; לפי הוראות </w:t>
            </w:r>
            <w:r w:rsidR="0052798D" w:rsidRPr="0004259F">
              <w:rPr>
                <w:rFonts w:ascii="David" w:hAnsi="David"/>
                <w:sz w:val="24"/>
                <w:szCs w:val="24"/>
                <w:rtl/>
              </w:rPr>
              <w:t>תוכנית</w:t>
            </w:r>
            <w:r w:rsidR="00573771" w:rsidRPr="0004259F">
              <w:rPr>
                <w:rFonts w:ascii="David" w:hAnsi="David"/>
                <w:sz w:val="24"/>
                <w:szCs w:val="24"/>
                <w:rtl/>
              </w:rPr>
              <w:t>.</w:t>
            </w:r>
          </w:p>
        </w:tc>
      </w:tr>
    </w:tbl>
    <w:p w14:paraId="6F8CDC75" w14:textId="77777777" w:rsidR="00A63A13" w:rsidRPr="0004259F" w:rsidRDefault="00A63A13"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A63A13" w:rsidRPr="0004259F" w14:paraId="0AB360CA" w14:textId="77777777" w:rsidTr="008A68D8">
        <w:tc>
          <w:tcPr>
            <w:tcW w:w="1972" w:type="dxa"/>
            <w:shd w:val="clear" w:color="auto" w:fill="D9D9D9" w:themeFill="background1" w:themeFillShade="D9"/>
          </w:tcPr>
          <w:p w14:paraId="09F263A0"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32E4B2FD"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A63A13" w:rsidRPr="0004259F" w14:paraId="2B479D9D" w14:textId="77777777" w:rsidTr="008A68D8">
        <w:tc>
          <w:tcPr>
            <w:tcW w:w="1972" w:type="dxa"/>
          </w:tcPr>
          <w:p w14:paraId="1E94E6CC"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23D2CB88" w14:textId="7777777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w:t>
            </w:r>
          </w:p>
          <w:p w14:paraId="741A2D45" w14:textId="3021617F" w:rsidR="00A63A13" w:rsidRPr="0004259F" w:rsidRDefault="00506C0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אם </w:t>
            </w:r>
            <w:r w:rsidR="00A63A13" w:rsidRPr="0004259F">
              <w:rPr>
                <w:rFonts w:ascii="David" w:hAnsi="David"/>
                <w:sz w:val="24"/>
                <w:szCs w:val="24"/>
                <w:rtl/>
                <w:lang w:val="en-US"/>
              </w:rPr>
              <w:t xml:space="preserve">הוגש מסמך מיקרו אקלים בשלב </w:t>
            </w:r>
            <w:r w:rsidR="0052798D" w:rsidRPr="0004259F">
              <w:rPr>
                <w:rFonts w:ascii="David" w:hAnsi="David"/>
                <w:sz w:val="24"/>
                <w:szCs w:val="24"/>
                <w:rtl/>
                <w:lang w:val="en-US"/>
              </w:rPr>
              <w:t>תוכנית</w:t>
            </w:r>
            <w:r w:rsidR="00A63A13" w:rsidRPr="0004259F">
              <w:rPr>
                <w:rFonts w:ascii="David" w:hAnsi="David"/>
                <w:sz w:val="24"/>
                <w:szCs w:val="24"/>
                <w:rtl/>
                <w:lang w:val="en-US"/>
              </w:rPr>
              <w:t xml:space="preserve"> העיצוב האדריכלי, יש ליישם את מסקנותיו לרבות אמצעים להפחתת רוח הנדרשת</w:t>
            </w:r>
            <w:r w:rsidR="00573771" w:rsidRPr="0004259F">
              <w:rPr>
                <w:rFonts w:ascii="David" w:hAnsi="David"/>
                <w:sz w:val="24"/>
                <w:szCs w:val="24"/>
                <w:rtl/>
                <w:lang w:val="en-US"/>
              </w:rPr>
              <w:t>.</w:t>
            </w:r>
          </w:p>
        </w:tc>
      </w:tr>
      <w:tr w:rsidR="00A63A13" w:rsidRPr="0004259F" w14:paraId="5C7B6664" w14:textId="77777777" w:rsidTr="008A68D8">
        <w:tc>
          <w:tcPr>
            <w:tcW w:w="1972" w:type="dxa"/>
          </w:tcPr>
          <w:p w14:paraId="75765916"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5844A504" w14:textId="074CD83A" w:rsidR="00A63A13" w:rsidRPr="0004259F" w:rsidRDefault="001C063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דוח</w:t>
            </w:r>
            <w:r w:rsidR="00A63A13" w:rsidRPr="0004259F">
              <w:rPr>
                <w:rFonts w:ascii="David" w:hAnsi="David"/>
                <w:sz w:val="24"/>
                <w:szCs w:val="24"/>
                <w:rtl/>
                <w:lang w:val="en-US"/>
              </w:rPr>
              <w:t xml:space="preserve"> רוחות והצללה </w:t>
            </w:r>
          </w:p>
        </w:tc>
      </w:tr>
      <w:tr w:rsidR="00A63A13" w:rsidRPr="0004259F" w14:paraId="151A8EBF" w14:textId="77777777" w:rsidTr="008A68D8">
        <w:tc>
          <w:tcPr>
            <w:tcW w:w="1972" w:type="dxa"/>
          </w:tcPr>
          <w:p w14:paraId="0513DF4D"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666A3FB2" w14:textId="1A3F7F7D" w:rsidR="00A63A13"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A63A13" w:rsidRPr="0004259F" w14:paraId="4A98C7E5" w14:textId="77777777" w:rsidTr="008A68D8">
        <w:tc>
          <w:tcPr>
            <w:tcW w:w="1972" w:type="dxa"/>
          </w:tcPr>
          <w:p w14:paraId="36E2EB43" w14:textId="2A0FCBFD"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3A6833D2" w14:textId="0BA60DF8"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הצגה על פני הגרמושקה של האמצעים לצמצום מטרדי הרוחות וההצללה, ככל ש</w:t>
            </w:r>
            <w:r w:rsidR="001C0633" w:rsidRPr="0004259F">
              <w:rPr>
                <w:rFonts w:ascii="David" w:hAnsi="David"/>
                <w:sz w:val="24"/>
                <w:szCs w:val="24"/>
                <w:rtl/>
                <w:lang w:val="en-US"/>
              </w:rPr>
              <w:t>דוח</w:t>
            </w:r>
            <w:r w:rsidRPr="0004259F">
              <w:rPr>
                <w:rFonts w:ascii="David" w:hAnsi="David"/>
                <w:sz w:val="24"/>
                <w:szCs w:val="24"/>
                <w:rtl/>
                <w:lang w:val="en-US"/>
              </w:rPr>
              <w:t xml:space="preserve"> מיקרו האקלים הצביע עליהם</w:t>
            </w:r>
            <w:r w:rsidR="00573771" w:rsidRPr="0004259F">
              <w:rPr>
                <w:rFonts w:ascii="David" w:hAnsi="David"/>
                <w:sz w:val="24"/>
                <w:szCs w:val="24"/>
                <w:rtl/>
                <w:lang w:val="en-US"/>
              </w:rPr>
              <w:t>.</w:t>
            </w:r>
            <w:r w:rsidRPr="0004259F">
              <w:rPr>
                <w:rFonts w:ascii="David" w:hAnsi="David"/>
                <w:sz w:val="24"/>
                <w:szCs w:val="24"/>
                <w:rtl/>
                <w:lang w:val="en-US"/>
              </w:rPr>
              <w:t xml:space="preserve"> </w:t>
            </w:r>
          </w:p>
        </w:tc>
      </w:tr>
      <w:tr w:rsidR="00A63A13" w:rsidRPr="0004259F" w14:paraId="406E329C" w14:textId="77777777" w:rsidTr="008A68D8">
        <w:tc>
          <w:tcPr>
            <w:tcW w:w="1972" w:type="dxa"/>
          </w:tcPr>
          <w:p w14:paraId="62397667"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518041EE" w14:textId="77777777" w:rsidR="00A63A13" w:rsidRPr="0004259F" w:rsidRDefault="00A63A13"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A63A13" w:rsidRPr="0004259F" w14:paraId="2AAB68F2" w14:textId="77777777" w:rsidTr="008A68D8">
        <w:tc>
          <w:tcPr>
            <w:tcW w:w="1972" w:type="dxa"/>
          </w:tcPr>
          <w:p w14:paraId="5E985AC5"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15DF1814" w14:textId="7777777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A63A13" w:rsidRPr="0004259F" w14:paraId="2A5D3C72" w14:textId="77777777" w:rsidTr="008A68D8">
        <w:tc>
          <w:tcPr>
            <w:tcW w:w="1972" w:type="dxa"/>
          </w:tcPr>
          <w:p w14:paraId="0CE5CFCD"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6761B4AD" w14:textId="7C72ABD9" w:rsidR="00A63A13"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rPr>
              <w:t>אישור האחראי לביקורת על הביצוע על ביצוע בהתאם ל</w:t>
            </w:r>
            <w:r w:rsidR="001C0633" w:rsidRPr="0004259F">
              <w:rPr>
                <w:rFonts w:ascii="David" w:hAnsi="David"/>
                <w:sz w:val="24"/>
                <w:szCs w:val="24"/>
                <w:rtl/>
              </w:rPr>
              <w:t>דוח</w:t>
            </w:r>
            <w:r w:rsidRPr="0004259F">
              <w:rPr>
                <w:rFonts w:ascii="David" w:hAnsi="David"/>
                <w:sz w:val="24"/>
                <w:szCs w:val="24"/>
                <w:rtl/>
              </w:rPr>
              <w:t xml:space="preserve"> הרוחות וההצללות המאושר</w:t>
            </w:r>
            <w:r w:rsidR="00573771" w:rsidRPr="0004259F">
              <w:rPr>
                <w:rFonts w:ascii="David" w:hAnsi="David"/>
                <w:sz w:val="24"/>
                <w:szCs w:val="24"/>
                <w:rtl/>
              </w:rPr>
              <w:t>.</w:t>
            </w:r>
            <w:r w:rsidRPr="0004259F">
              <w:rPr>
                <w:rFonts w:ascii="David" w:hAnsi="David"/>
                <w:sz w:val="24"/>
                <w:szCs w:val="24"/>
                <w:rtl/>
              </w:rPr>
              <w:t xml:space="preserve"> </w:t>
            </w:r>
          </w:p>
        </w:tc>
      </w:tr>
      <w:tr w:rsidR="00A63A13" w:rsidRPr="0004259F" w14:paraId="700ED117" w14:textId="77777777" w:rsidTr="008A68D8">
        <w:tc>
          <w:tcPr>
            <w:tcW w:w="1972" w:type="dxa"/>
          </w:tcPr>
          <w:p w14:paraId="55E4B4F5"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41FF0926" w14:textId="56378BFB"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 יש לסמן אלמנטים מבניים/צמחיים הנדרשים ב</w:t>
            </w:r>
            <w:r w:rsidR="001C0633" w:rsidRPr="0004259F">
              <w:rPr>
                <w:rFonts w:ascii="David" w:hAnsi="David"/>
                <w:sz w:val="24"/>
                <w:szCs w:val="24"/>
                <w:rtl/>
                <w:lang w:val="en-US"/>
              </w:rPr>
              <w:t>דוח</w:t>
            </w:r>
            <w:r w:rsidRPr="0004259F">
              <w:rPr>
                <w:rFonts w:ascii="David" w:hAnsi="David"/>
                <w:sz w:val="24"/>
                <w:szCs w:val="24"/>
                <w:rtl/>
                <w:lang w:val="en-US"/>
              </w:rPr>
              <w:t xml:space="preserve"> הרוחות וההצללה</w:t>
            </w:r>
            <w:r w:rsidR="00573771" w:rsidRPr="0004259F">
              <w:rPr>
                <w:rFonts w:ascii="David" w:hAnsi="David"/>
                <w:sz w:val="24"/>
                <w:szCs w:val="24"/>
                <w:rtl/>
                <w:lang w:val="en-US"/>
              </w:rPr>
              <w:t>.</w:t>
            </w:r>
          </w:p>
        </w:tc>
      </w:tr>
      <w:tr w:rsidR="00A63A13" w:rsidRPr="0004259F" w14:paraId="6141180A" w14:textId="77777777" w:rsidTr="008A68D8">
        <w:tc>
          <w:tcPr>
            <w:tcW w:w="1972" w:type="dxa"/>
          </w:tcPr>
          <w:p w14:paraId="03785AD7"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3B41AAC5" w14:textId="633DF2C8"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55DD171B" w14:textId="691DE3ED" w:rsidR="00A63A13" w:rsidRPr="0004259F" w:rsidRDefault="00D45DAB"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2B9D2393" w14:textId="77777777" w:rsidR="00A63A13"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63CAAEE1">
          <v:rect id="_x0000_i1061" style="width:421.9pt;height:.05pt;flip:y" o:hrpct="976" o:hralign="right" o:hrstd="t" o:hr="t" fillcolor="#a0a0a0" stroked="f"/>
        </w:pict>
      </w:r>
    </w:p>
    <w:p w14:paraId="466A8EBA" w14:textId="7792B4B8" w:rsidR="00A63A13" w:rsidRPr="0004259F" w:rsidRDefault="00A63A13" w:rsidP="00823415">
      <w:pPr>
        <w:pStyle w:val="Heading1"/>
        <w:jc w:val="left"/>
        <w:rPr>
          <w:rFonts w:ascii="David" w:hAnsi="David"/>
          <w:rtl/>
        </w:rPr>
      </w:pPr>
      <w:bookmarkStart w:id="22" w:name="_Toc177910832"/>
      <w:r w:rsidRPr="0004259F">
        <w:rPr>
          <w:rFonts w:ascii="David" w:hAnsi="David"/>
          <w:rtl/>
        </w:rPr>
        <w:t>סעיף 19 – סביבה ימית וחופית</w:t>
      </w:r>
      <w:bookmarkEnd w:id="22"/>
    </w:p>
    <w:p w14:paraId="00F244A0" w14:textId="77777777" w:rsidR="00A63A13"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71A3C69A">
          <v:rect id="_x0000_i1062" style="width:427.1pt;height:.05pt;flip:y" o:hrpct="988" o:hralign="right" o:hrstd="t" o:hr="t" fillcolor="#a0a0a0" stroked="f"/>
        </w:pict>
      </w:r>
    </w:p>
    <w:p w14:paraId="693F5370" w14:textId="77777777" w:rsidR="00A63A13" w:rsidRPr="0004259F" w:rsidRDefault="00A63A13"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A63A13" w:rsidRPr="0004259F" w14:paraId="00EE3BF6" w14:textId="77777777" w:rsidTr="008A68D8">
        <w:trPr>
          <w:jc w:val="center"/>
        </w:trPr>
        <w:tc>
          <w:tcPr>
            <w:tcW w:w="1971" w:type="dxa"/>
            <w:shd w:val="clear" w:color="auto" w:fill="D9D9D9" w:themeFill="background1" w:themeFillShade="D9"/>
          </w:tcPr>
          <w:p w14:paraId="3D70DB10"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2D90BEEB" w14:textId="3D149FF8"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24F90980" w14:textId="5B49CDE6" w:rsidR="00A63A13"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A63A13" w:rsidRPr="0004259F" w14:paraId="42541268" w14:textId="77777777" w:rsidTr="008A68D8">
        <w:trPr>
          <w:jc w:val="center"/>
        </w:trPr>
        <w:tc>
          <w:tcPr>
            <w:tcW w:w="1971" w:type="dxa"/>
            <w:shd w:val="clear" w:color="auto" w:fill="auto"/>
          </w:tcPr>
          <w:p w14:paraId="4E7EF248" w14:textId="717C4701"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סביבה ימית וחופית</w:t>
            </w:r>
          </w:p>
        </w:tc>
        <w:tc>
          <w:tcPr>
            <w:tcW w:w="2127" w:type="dxa"/>
            <w:shd w:val="clear" w:color="auto" w:fill="auto"/>
          </w:tcPr>
          <w:p w14:paraId="77218A8C" w14:textId="2185A95C" w:rsidR="00A63A13"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A63A13"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3EE92FC2" w14:textId="0A9365BF" w:rsidR="00A63A13"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rPr>
              <w:t xml:space="preserve">בכל בקשה בתחום הים ובתחום הסביבה החופית כהגדרתה בחוק </w:t>
            </w:r>
            <w:r w:rsidR="00711FA8" w:rsidRPr="0004259F">
              <w:rPr>
                <w:rFonts w:ascii="David" w:hAnsi="David"/>
                <w:sz w:val="24"/>
                <w:szCs w:val="24"/>
                <w:rtl/>
              </w:rPr>
              <w:t>שמירת הסביבה החופית, התשס"ד</w:t>
            </w:r>
            <w:r w:rsidR="008A18C6">
              <w:rPr>
                <w:rFonts w:ascii="David" w:hAnsi="David" w:hint="cs"/>
                <w:sz w:val="24"/>
                <w:szCs w:val="24"/>
                <w:rtl/>
              </w:rPr>
              <w:t>-</w:t>
            </w:r>
            <w:r w:rsidR="00711FA8" w:rsidRPr="0004259F">
              <w:rPr>
                <w:rFonts w:ascii="David" w:hAnsi="David"/>
                <w:sz w:val="24"/>
                <w:szCs w:val="24"/>
                <w:rtl/>
              </w:rPr>
              <w:t xml:space="preserve">2004 </w:t>
            </w:r>
            <w:r w:rsidRPr="0004259F">
              <w:rPr>
                <w:rFonts w:ascii="David" w:hAnsi="David"/>
                <w:sz w:val="24"/>
                <w:szCs w:val="24"/>
                <w:rtl/>
              </w:rPr>
              <w:t xml:space="preserve">(עד 300 מ' מקו החוף), ובהתאם לפירוט </w:t>
            </w:r>
            <w:r w:rsidR="00C973A2" w:rsidRPr="0004259F">
              <w:rPr>
                <w:rFonts w:ascii="David" w:hAnsi="David"/>
                <w:sz w:val="24"/>
                <w:szCs w:val="24"/>
                <w:rtl/>
              </w:rPr>
              <w:t>הזה</w:t>
            </w:r>
            <w:r w:rsidRPr="0004259F">
              <w:rPr>
                <w:rFonts w:ascii="David" w:hAnsi="David"/>
                <w:sz w:val="24"/>
                <w:szCs w:val="24"/>
              </w:rPr>
              <w:t>:</w:t>
            </w:r>
          </w:p>
          <w:p w14:paraId="245B08B3" w14:textId="53698641" w:rsidR="00A63A13" w:rsidRPr="0004259F" w:rsidRDefault="00A63A13" w:rsidP="00823415">
            <w:pPr>
              <w:pStyle w:val="ListParagraph"/>
              <w:numPr>
                <w:ilvl w:val="0"/>
                <w:numId w:val="9"/>
              </w:numPr>
              <w:bidi/>
              <w:spacing w:after="120" w:line="240" w:lineRule="auto"/>
              <w:jc w:val="left"/>
              <w:rPr>
                <w:rFonts w:ascii="David" w:hAnsi="David"/>
                <w:sz w:val="24"/>
                <w:szCs w:val="24"/>
                <w:rtl/>
              </w:rPr>
            </w:pPr>
            <w:r w:rsidRPr="0004259F">
              <w:rPr>
                <w:rFonts w:ascii="David" w:hAnsi="David"/>
                <w:sz w:val="24"/>
                <w:szCs w:val="24"/>
                <w:rtl/>
              </w:rPr>
              <w:t>בבקשה בתחום הים - הגשת הבקשה למידע למשרד להגנת הסביבה</w:t>
            </w:r>
          </w:p>
          <w:p w14:paraId="5D590B3A" w14:textId="4158F291" w:rsidR="00A63A13" w:rsidRPr="0004259F" w:rsidRDefault="00A63A13" w:rsidP="00823415">
            <w:pPr>
              <w:pStyle w:val="ListParagraph"/>
              <w:numPr>
                <w:ilvl w:val="0"/>
                <w:numId w:val="9"/>
              </w:numPr>
              <w:bidi/>
              <w:spacing w:after="120" w:line="240" w:lineRule="auto"/>
              <w:jc w:val="left"/>
              <w:rPr>
                <w:rFonts w:ascii="David" w:hAnsi="David"/>
                <w:sz w:val="24"/>
                <w:szCs w:val="24"/>
              </w:rPr>
            </w:pPr>
            <w:r w:rsidRPr="0004259F">
              <w:rPr>
                <w:rFonts w:ascii="David" w:hAnsi="David"/>
                <w:sz w:val="24"/>
                <w:szCs w:val="24"/>
                <w:rtl/>
              </w:rPr>
              <w:t xml:space="preserve">בתחום </w:t>
            </w:r>
            <w:r w:rsidR="00C973A2" w:rsidRPr="0004259F">
              <w:rPr>
                <w:rFonts w:ascii="David" w:hAnsi="David"/>
                <w:sz w:val="24"/>
                <w:szCs w:val="24"/>
              </w:rPr>
              <w:t>300-100</w:t>
            </w:r>
            <w:r w:rsidRPr="0004259F">
              <w:rPr>
                <w:rFonts w:ascii="David" w:hAnsi="David"/>
                <w:sz w:val="24"/>
                <w:szCs w:val="24"/>
                <w:rtl/>
              </w:rPr>
              <w:t xml:space="preserve"> מ' - הגשת הבקשה למידע ליחידה הסביבתית הרלוונטית</w:t>
            </w:r>
            <w:r w:rsidRPr="0004259F">
              <w:rPr>
                <w:rFonts w:ascii="David" w:hAnsi="David"/>
                <w:sz w:val="24"/>
                <w:szCs w:val="24"/>
                <w:rtl/>
                <w:lang w:val="en-US"/>
              </w:rPr>
              <w:t xml:space="preserve"> (בהיעדר יחידה סביבתית, יש לפנות למשרד להגנת הסביבה).</w:t>
            </w:r>
          </w:p>
          <w:p w14:paraId="5CCD12B8" w14:textId="0ED004E9" w:rsidR="00A63A13" w:rsidRPr="0004259F" w:rsidRDefault="00A63A13" w:rsidP="00823415">
            <w:pPr>
              <w:pStyle w:val="ListParagraph"/>
              <w:numPr>
                <w:ilvl w:val="0"/>
                <w:numId w:val="9"/>
              </w:numPr>
              <w:bidi/>
              <w:spacing w:after="120" w:line="240" w:lineRule="auto"/>
              <w:jc w:val="left"/>
              <w:rPr>
                <w:rFonts w:ascii="David" w:hAnsi="David"/>
                <w:sz w:val="24"/>
                <w:szCs w:val="24"/>
                <w:rtl/>
              </w:rPr>
            </w:pPr>
            <w:r w:rsidRPr="0004259F">
              <w:rPr>
                <w:rFonts w:ascii="David" w:hAnsi="David"/>
                <w:sz w:val="24"/>
                <w:szCs w:val="24"/>
                <w:rtl/>
              </w:rPr>
              <w:t xml:space="preserve">תשתיות - כל הבקשות הכוללות נקזים, עבודות על מצוק, מתקני חוף ותשתיות אחרות עד מרחק של 300 מ' מקו החוף, יש להגיש בקשה למידע למשרד להגנת הסביבה. </w:t>
            </w:r>
          </w:p>
        </w:tc>
      </w:tr>
    </w:tbl>
    <w:p w14:paraId="2E52F966" w14:textId="77777777" w:rsidR="00A63A13" w:rsidRPr="0004259F" w:rsidRDefault="00A63A13"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A63A13" w:rsidRPr="0004259F" w14:paraId="38F86319" w14:textId="77777777" w:rsidTr="008A68D8">
        <w:tc>
          <w:tcPr>
            <w:tcW w:w="1972" w:type="dxa"/>
            <w:shd w:val="clear" w:color="auto" w:fill="D9D9D9" w:themeFill="background1" w:themeFillShade="D9"/>
          </w:tcPr>
          <w:p w14:paraId="40367AD2"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0512B00C"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A63A13" w:rsidRPr="0004259F" w14:paraId="2717B1AE" w14:textId="77777777" w:rsidTr="008A68D8">
        <w:tc>
          <w:tcPr>
            <w:tcW w:w="1972" w:type="dxa"/>
          </w:tcPr>
          <w:p w14:paraId="2BFE8C67"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2B28F81B" w14:textId="04D437C6"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(מתן מידע):</w:t>
            </w:r>
          </w:p>
          <w:p w14:paraId="5DC2E2AC" w14:textId="79E0BD60"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1</w:t>
            </w:r>
            <w:r w:rsidR="00C973A2" w:rsidRPr="0004259F">
              <w:rPr>
                <w:rFonts w:ascii="David" w:hAnsi="David"/>
                <w:sz w:val="24"/>
                <w:szCs w:val="24"/>
                <w:lang w:val="en-US"/>
              </w:rPr>
              <w:t xml:space="preserve"> </w:t>
            </w:r>
            <w:r w:rsidRPr="0004259F">
              <w:rPr>
                <w:rFonts w:ascii="David" w:hAnsi="David"/>
                <w:sz w:val="24"/>
                <w:szCs w:val="24"/>
                <w:lang w:val="en-US"/>
              </w:rPr>
              <w:t xml:space="preserve">. </w:t>
            </w:r>
            <w:r w:rsidRPr="0004259F">
              <w:rPr>
                <w:rFonts w:ascii="David" w:hAnsi="David"/>
                <w:sz w:val="24"/>
                <w:szCs w:val="24"/>
                <w:rtl/>
                <w:lang w:val="en-US"/>
              </w:rPr>
              <w:t>הבקשה למידע תועבר לגורם הרלוונטי בהתאם למפורט לעיל (במקרים הנדרשים)</w:t>
            </w:r>
            <w:r w:rsidRPr="0004259F">
              <w:rPr>
                <w:rFonts w:ascii="David" w:hAnsi="David"/>
                <w:sz w:val="24"/>
                <w:szCs w:val="24"/>
                <w:lang w:val="en-US"/>
              </w:rPr>
              <w:t>.</w:t>
            </w:r>
          </w:p>
          <w:p w14:paraId="0F1B5850" w14:textId="485D1C79" w:rsidR="00A63A13"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2</w:t>
            </w:r>
            <w:r w:rsidR="00C973A2" w:rsidRPr="0004259F">
              <w:rPr>
                <w:rFonts w:ascii="David" w:hAnsi="David"/>
                <w:sz w:val="24"/>
                <w:szCs w:val="24"/>
                <w:lang w:val="en-US"/>
              </w:rPr>
              <w:t xml:space="preserve"> </w:t>
            </w:r>
            <w:r w:rsidRPr="0004259F">
              <w:rPr>
                <w:rFonts w:ascii="David" w:hAnsi="David"/>
                <w:sz w:val="24"/>
                <w:szCs w:val="24"/>
                <w:lang w:val="en-US"/>
              </w:rPr>
              <w:t xml:space="preserve">. </w:t>
            </w:r>
            <w:r w:rsidRPr="0004259F">
              <w:rPr>
                <w:rFonts w:ascii="David" w:hAnsi="David"/>
                <w:sz w:val="24"/>
                <w:szCs w:val="24"/>
                <w:rtl/>
                <w:lang w:val="en-US"/>
              </w:rPr>
              <w:t>תנאי להגשת בקשה להיתר יהיה הגשת מסמך סביבתי.</w:t>
            </w:r>
            <w:r w:rsidRPr="0004259F">
              <w:rPr>
                <w:rFonts w:ascii="David" w:hAnsi="David"/>
                <w:sz w:val="24"/>
                <w:szCs w:val="24"/>
                <w:lang w:val="en-US"/>
              </w:rPr>
              <w:t xml:space="preserve"> </w:t>
            </w:r>
          </w:p>
        </w:tc>
      </w:tr>
      <w:tr w:rsidR="00A63A13" w:rsidRPr="0004259F" w14:paraId="096B8F09" w14:textId="77777777" w:rsidTr="008A68D8">
        <w:tc>
          <w:tcPr>
            <w:tcW w:w="1972" w:type="dxa"/>
          </w:tcPr>
          <w:p w14:paraId="53083807"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7D5A39E2" w14:textId="0C85B757" w:rsidR="00A63A13"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אישור </w:t>
            </w:r>
            <w:r w:rsidR="0027383D" w:rsidRPr="0004259F">
              <w:rPr>
                <w:rFonts w:ascii="David" w:hAnsi="David"/>
                <w:sz w:val="24"/>
                <w:szCs w:val="24"/>
                <w:rtl/>
                <w:lang w:val="en-US"/>
              </w:rPr>
              <w:t>המשרד להגנת הסביבה</w:t>
            </w:r>
            <w:r w:rsidRPr="0004259F">
              <w:rPr>
                <w:rFonts w:ascii="David" w:hAnsi="David"/>
                <w:sz w:val="24"/>
                <w:szCs w:val="24"/>
                <w:rtl/>
                <w:lang w:val="en-US"/>
              </w:rPr>
              <w:t xml:space="preserve">/היחידה הסביבתית הרלוונטית למסמך הסביבתי/תסקיר השפעה </w:t>
            </w:r>
          </w:p>
        </w:tc>
      </w:tr>
      <w:tr w:rsidR="00A63A13" w:rsidRPr="0004259F" w14:paraId="4235047F" w14:textId="77777777" w:rsidTr="008A68D8">
        <w:tc>
          <w:tcPr>
            <w:tcW w:w="1972" w:type="dxa"/>
          </w:tcPr>
          <w:p w14:paraId="7E5B1087"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0695F718" w14:textId="77777777" w:rsidR="00A63A13" w:rsidRPr="0004259F" w:rsidRDefault="00A63A13"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711FA8" w:rsidRPr="0004259F" w14:paraId="5E502847" w14:textId="77777777" w:rsidTr="008A68D8">
        <w:tc>
          <w:tcPr>
            <w:tcW w:w="1972" w:type="dxa"/>
          </w:tcPr>
          <w:p w14:paraId="06FA5F7F"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4E2E3911" w14:textId="23EF54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A63A13" w:rsidRPr="0004259F" w14:paraId="7EE85690" w14:textId="77777777" w:rsidTr="008A68D8">
        <w:tc>
          <w:tcPr>
            <w:tcW w:w="1972" w:type="dxa"/>
          </w:tcPr>
          <w:p w14:paraId="4426033C"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0156EDAA" w14:textId="7918B91A" w:rsidR="00A63A13" w:rsidRPr="0004259F" w:rsidRDefault="00711FA8"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יוגש מסמך המפרט את אופן ביצוע העבודות, תוך התייחסות לשמירת הסביבה בעת העבודות ולשיקום לאחר גמר העבודה, ויאושר ע"י המשרד להגנת הסביבה. יש לדווח למשרד להגנת הסביבה שבועיים מראש על מועד תחילת העבודות (ובכל שלב מהותי), ולקבל אישור על כך.</w:t>
            </w:r>
          </w:p>
        </w:tc>
      </w:tr>
      <w:tr w:rsidR="00A63A13" w:rsidRPr="0004259F" w14:paraId="4BC0730F" w14:textId="77777777" w:rsidTr="008A68D8">
        <w:tc>
          <w:tcPr>
            <w:tcW w:w="1972" w:type="dxa"/>
          </w:tcPr>
          <w:p w14:paraId="324DE147"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lastRenderedPageBreak/>
              <w:t>בקרת ביצוע</w:t>
            </w:r>
          </w:p>
        </w:tc>
        <w:tc>
          <w:tcPr>
            <w:tcW w:w="6658" w:type="dxa"/>
          </w:tcPr>
          <w:p w14:paraId="70C835AF" w14:textId="77777777"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A63A13" w:rsidRPr="0004259F" w14:paraId="632BD49A" w14:textId="77777777" w:rsidTr="008A68D8">
        <w:tc>
          <w:tcPr>
            <w:tcW w:w="1972" w:type="dxa"/>
          </w:tcPr>
          <w:p w14:paraId="310AE349"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09BE4363" w14:textId="0DF7A063" w:rsidR="00A63A13" w:rsidRPr="0004259F" w:rsidRDefault="00711FA8" w:rsidP="00823415">
            <w:pPr>
              <w:bidi/>
              <w:spacing w:after="120" w:line="240" w:lineRule="auto"/>
              <w:jc w:val="left"/>
              <w:rPr>
                <w:rFonts w:ascii="David" w:hAnsi="David"/>
                <w:sz w:val="24"/>
                <w:szCs w:val="24"/>
                <w:rtl/>
              </w:rPr>
            </w:pPr>
            <w:r w:rsidRPr="0004259F">
              <w:rPr>
                <w:rFonts w:ascii="David" w:hAnsi="David"/>
                <w:sz w:val="24"/>
                <w:szCs w:val="24"/>
                <w:rtl/>
              </w:rPr>
              <w:t>בהתאם להמלצות המסמך הסביבתי</w:t>
            </w:r>
          </w:p>
        </w:tc>
      </w:tr>
      <w:tr w:rsidR="00A63A13" w:rsidRPr="0004259F" w14:paraId="4D6A65C5" w14:textId="77777777" w:rsidTr="008A68D8">
        <w:tc>
          <w:tcPr>
            <w:tcW w:w="1972" w:type="dxa"/>
          </w:tcPr>
          <w:p w14:paraId="2387F528"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31D4D7DF" w14:textId="39EFC6E6" w:rsidR="00A63A13" w:rsidRPr="0004259F" w:rsidRDefault="00A63A13"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r w:rsidR="00711FA8" w:rsidRPr="0004259F">
              <w:rPr>
                <w:rFonts w:ascii="David" w:hAnsi="David"/>
                <w:sz w:val="24"/>
                <w:szCs w:val="24"/>
              </w:rPr>
              <w:t xml:space="preserve"> </w:t>
            </w:r>
          </w:p>
        </w:tc>
      </w:tr>
      <w:tr w:rsidR="00A63A13" w:rsidRPr="0004259F" w14:paraId="315E2AE1" w14:textId="77777777" w:rsidTr="008A68D8">
        <w:tc>
          <w:tcPr>
            <w:tcW w:w="1972" w:type="dxa"/>
          </w:tcPr>
          <w:p w14:paraId="05CF15A7" w14:textId="77777777" w:rsidR="00A63A13" w:rsidRPr="0004259F" w:rsidRDefault="00A63A1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747E6E66" w14:textId="2C02089B" w:rsidR="00A63A13"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להיתר חפירה ודיפון או "פיצול היתרים" (היתר מרתפים או היתר מרתפים + קומה א')</w:t>
            </w:r>
            <w:r w:rsidR="00573771" w:rsidRPr="0004259F">
              <w:rPr>
                <w:rFonts w:ascii="David" w:hAnsi="David"/>
                <w:sz w:val="24"/>
                <w:szCs w:val="24"/>
                <w:rtl/>
                <w:lang w:val="en-US"/>
              </w:rPr>
              <w:t>.</w:t>
            </w:r>
          </w:p>
        </w:tc>
      </w:tr>
    </w:tbl>
    <w:p w14:paraId="6492E9ED" w14:textId="3ABDD7A2" w:rsidR="00711FA8" w:rsidRPr="0004259F" w:rsidRDefault="00D45DAB"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7A076723" w14:textId="77777777" w:rsidR="00711FA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0AC3E6DD">
          <v:rect id="_x0000_i1063" style="width:421.9pt;height:.05pt;flip:y" o:hrpct="976" o:hralign="right" o:hrstd="t" o:hr="t" fillcolor="#a0a0a0" stroked="f"/>
        </w:pict>
      </w:r>
    </w:p>
    <w:p w14:paraId="090CB1B7" w14:textId="6510F5C7" w:rsidR="00711FA8" w:rsidRPr="0004259F" w:rsidRDefault="00711FA8" w:rsidP="00823415">
      <w:pPr>
        <w:pStyle w:val="Heading1"/>
        <w:jc w:val="left"/>
        <w:rPr>
          <w:rFonts w:ascii="David" w:hAnsi="David"/>
          <w:rtl/>
        </w:rPr>
      </w:pPr>
      <w:bookmarkStart w:id="23" w:name="_Toc177910833"/>
      <w:r w:rsidRPr="0004259F">
        <w:rPr>
          <w:rFonts w:ascii="David" w:hAnsi="David"/>
          <w:rtl/>
        </w:rPr>
        <w:t>סעיף 20 – שטחים מוגנים</w:t>
      </w:r>
      <w:bookmarkEnd w:id="23"/>
    </w:p>
    <w:p w14:paraId="470A60AB" w14:textId="77777777" w:rsidR="00711FA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187C6B4D">
          <v:rect id="_x0000_i1064" style="width:427.1pt;height:.05pt;flip:y" o:hrpct="988" o:hralign="right" o:hrstd="t" o:hr="t" fillcolor="#a0a0a0" stroked="f"/>
        </w:pict>
      </w:r>
    </w:p>
    <w:p w14:paraId="742B59E2" w14:textId="77777777" w:rsidR="00711FA8" w:rsidRPr="0004259F" w:rsidRDefault="00711FA8"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711FA8" w:rsidRPr="0004259F" w14:paraId="1A504D0F" w14:textId="77777777" w:rsidTr="008A68D8">
        <w:trPr>
          <w:jc w:val="center"/>
        </w:trPr>
        <w:tc>
          <w:tcPr>
            <w:tcW w:w="1971" w:type="dxa"/>
            <w:shd w:val="clear" w:color="auto" w:fill="D9D9D9" w:themeFill="background1" w:themeFillShade="D9"/>
          </w:tcPr>
          <w:p w14:paraId="3E24242B"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0B8C6336" w14:textId="0C5E740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23C6BD13" w14:textId="1E95F1BC" w:rsidR="00711FA8"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711FA8" w:rsidRPr="0004259F" w14:paraId="23D6F111" w14:textId="77777777" w:rsidTr="008A68D8">
        <w:trPr>
          <w:jc w:val="center"/>
        </w:trPr>
        <w:tc>
          <w:tcPr>
            <w:tcW w:w="1971" w:type="dxa"/>
            <w:shd w:val="clear" w:color="auto" w:fill="auto"/>
          </w:tcPr>
          <w:p w14:paraId="15A8F30C" w14:textId="5BE9C879"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שטחים מוגנים</w:t>
            </w:r>
          </w:p>
        </w:tc>
        <w:tc>
          <w:tcPr>
            <w:tcW w:w="2127" w:type="dxa"/>
            <w:shd w:val="clear" w:color="auto" w:fill="auto"/>
          </w:tcPr>
          <w:p w14:paraId="0D80C87D" w14:textId="0FECF7CB" w:rsidR="00711FA8"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711FA8"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5E093F86" w14:textId="56B1BA78" w:rsidR="00711FA8" w:rsidRPr="0004259F" w:rsidRDefault="00711FA8" w:rsidP="00823415">
            <w:pPr>
              <w:bidi/>
              <w:spacing w:after="120" w:line="240" w:lineRule="auto"/>
              <w:jc w:val="left"/>
              <w:rPr>
                <w:rFonts w:ascii="David" w:hAnsi="David"/>
                <w:sz w:val="24"/>
                <w:szCs w:val="24"/>
                <w:rtl/>
              </w:rPr>
            </w:pPr>
            <w:r w:rsidRPr="0004259F">
              <w:rPr>
                <w:rFonts w:ascii="David" w:hAnsi="David"/>
                <w:sz w:val="24"/>
                <w:szCs w:val="24"/>
                <w:rtl/>
              </w:rPr>
              <w:t>כשבקשה נמצאת ו/או חופפת לשטחים מוגנים כהגדרתם בתמ</w:t>
            </w:r>
            <w:r w:rsidRPr="0004259F">
              <w:rPr>
                <w:rFonts w:ascii="David" w:hAnsi="David"/>
                <w:sz w:val="24"/>
                <w:szCs w:val="24"/>
              </w:rPr>
              <w:t>"</w:t>
            </w:r>
            <w:r w:rsidRPr="0004259F">
              <w:rPr>
                <w:rFonts w:ascii="David" w:hAnsi="David"/>
                <w:sz w:val="24"/>
                <w:szCs w:val="24"/>
                <w:rtl/>
              </w:rPr>
              <w:t>א 1 ו/או כשנדרש אישור רט</w:t>
            </w:r>
            <w:r w:rsidRPr="0004259F">
              <w:rPr>
                <w:rFonts w:ascii="David" w:hAnsi="David"/>
                <w:sz w:val="24"/>
                <w:szCs w:val="24"/>
              </w:rPr>
              <w:t>"</w:t>
            </w:r>
            <w:r w:rsidRPr="0004259F">
              <w:rPr>
                <w:rFonts w:ascii="David" w:hAnsi="David"/>
                <w:sz w:val="24"/>
                <w:szCs w:val="24"/>
                <w:rtl/>
              </w:rPr>
              <w:t>ג/ קק</w:t>
            </w:r>
            <w:r w:rsidRPr="0004259F">
              <w:rPr>
                <w:rFonts w:ascii="David" w:hAnsi="David"/>
                <w:sz w:val="24"/>
                <w:szCs w:val="24"/>
              </w:rPr>
              <w:t>"</w:t>
            </w:r>
            <w:r w:rsidRPr="0004259F">
              <w:rPr>
                <w:rFonts w:ascii="David" w:hAnsi="David"/>
                <w:sz w:val="24"/>
                <w:szCs w:val="24"/>
                <w:rtl/>
              </w:rPr>
              <w:t xml:space="preserve">ל על פי </w:t>
            </w:r>
            <w:r w:rsidR="0052798D" w:rsidRPr="0004259F">
              <w:rPr>
                <w:rFonts w:ascii="David" w:hAnsi="David"/>
                <w:sz w:val="24"/>
                <w:szCs w:val="24"/>
                <w:rtl/>
              </w:rPr>
              <w:t>תוכנית</w:t>
            </w:r>
            <w:r w:rsidR="00573771" w:rsidRPr="0004259F">
              <w:rPr>
                <w:rFonts w:ascii="David" w:hAnsi="David"/>
                <w:sz w:val="24"/>
                <w:szCs w:val="24"/>
                <w:rtl/>
              </w:rPr>
              <w:t>.</w:t>
            </w:r>
            <w:r w:rsidRPr="0004259F">
              <w:rPr>
                <w:rFonts w:ascii="David" w:hAnsi="David"/>
                <w:sz w:val="24"/>
                <w:szCs w:val="24"/>
                <w:rtl/>
              </w:rPr>
              <w:t xml:space="preserve"> </w:t>
            </w:r>
          </w:p>
        </w:tc>
      </w:tr>
    </w:tbl>
    <w:p w14:paraId="07EAD68C" w14:textId="77777777" w:rsidR="00711FA8" w:rsidRPr="0004259F" w:rsidRDefault="00711FA8"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711FA8" w:rsidRPr="0004259F" w14:paraId="22A40DA1" w14:textId="77777777" w:rsidTr="008A68D8">
        <w:tc>
          <w:tcPr>
            <w:tcW w:w="1972" w:type="dxa"/>
            <w:shd w:val="clear" w:color="auto" w:fill="D9D9D9" w:themeFill="background1" w:themeFillShade="D9"/>
          </w:tcPr>
          <w:p w14:paraId="57356345"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362E2090"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711FA8" w:rsidRPr="0004259F" w14:paraId="745ABEA2" w14:textId="77777777" w:rsidTr="008A68D8">
        <w:tc>
          <w:tcPr>
            <w:tcW w:w="1972" w:type="dxa"/>
          </w:tcPr>
          <w:p w14:paraId="0AABA0C0"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4492F353" w14:textId="777777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w:t>
            </w:r>
          </w:p>
          <w:p w14:paraId="3BEFAA08" w14:textId="7B4B6C00"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יידרש אישור/התייחסות רט"ג/קק"ל לטובת שמירה על השטחים המוגנים</w:t>
            </w:r>
            <w:r w:rsidR="00573771" w:rsidRPr="0004259F">
              <w:rPr>
                <w:rFonts w:ascii="David" w:hAnsi="David"/>
                <w:sz w:val="24"/>
                <w:szCs w:val="24"/>
                <w:rtl/>
                <w:lang w:val="en-US"/>
              </w:rPr>
              <w:t>.</w:t>
            </w:r>
          </w:p>
        </w:tc>
      </w:tr>
      <w:tr w:rsidR="00711FA8" w:rsidRPr="0004259F" w14:paraId="23D1019C" w14:textId="77777777" w:rsidTr="008A68D8">
        <w:tc>
          <w:tcPr>
            <w:tcW w:w="1972" w:type="dxa"/>
          </w:tcPr>
          <w:p w14:paraId="585042DD"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1A21F56C" w14:textId="177B371C"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אישור/התייחסות רט</w:t>
            </w:r>
            <w:r w:rsidRPr="0004259F">
              <w:rPr>
                <w:rFonts w:ascii="David" w:hAnsi="David"/>
                <w:sz w:val="24"/>
                <w:szCs w:val="24"/>
              </w:rPr>
              <w:t>"</w:t>
            </w:r>
            <w:r w:rsidRPr="0004259F">
              <w:rPr>
                <w:rFonts w:ascii="David" w:hAnsi="David"/>
                <w:sz w:val="24"/>
                <w:szCs w:val="24"/>
                <w:rtl/>
                <w:lang w:val="en-US"/>
              </w:rPr>
              <w:t>ג/קק</w:t>
            </w:r>
            <w:r w:rsidRPr="0004259F">
              <w:rPr>
                <w:rFonts w:ascii="David" w:hAnsi="David"/>
                <w:sz w:val="24"/>
                <w:szCs w:val="24"/>
              </w:rPr>
              <w:t>"</w:t>
            </w:r>
            <w:r w:rsidRPr="0004259F">
              <w:rPr>
                <w:rFonts w:ascii="David" w:hAnsi="David"/>
                <w:sz w:val="24"/>
                <w:szCs w:val="24"/>
                <w:rtl/>
                <w:lang w:val="en-US"/>
              </w:rPr>
              <w:t>ל, לפי העניין</w:t>
            </w:r>
            <w:r w:rsidR="00573771" w:rsidRPr="0004259F">
              <w:rPr>
                <w:rFonts w:ascii="David" w:hAnsi="David"/>
                <w:sz w:val="24"/>
                <w:szCs w:val="24"/>
                <w:rtl/>
                <w:lang w:val="en-US"/>
              </w:rPr>
              <w:t>.</w:t>
            </w:r>
          </w:p>
        </w:tc>
      </w:tr>
      <w:tr w:rsidR="00711FA8" w:rsidRPr="0004259F" w14:paraId="161ADF10" w14:textId="77777777" w:rsidTr="008A68D8">
        <w:tc>
          <w:tcPr>
            <w:tcW w:w="1972" w:type="dxa"/>
          </w:tcPr>
          <w:p w14:paraId="24377B31"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7F7DBF25" w14:textId="77777777" w:rsidR="00711FA8" w:rsidRPr="0004259F" w:rsidRDefault="00711FA8"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711FA8" w:rsidRPr="0004259F" w14:paraId="7D690C89" w14:textId="77777777" w:rsidTr="008A68D8">
        <w:tc>
          <w:tcPr>
            <w:tcW w:w="1972" w:type="dxa"/>
          </w:tcPr>
          <w:p w14:paraId="1FEC1C97"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4011940A" w14:textId="777777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711FA8" w:rsidRPr="0004259F" w14:paraId="759D8923" w14:textId="77777777" w:rsidTr="008A68D8">
        <w:tc>
          <w:tcPr>
            <w:tcW w:w="1972" w:type="dxa"/>
          </w:tcPr>
          <w:p w14:paraId="4212D9DB"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683C8A96" w14:textId="6523F501" w:rsidR="00711FA8" w:rsidRPr="0004259F" w:rsidRDefault="00711FA8"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תיאום עם רט</w:t>
            </w:r>
            <w:r w:rsidRPr="0004259F">
              <w:rPr>
                <w:rFonts w:ascii="David" w:hAnsi="David"/>
                <w:sz w:val="24"/>
                <w:szCs w:val="24"/>
              </w:rPr>
              <w:t>"</w:t>
            </w:r>
            <w:r w:rsidRPr="0004259F">
              <w:rPr>
                <w:rFonts w:ascii="David" w:hAnsi="David"/>
                <w:sz w:val="24"/>
                <w:szCs w:val="24"/>
                <w:rtl/>
                <w:lang w:val="en-US"/>
              </w:rPr>
              <w:t>ג/קק</w:t>
            </w:r>
            <w:r w:rsidRPr="0004259F">
              <w:rPr>
                <w:rFonts w:ascii="David" w:hAnsi="David"/>
                <w:sz w:val="24"/>
                <w:szCs w:val="24"/>
              </w:rPr>
              <w:t>"</w:t>
            </w:r>
            <w:r w:rsidRPr="0004259F">
              <w:rPr>
                <w:rFonts w:ascii="David" w:hAnsi="David"/>
                <w:sz w:val="24"/>
                <w:szCs w:val="24"/>
                <w:rtl/>
                <w:lang w:val="en-US"/>
              </w:rPr>
              <w:t xml:space="preserve">ל בהתאם, ככל </w:t>
            </w:r>
            <w:r w:rsidR="00573771" w:rsidRPr="0004259F">
              <w:rPr>
                <w:rFonts w:ascii="David" w:hAnsi="David"/>
                <w:sz w:val="24"/>
                <w:szCs w:val="24"/>
                <w:rtl/>
                <w:lang w:val="en-US"/>
              </w:rPr>
              <w:t>ש</w:t>
            </w:r>
            <w:r w:rsidRPr="0004259F">
              <w:rPr>
                <w:rFonts w:ascii="David" w:hAnsi="David"/>
                <w:sz w:val="24"/>
                <w:szCs w:val="24"/>
                <w:rtl/>
                <w:lang w:val="en-US"/>
              </w:rPr>
              <w:t>נדרש</w:t>
            </w:r>
          </w:p>
        </w:tc>
      </w:tr>
      <w:tr w:rsidR="00711FA8" w:rsidRPr="0004259F" w14:paraId="66977606" w14:textId="77777777" w:rsidTr="008A68D8">
        <w:tc>
          <w:tcPr>
            <w:tcW w:w="1972" w:type="dxa"/>
          </w:tcPr>
          <w:p w14:paraId="37A2EC17"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0048093F" w14:textId="777777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711FA8" w:rsidRPr="0004259F" w14:paraId="04A2CBDC" w14:textId="77777777" w:rsidTr="008A68D8">
        <w:tc>
          <w:tcPr>
            <w:tcW w:w="1972" w:type="dxa"/>
          </w:tcPr>
          <w:p w14:paraId="5B97B09A"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655EE5CD" w14:textId="6DD8A892" w:rsidR="00711FA8" w:rsidRPr="0004259F" w:rsidRDefault="00711FA8" w:rsidP="00823415">
            <w:pPr>
              <w:bidi/>
              <w:spacing w:after="120" w:line="240" w:lineRule="auto"/>
              <w:jc w:val="left"/>
              <w:rPr>
                <w:rFonts w:ascii="David" w:hAnsi="David"/>
                <w:sz w:val="24"/>
                <w:szCs w:val="24"/>
                <w:rtl/>
              </w:rPr>
            </w:pPr>
            <w:r w:rsidRPr="0004259F">
              <w:rPr>
                <w:rFonts w:ascii="David" w:hAnsi="David"/>
                <w:sz w:val="24"/>
                <w:szCs w:val="24"/>
                <w:rtl/>
              </w:rPr>
              <w:t>אישור/התייחסות רט</w:t>
            </w:r>
            <w:r w:rsidRPr="0004259F">
              <w:rPr>
                <w:rFonts w:ascii="David" w:hAnsi="David"/>
                <w:sz w:val="24"/>
                <w:szCs w:val="24"/>
              </w:rPr>
              <w:t>"</w:t>
            </w:r>
            <w:r w:rsidRPr="0004259F">
              <w:rPr>
                <w:rFonts w:ascii="David" w:hAnsi="David"/>
                <w:sz w:val="24"/>
                <w:szCs w:val="24"/>
                <w:rtl/>
              </w:rPr>
              <w:t>ג/קק</w:t>
            </w:r>
            <w:r w:rsidRPr="0004259F">
              <w:rPr>
                <w:rFonts w:ascii="David" w:hAnsi="David"/>
                <w:sz w:val="24"/>
                <w:szCs w:val="24"/>
              </w:rPr>
              <w:t>"</w:t>
            </w:r>
            <w:r w:rsidRPr="0004259F">
              <w:rPr>
                <w:rFonts w:ascii="David" w:hAnsi="David"/>
                <w:sz w:val="24"/>
                <w:szCs w:val="24"/>
                <w:rtl/>
              </w:rPr>
              <w:t xml:space="preserve">ל, ככל </w:t>
            </w:r>
            <w:r w:rsidR="003254E3" w:rsidRPr="0004259F">
              <w:rPr>
                <w:rFonts w:ascii="David" w:hAnsi="David"/>
                <w:sz w:val="24"/>
                <w:szCs w:val="24"/>
                <w:rtl/>
              </w:rPr>
              <w:t>שנדרש</w:t>
            </w:r>
          </w:p>
        </w:tc>
      </w:tr>
      <w:tr w:rsidR="00711FA8" w:rsidRPr="0004259F" w14:paraId="48DD435A" w14:textId="77777777" w:rsidTr="008A68D8">
        <w:tc>
          <w:tcPr>
            <w:tcW w:w="1972" w:type="dxa"/>
          </w:tcPr>
          <w:p w14:paraId="747356FD"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07DD1E3A" w14:textId="777777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r w:rsidRPr="0004259F">
              <w:rPr>
                <w:rFonts w:ascii="David" w:hAnsi="David"/>
                <w:sz w:val="24"/>
                <w:szCs w:val="24"/>
              </w:rPr>
              <w:t xml:space="preserve"> </w:t>
            </w:r>
          </w:p>
        </w:tc>
      </w:tr>
      <w:tr w:rsidR="00711FA8" w:rsidRPr="0004259F" w14:paraId="6982FCF1" w14:textId="77777777" w:rsidTr="008A68D8">
        <w:tc>
          <w:tcPr>
            <w:tcW w:w="1972" w:type="dxa"/>
          </w:tcPr>
          <w:p w14:paraId="6B6DBAF2"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6BA9BB4A" w14:textId="2F7B24DF"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הבדיקה נדרשת גם בבקשות להיתר חפירה ודיפון או "פיצול היתרים" (היתר מרתפים או היתר מרתפים + קומה א')</w:t>
            </w:r>
            <w:r w:rsidR="00573771" w:rsidRPr="0004259F">
              <w:rPr>
                <w:rFonts w:ascii="David" w:hAnsi="David"/>
                <w:sz w:val="24"/>
                <w:szCs w:val="24"/>
                <w:rtl/>
                <w:lang w:val="en-US"/>
              </w:rPr>
              <w:t>.</w:t>
            </w:r>
          </w:p>
        </w:tc>
      </w:tr>
    </w:tbl>
    <w:p w14:paraId="2A46224A" w14:textId="00FBBFD5" w:rsidR="00711FA8" w:rsidRPr="0004259F" w:rsidRDefault="00D45DAB" w:rsidP="00823415">
      <w:pPr>
        <w:tabs>
          <w:tab w:val="left" w:pos="2095"/>
        </w:tabs>
        <w:bidi/>
        <w:spacing w:after="120" w:line="240" w:lineRule="auto"/>
        <w:jc w:val="left"/>
        <w:rPr>
          <w:rFonts w:ascii="David" w:hAnsi="David"/>
          <w:sz w:val="24"/>
          <w:szCs w:val="24"/>
          <w:lang w:val="en-US"/>
        </w:rPr>
      </w:pPr>
      <w:r w:rsidRPr="0004259F">
        <w:rPr>
          <w:rFonts w:ascii="David" w:hAnsi="David"/>
          <w:sz w:val="24"/>
          <w:szCs w:val="24"/>
          <w:rtl/>
          <w:lang w:val="en-US"/>
        </w:rPr>
        <w:br w:type="page"/>
      </w:r>
      <w:r w:rsidR="00711FA8" w:rsidRPr="0004259F">
        <w:rPr>
          <w:rFonts w:ascii="David" w:hAnsi="David"/>
          <w:sz w:val="24"/>
          <w:szCs w:val="24"/>
          <w:rtl/>
          <w:lang w:val="en-US"/>
        </w:rPr>
        <w:lastRenderedPageBreak/>
        <w:tab/>
      </w:r>
    </w:p>
    <w:p w14:paraId="5F9E2EFF" w14:textId="77777777" w:rsidR="00711FA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6DA0381C">
          <v:rect id="_x0000_i1065" style="width:421.9pt;height:.05pt;flip:y" o:hrpct="976" o:hralign="right" o:hrstd="t" o:hr="t" fillcolor="#a0a0a0" stroked="f"/>
        </w:pict>
      </w:r>
    </w:p>
    <w:p w14:paraId="527DDCBB" w14:textId="49943CE3" w:rsidR="00711FA8" w:rsidRPr="0004259F" w:rsidRDefault="00711FA8" w:rsidP="00823415">
      <w:pPr>
        <w:pStyle w:val="Heading1"/>
        <w:jc w:val="left"/>
        <w:rPr>
          <w:rFonts w:ascii="David" w:hAnsi="David"/>
          <w:rtl/>
        </w:rPr>
      </w:pPr>
      <w:bookmarkStart w:id="24" w:name="_Toc177910834"/>
      <w:r w:rsidRPr="0004259F">
        <w:rPr>
          <w:rFonts w:ascii="David" w:hAnsi="David"/>
          <w:rtl/>
        </w:rPr>
        <w:t>סעיף 21 – חומרים מסוכנים</w:t>
      </w:r>
      <w:bookmarkEnd w:id="24"/>
    </w:p>
    <w:p w14:paraId="4189C195" w14:textId="77777777" w:rsidR="00711FA8"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369588CD">
          <v:rect id="_x0000_i1066" style="width:427.1pt;height:.05pt;flip:y" o:hrpct="988" o:hralign="right" o:hrstd="t" o:hr="t" fillcolor="#a0a0a0" stroked="f"/>
        </w:pict>
      </w:r>
    </w:p>
    <w:p w14:paraId="5CD44E30" w14:textId="77777777" w:rsidR="00711FA8" w:rsidRPr="0004259F" w:rsidRDefault="00711FA8"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711FA8" w:rsidRPr="0004259F" w14:paraId="0BD37809" w14:textId="77777777" w:rsidTr="008A68D8">
        <w:trPr>
          <w:jc w:val="center"/>
        </w:trPr>
        <w:tc>
          <w:tcPr>
            <w:tcW w:w="1971" w:type="dxa"/>
            <w:shd w:val="clear" w:color="auto" w:fill="D9D9D9" w:themeFill="background1" w:themeFillShade="D9"/>
          </w:tcPr>
          <w:p w14:paraId="57C87834"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40B84AE4" w14:textId="2BC7CE1E"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791DEB29" w14:textId="2B3B3016" w:rsidR="00711FA8"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711FA8" w:rsidRPr="0004259F" w14:paraId="253A642F" w14:textId="77777777" w:rsidTr="008A68D8">
        <w:trPr>
          <w:jc w:val="center"/>
        </w:trPr>
        <w:tc>
          <w:tcPr>
            <w:tcW w:w="1971" w:type="dxa"/>
            <w:shd w:val="clear" w:color="auto" w:fill="auto"/>
          </w:tcPr>
          <w:p w14:paraId="4AB0B9BA" w14:textId="57F9068A"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חומרים מסוכנים (בריכות שחי</w:t>
            </w:r>
            <w:r w:rsidR="003254E3" w:rsidRPr="0004259F">
              <w:rPr>
                <w:rFonts w:ascii="David" w:hAnsi="David"/>
                <w:sz w:val="24"/>
                <w:szCs w:val="24"/>
                <w:rtl/>
                <w:lang w:val="en-US"/>
              </w:rPr>
              <w:t>י</w:t>
            </w:r>
            <w:r w:rsidRPr="0004259F">
              <w:rPr>
                <w:rFonts w:ascii="David" w:hAnsi="David"/>
                <w:sz w:val="24"/>
                <w:szCs w:val="24"/>
                <w:rtl/>
                <w:lang w:val="en-US"/>
              </w:rPr>
              <w:t>ה, מעבדות, תעשייה עתירת ידע ועוד)</w:t>
            </w:r>
          </w:p>
        </w:tc>
        <w:tc>
          <w:tcPr>
            <w:tcW w:w="2127" w:type="dxa"/>
            <w:shd w:val="clear" w:color="auto" w:fill="auto"/>
          </w:tcPr>
          <w:p w14:paraId="78D1E0D8" w14:textId="49C43A4D" w:rsidR="00711FA8"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711FA8"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53FFF0CD" w14:textId="1CC5C4A3" w:rsidR="00711FA8" w:rsidRPr="0004259F" w:rsidRDefault="00711FA8" w:rsidP="00823415">
            <w:pPr>
              <w:pStyle w:val="ListParagraph"/>
              <w:numPr>
                <w:ilvl w:val="0"/>
                <w:numId w:val="10"/>
              </w:numPr>
              <w:bidi/>
              <w:spacing w:after="120" w:line="240" w:lineRule="auto"/>
              <w:jc w:val="left"/>
              <w:rPr>
                <w:rFonts w:ascii="David" w:hAnsi="David"/>
                <w:sz w:val="24"/>
                <w:szCs w:val="24"/>
                <w:rtl/>
              </w:rPr>
            </w:pPr>
            <w:r w:rsidRPr="0004259F">
              <w:rPr>
                <w:rFonts w:ascii="David" w:hAnsi="David"/>
                <w:sz w:val="24"/>
                <w:szCs w:val="24"/>
                <w:rtl/>
              </w:rPr>
              <w:t>בבקשות לשימושים שמחזיקים מעבדה (בתי ספר, מוסדות להשכלה גבוהה, בתי חולים וכדומה)</w:t>
            </w:r>
            <w:r w:rsidRPr="0004259F">
              <w:rPr>
                <w:rFonts w:ascii="David" w:hAnsi="David"/>
                <w:sz w:val="24"/>
                <w:szCs w:val="24"/>
              </w:rPr>
              <w:t>.</w:t>
            </w:r>
          </w:p>
          <w:p w14:paraId="3FFC3668" w14:textId="07FD70F2" w:rsidR="00711FA8" w:rsidRPr="0004259F" w:rsidRDefault="00711FA8" w:rsidP="00823415">
            <w:pPr>
              <w:pStyle w:val="ListParagraph"/>
              <w:numPr>
                <w:ilvl w:val="0"/>
                <w:numId w:val="10"/>
              </w:numPr>
              <w:bidi/>
              <w:spacing w:after="120" w:line="240" w:lineRule="auto"/>
              <w:jc w:val="left"/>
              <w:rPr>
                <w:rFonts w:ascii="David" w:hAnsi="David"/>
                <w:sz w:val="24"/>
                <w:szCs w:val="24"/>
              </w:rPr>
            </w:pPr>
            <w:r w:rsidRPr="0004259F">
              <w:rPr>
                <w:rFonts w:ascii="David" w:hAnsi="David"/>
                <w:sz w:val="24"/>
                <w:szCs w:val="24"/>
                <w:rtl/>
              </w:rPr>
              <w:t>בבקשות לשימושים שמחזיקים בריכה ציבורית (בתי מלון, קאנטרי, מגדלי מגורים וכדומה - ייקבע בהתאם לטכנולוגיה שתיבחר)</w:t>
            </w:r>
            <w:r w:rsidR="003B500D" w:rsidRPr="0004259F">
              <w:rPr>
                <w:rFonts w:ascii="David" w:hAnsi="David"/>
                <w:sz w:val="24"/>
                <w:szCs w:val="24"/>
                <w:rtl/>
              </w:rPr>
              <w:t>.</w:t>
            </w:r>
            <w:r w:rsidRPr="0004259F">
              <w:rPr>
                <w:rFonts w:ascii="David" w:hAnsi="David"/>
                <w:sz w:val="24"/>
                <w:szCs w:val="24"/>
              </w:rPr>
              <w:t xml:space="preserve"> </w:t>
            </w:r>
          </w:p>
          <w:p w14:paraId="26ABBB3A" w14:textId="321FBA4B" w:rsidR="00711FA8" w:rsidRPr="0004259F" w:rsidRDefault="00711FA8" w:rsidP="00823415">
            <w:pPr>
              <w:pStyle w:val="ListParagraph"/>
              <w:numPr>
                <w:ilvl w:val="0"/>
                <w:numId w:val="10"/>
              </w:numPr>
              <w:bidi/>
              <w:spacing w:after="120" w:line="240" w:lineRule="auto"/>
              <w:jc w:val="left"/>
              <w:rPr>
                <w:rFonts w:ascii="David" w:hAnsi="David"/>
                <w:sz w:val="24"/>
                <w:szCs w:val="24"/>
                <w:rtl/>
              </w:rPr>
            </w:pPr>
            <w:r w:rsidRPr="0004259F">
              <w:rPr>
                <w:rFonts w:ascii="David" w:hAnsi="David"/>
                <w:sz w:val="24"/>
                <w:szCs w:val="24"/>
                <w:rtl/>
              </w:rPr>
              <w:t>מבני תעסוקה - בבקשות למבנה תעסוקה שמבקשות ייצור ו/או אחסון של חומרים מסוכנים</w:t>
            </w:r>
            <w:r w:rsidR="003B500D" w:rsidRPr="0004259F">
              <w:rPr>
                <w:rFonts w:ascii="David" w:hAnsi="David"/>
                <w:sz w:val="24"/>
                <w:szCs w:val="24"/>
                <w:rtl/>
              </w:rPr>
              <w:t xml:space="preserve"> ו/או טיפול בהם</w:t>
            </w:r>
            <w:r w:rsidRPr="0004259F">
              <w:rPr>
                <w:rFonts w:ascii="David" w:hAnsi="David"/>
                <w:sz w:val="24"/>
                <w:szCs w:val="24"/>
                <w:rtl/>
              </w:rPr>
              <w:t xml:space="preserve"> (חברות עתירות </w:t>
            </w:r>
            <w:r w:rsidR="003B500D" w:rsidRPr="0004259F">
              <w:rPr>
                <w:rFonts w:ascii="David" w:hAnsi="David"/>
                <w:sz w:val="24"/>
                <w:szCs w:val="24"/>
                <w:rtl/>
              </w:rPr>
              <w:t>לדוגמה</w:t>
            </w:r>
            <w:r w:rsidRPr="0004259F">
              <w:rPr>
                <w:rFonts w:ascii="David" w:hAnsi="David"/>
                <w:sz w:val="24"/>
                <w:szCs w:val="24"/>
                <w:rtl/>
              </w:rPr>
              <w:t>).</w:t>
            </w:r>
          </w:p>
        </w:tc>
      </w:tr>
    </w:tbl>
    <w:p w14:paraId="4C2216D2" w14:textId="77777777" w:rsidR="00711FA8" w:rsidRPr="0004259F" w:rsidRDefault="00711FA8"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711FA8" w:rsidRPr="0004259F" w14:paraId="138A9BEA" w14:textId="77777777" w:rsidTr="008A68D8">
        <w:tc>
          <w:tcPr>
            <w:tcW w:w="1972" w:type="dxa"/>
            <w:shd w:val="clear" w:color="auto" w:fill="D9D9D9" w:themeFill="background1" w:themeFillShade="D9"/>
          </w:tcPr>
          <w:p w14:paraId="52D25586"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6A27CA59"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711FA8" w:rsidRPr="0004259F" w14:paraId="2E72B697" w14:textId="77777777" w:rsidTr="008A68D8">
        <w:tc>
          <w:tcPr>
            <w:tcW w:w="1972" w:type="dxa"/>
          </w:tcPr>
          <w:p w14:paraId="478C22D8"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6DEFCC1C" w14:textId="777777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(מתן מידע) </w:t>
            </w:r>
          </w:p>
          <w:p w14:paraId="311930D2" w14:textId="22423C01"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ככל שהבקשה כוללת את המקרים המוזכרים לעיל, יש לפעול בהתאם למדיניות המשרד להגנת הסביבה</w:t>
            </w:r>
            <w:r w:rsidR="00573771" w:rsidRPr="0004259F">
              <w:rPr>
                <w:rFonts w:ascii="David" w:hAnsi="David"/>
                <w:sz w:val="24"/>
                <w:szCs w:val="24"/>
                <w:rtl/>
                <w:lang w:val="en-US"/>
              </w:rPr>
              <w:t>.</w:t>
            </w:r>
          </w:p>
        </w:tc>
      </w:tr>
      <w:tr w:rsidR="00711FA8" w:rsidRPr="0004259F" w14:paraId="775F8F05" w14:textId="77777777" w:rsidTr="008A68D8">
        <w:tc>
          <w:tcPr>
            <w:tcW w:w="1972" w:type="dxa"/>
          </w:tcPr>
          <w:p w14:paraId="01D39195"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2C84A2A0" w14:textId="5E3FB3D4"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711FA8" w:rsidRPr="0004259F" w14:paraId="4DDD321D" w14:textId="77777777" w:rsidTr="008A68D8">
        <w:tc>
          <w:tcPr>
            <w:tcW w:w="1972" w:type="dxa"/>
          </w:tcPr>
          <w:p w14:paraId="27FE9AD2"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6D862242" w14:textId="77777777" w:rsidR="00711FA8" w:rsidRPr="0004259F" w:rsidRDefault="00711FA8"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711FA8" w:rsidRPr="0004259F" w14:paraId="658BC5A2" w14:textId="77777777" w:rsidTr="008A68D8">
        <w:tc>
          <w:tcPr>
            <w:tcW w:w="1972" w:type="dxa"/>
          </w:tcPr>
          <w:p w14:paraId="39D8715B" w14:textId="063AAB7D"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3F817C56" w14:textId="777777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711FA8" w:rsidRPr="0004259F" w14:paraId="279927AF" w14:textId="77777777" w:rsidTr="008A68D8">
        <w:tc>
          <w:tcPr>
            <w:tcW w:w="1972" w:type="dxa"/>
          </w:tcPr>
          <w:p w14:paraId="3E29C240"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630DE864" w14:textId="69894AFE" w:rsidR="00711FA8" w:rsidRPr="0004259F" w:rsidRDefault="00711FA8"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711FA8" w:rsidRPr="0004259F" w14:paraId="40093431" w14:textId="77777777" w:rsidTr="008A68D8">
        <w:tc>
          <w:tcPr>
            <w:tcW w:w="1972" w:type="dxa"/>
          </w:tcPr>
          <w:p w14:paraId="399438DF"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065683C1" w14:textId="777777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711FA8" w:rsidRPr="0004259F" w14:paraId="71EC3E0F" w14:textId="77777777" w:rsidTr="008A68D8">
        <w:tc>
          <w:tcPr>
            <w:tcW w:w="1972" w:type="dxa"/>
          </w:tcPr>
          <w:p w14:paraId="3C2414AB"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4F39A7EE" w14:textId="53D1F051" w:rsidR="00711FA8" w:rsidRPr="0004259F" w:rsidRDefault="00711FA8"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711FA8" w:rsidRPr="0004259F" w14:paraId="36F1E7EC" w14:textId="77777777" w:rsidTr="008A68D8">
        <w:tc>
          <w:tcPr>
            <w:tcW w:w="1972" w:type="dxa"/>
          </w:tcPr>
          <w:p w14:paraId="0F15B52C"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4ED405DE" w14:textId="77777777"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r w:rsidRPr="0004259F">
              <w:rPr>
                <w:rFonts w:ascii="David" w:hAnsi="David"/>
                <w:sz w:val="24"/>
                <w:szCs w:val="24"/>
              </w:rPr>
              <w:t xml:space="preserve"> </w:t>
            </w:r>
          </w:p>
        </w:tc>
      </w:tr>
      <w:tr w:rsidR="00711FA8" w:rsidRPr="0004259F" w14:paraId="5EEBEC90" w14:textId="77777777" w:rsidTr="008A68D8">
        <w:tc>
          <w:tcPr>
            <w:tcW w:w="1972" w:type="dxa"/>
          </w:tcPr>
          <w:p w14:paraId="795B0D24" w14:textId="77777777" w:rsidR="00711FA8" w:rsidRPr="0004259F" w:rsidRDefault="00711FA8"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35141810" w14:textId="483A5E5F" w:rsidR="00711FA8" w:rsidRPr="0004259F" w:rsidRDefault="00711FA8"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713D9EEF" w14:textId="08F05C6C" w:rsidR="005D04B4" w:rsidRPr="0004259F" w:rsidRDefault="00D45DAB" w:rsidP="00823415">
      <w:pPr>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64073D78" w14:textId="77777777" w:rsidR="005D04B4"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0CA875E0">
          <v:rect id="_x0000_i1067" style="width:421.9pt;height:.05pt;flip:y" o:hrpct="976" o:hralign="right" o:hrstd="t" o:hr="t" fillcolor="#a0a0a0" stroked="f"/>
        </w:pict>
      </w:r>
    </w:p>
    <w:p w14:paraId="04CE0E2C" w14:textId="0B2E8DDA" w:rsidR="005D04B4" w:rsidRPr="0004259F" w:rsidRDefault="005D04B4" w:rsidP="00823415">
      <w:pPr>
        <w:pStyle w:val="Heading1"/>
        <w:jc w:val="left"/>
        <w:rPr>
          <w:rFonts w:ascii="David" w:hAnsi="David"/>
          <w:rtl/>
        </w:rPr>
      </w:pPr>
      <w:bookmarkStart w:id="25" w:name="_Toc177910835"/>
      <w:r w:rsidRPr="0004259F">
        <w:rPr>
          <w:rFonts w:ascii="David" w:hAnsi="David"/>
          <w:rtl/>
        </w:rPr>
        <w:t>סעיף 22 – אוורור (ארובה)</w:t>
      </w:r>
      <w:bookmarkEnd w:id="25"/>
    </w:p>
    <w:p w14:paraId="70025ED6" w14:textId="77777777" w:rsidR="005D04B4"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35BEBBF6">
          <v:rect id="_x0000_i1068" style="width:427.1pt;height:.05pt;flip:y" o:hrpct="988" o:hralign="right" o:hrstd="t" o:hr="t" fillcolor="#a0a0a0" stroked="f"/>
        </w:pict>
      </w:r>
    </w:p>
    <w:p w14:paraId="25FD2211" w14:textId="77777777" w:rsidR="005D04B4" w:rsidRPr="0004259F" w:rsidRDefault="005D04B4"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5D04B4" w:rsidRPr="0004259F" w14:paraId="20ADC178" w14:textId="77777777" w:rsidTr="008A68D8">
        <w:trPr>
          <w:jc w:val="center"/>
        </w:trPr>
        <w:tc>
          <w:tcPr>
            <w:tcW w:w="1971" w:type="dxa"/>
            <w:shd w:val="clear" w:color="auto" w:fill="D9D9D9" w:themeFill="background1" w:themeFillShade="D9"/>
          </w:tcPr>
          <w:p w14:paraId="7B10B66C"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4B333BAE" w14:textId="13D17E8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0785522A" w14:textId="66EFC9A5" w:rsidR="005D04B4"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5D04B4" w:rsidRPr="0004259F" w14:paraId="74F9FD83" w14:textId="77777777" w:rsidTr="008A68D8">
        <w:trPr>
          <w:jc w:val="center"/>
        </w:trPr>
        <w:tc>
          <w:tcPr>
            <w:tcW w:w="1971" w:type="dxa"/>
            <w:shd w:val="clear" w:color="auto" w:fill="auto"/>
          </w:tcPr>
          <w:p w14:paraId="44E3D283" w14:textId="752C5A8E"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אוורור (ארובה)</w:t>
            </w:r>
          </w:p>
        </w:tc>
        <w:tc>
          <w:tcPr>
            <w:tcW w:w="2127" w:type="dxa"/>
            <w:shd w:val="clear" w:color="auto" w:fill="auto"/>
          </w:tcPr>
          <w:p w14:paraId="730FD516" w14:textId="1817BF85" w:rsidR="005D04B4"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5D04B4" w:rsidRPr="0004259F">
              <w:rPr>
                <w:rFonts w:ascii="David" w:hAnsi="David"/>
                <w:sz w:val="24"/>
                <w:szCs w:val="24"/>
                <w:rtl/>
                <w:lang w:val="en-US"/>
              </w:rPr>
              <w:t xml:space="preserve"> חדשה או הריסה ובנייה (מסחר, אולם אירועים, בית מלון, עסקי מזון וכו')</w:t>
            </w:r>
          </w:p>
        </w:tc>
        <w:tc>
          <w:tcPr>
            <w:tcW w:w="4533" w:type="dxa"/>
            <w:shd w:val="clear" w:color="auto" w:fill="auto"/>
          </w:tcPr>
          <w:p w14:paraId="7AB460FF" w14:textId="6204C6A8" w:rsidR="005D04B4" w:rsidRPr="0004259F" w:rsidRDefault="005D04B4" w:rsidP="00823415">
            <w:pPr>
              <w:bidi/>
              <w:spacing w:after="120" w:line="240" w:lineRule="auto"/>
              <w:jc w:val="left"/>
              <w:rPr>
                <w:rFonts w:ascii="David" w:hAnsi="David"/>
                <w:sz w:val="24"/>
                <w:szCs w:val="24"/>
                <w:rtl/>
              </w:rPr>
            </w:pPr>
            <w:r w:rsidRPr="0004259F">
              <w:rPr>
                <w:rFonts w:ascii="David" w:hAnsi="David"/>
                <w:sz w:val="24"/>
                <w:szCs w:val="24"/>
                <w:rtl/>
              </w:rPr>
              <w:t>ככל שהבקשה כוללת מסחר (עסק מזון), בית מלון, אולם אירועים וכיו</w:t>
            </w:r>
            <w:r w:rsidRPr="0004259F">
              <w:rPr>
                <w:rFonts w:ascii="David" w:hAnsi="David"/>
                <w:sz w:val="24"/>
                <w:szCs w:val="24"/>
              </w:rPr>
              <w:t>"</w:t>
            </w:r>
            <w:r w:rsidRPr="0004259F">
              <w:rPr>
                <w:rFonts w:ascii="David" w:hAnsi="David"/>
                <w:sz w:val="24"/>
                <w:szCs w:val="24"/>
                <w:rtl/>
              </w:rPr>
              <w:t xml:space="preserve">ב; על פי הוראות </w:t>
            </w:r>
            <w:r w:rsidR="0052798D" w:rsidRPr="0004259F">
              <w:rPr>
                <w:rFonts w:ascii="David" w:hAnsi="David"/>
                <w:sz w:val="24"/>
                <w:szCs w:val="24"/>
                <w:rtl/>
              </w:rPr>
              <w:t>תוכנית</w:t>
            </w:r>
            <w:r w:rsidRPr="0004259F">
              <w:rPr>
                <w:rFonts w:ascii="David" w:hAnsi="David"/>
                <w:sz w:val="24"/>
                <w:szCs w:val="24"/>
                <w:rtl/>
              </w:rPr>
              <w:t xml:space="preserve">; הנחיות מרחביות; </w:t>
            </w:r>
            <w:r w:rsidR="00746CFA" w:rsidRPr="0004259F">
              <w:rPr>
                <w:rFonts w:ascii="David" w:hAnsi="David"/>
                <w:sz w:val="24"/>
                <w:szCs w:val="24"/>
                <w:rtl/>
              </w:rPr>
              <w:t>מדיניות ועדה מקומית</w:t>
            </w:r>
            <w:r w:rsidR="00573771" w:rsidRPr="0004259F">
              <w:rPr>
                <w:rFonts w:ascii="David" w:hAnsi="David"/>
                <w:sz w:val="24"/>
                <w:szCs w:val="24"/>
                <w:rtl/>
              </w:rPr>
              <w:t>.</w:t>
            </w:r>
            <w:r w:rsidRPr="0004259F">
              <w:rPr>
                <w:rFonts w:ascii="David" w:hAnsi="David"/>
                <w:sz w:val="24"/>
                <w:szCs w:val="24"/>
                <w:rtl/>
              </w:rPr>
              <w:t xml:space="preserve"> </w:t>
            </w:r>
          </w:p>
        </w:tc>
      </w:tr>
    </w:tbl>
    <w:p w14:paraId="357F7391" w14:textId="77777777" w:rsidR="005D04B4" w:rsidRPr="0004259F" w:rsidRDefault="005D04B4"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5D04B4" w:rsidRPr="0004259F" w14:paraId="5F47D499" w14:textId="77777777" w:rsidTr="008A68D8">
        <w:tc>
          <w:tcPr>
            <w:tcW w:w="1972" w:type="dxa"/>
            <w:shd w:val="clear" w:color="auto" w:fill="D9D9D9" w:themeFill="background1" w:themeFillShade="D9"/>
          </w:tcPr>
          <w:p w14:paraId="75814795"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7BA40B06"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5D04B4" w:rsidRPr="0004259F" w14:paraId="1B20DF42" w14:textId="77777777" w:rsidTr="008A68D8">
        <w:tc>
          <w:tcPr>
            <w:tcW w:w="1972" w:type="dxa"/>
          </w:tcPr>
          <w:p w14:paraId="61B3CF51"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110F82FD" w14:textId="6C460221"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(מתן מידע) ככל שהבקשה כוללת מסחר (עסק מזון), בית מלון, אולם אירועים וכיו"ב, יש לתכנן ארובה ולסמנה על גבי ה</w:t>
            </w:r>
            <w:r w:rsidR="0052798D" w:rsidRPr="0004259F">
              <w:rPr>
                <w:rFonts w:ascii="David" w:hAnsi="David"/>
                <w:sz w:val="24"/>
                <w:szCs w:val="24"/>
                <w:rtl/>
                <w:lang w:val="en-US"/>
              </w:rPr>
              <w:t>תוכנית</w:t>
            </w:r>
            <w:r w:rsidRPr="0004259F">
              <w:rPr>
                <w:rFonts w:ascii="David" w:hAnsi="David"/>
                <w:sz w:val="24"/>
                <w:szCs w:val="24"/>
                <w:rtl/>
                <w:lang w:val="en-US"/>
              </w:rPr>
              <w:t xml:space="preserve"> הראשית (גרמושקה), בהתאם לעקרונות המסמך </w:t>
            </w:r>
            <w:r w:rsidRPr="0004259F">
              <w:rPr>
                <w:rFonts w:ascii="David" w:hAnsi="David"/>
                <w:sz w:val="24"/>
                <w:szCs w:val="24"/>
                <w:highlight w:val="yellow"/>
                <w:rtl/>
                <w:lang w:val="en-US"/>
              </w:rPr>
              <w:t>(של מחוז ת"א)</w:t>
            </w:r>
            <w:r w:rsidR="00573771" w:rsidRPr="0004259F">
              <w:rPr>
                <w:rFonts w:ascii="David" w:hAnsi="David"/>
                <w:sz w:val="24"/>
                <w:szCs w:val="24"/>
                <w:rtl/>
                <w:lang w:val="en-US"/>
              </w:rPr>
              <w:t>.</w:t>
            </w:r>
          </w:p>
        </w:tc>
      </w:tr>
      <w:tr w:rsidR="005D04B4" w:rsidRPr="0004259F" w14:paraId="0AFCADD4" w14:textId="77777777" w:rsidTr="008A68D8">
        <w:tc>
          <w:tcPr>
            <w:tcW w:w="1972" w:type="dxa"/>
          </w:tcPr>
          <w:p w14:paraId="5721950E"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3E602F20" w14:textId="77777777"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D04B4" w:rsidRPr="0004259F" w14:paraId="46FA5122" w14:textId="77777777" w:rsidTr="008A68D8">
        <w:tc>
          <w:tcPr>
            <w:tcW w:w="1972" w:type="dxa"/>
          </w:tcPr>
          <w:p w14:paraId="1AA55145"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532B80D5" w14:textId="54CCA9CB" w:rsidR="005D04B4" w:rsidRPr="0004259F" w:rsidRDefault="005D04B4" w:rsidP="00823415">
            <w:pPr>
              <w:bidi/>
              <w:spacing w:after="120" w:line="240" w:lineRule="auto"/>
              <w:jc w:val="left"/>
              <w:rPr>
                <w:rFonts w:ascii="David" w:hAnsi="David"/>
                <w:sz w:val="24"/>
                <w:szCs w:val="24"/>
                <w:rtl/>
              </w:rPr>
            </w:pPr>
            <w:r w:rsidRPr="0004259F">
              <w:rPr>
                <w:rFonts w:ascii="David" w:hAnsi="David"/>
                <w:sz w:val="24"/>
                <w:szCs w:val="24"/>
                <w:rtl/>
                <w:lang w:val="en-US"/>
              </w:rPr>
              <w:t xml:space="preserve">סימון ארובה מקומת המסחר ועד מעל לגג העליון, בהתאם להנחיות </w:t>
            </w:r>
            <w:r w:rsidRPr="0004259F">
              <w:rPr>
                <w:rFonts w:ascii="David" w:hAnsi="David"/>
                <w:b/>
                <w:bCs/>
                <w:sz w:val="24"/>
                <w:szCs w:val="24"/>
                <w:rtl/>
                <w:lang w:val="en-US"/>
              </w:rPr>
              <w:t>המסמך. ה</w:t>
            </w:r>
            <w:r w:rsidRPr="0004259F">
              <w:rPr>
                <w:rFonts w:ascii="David" w:hAnsi="David"/>
                <w:sz w:val="24"/>
                <w:szCs w:val="24"/>
                <w:rtl/>
                <w:lang w:val="en-US"/>
              </w:rPr>
              <w:t>בקרה המרחבית תבדוק כיצד הארובה משפיעה על סביבתה, לרבות כיוון פליטת העשן, שימושים רגישים בסביבתה וכדומה</w:t>
            </w:r>
            <w:r w:rsidR="00573771" w:rsidRPr="0004259F">
              <w:rPr>
                <w:rFonts w:ascii="David" w:hAnsi="David"/>
                <w:sz w:val="24"/>
                <w:szCs w:val="24"/>
                <w:rtl/>
                <w:lang w:val="en-US"/>
              </w:rPr>
              <w:t>.</w:t>
            </w:r>
            <w:r w:rsidRPr="0004259F">
              <w:rPr>
                <w:rFonts w:ascii="David" w:hAnsi="David"/>
                <w:sz w:val="24"/>
                <w:szCs w:val="24"/>
                <w:rtl/>
              </w:rPr>
              <w:t xml:space="preserve"> </w:t>
            </w:r>
          </w:p>
        </w:tc>
      </w:tr>
      <w:tr w:rsidR="005D04B4" w:rsidRPr="0004259F" w14:paraId="78B225EE" w14:textId="77777777" w:rsidTr="008A68D8">
        <w:tc>
          <w:tcPr>
            <w:tcW w:w="1972" w:type="dxa"/>
          </w:tcPr>
          <w:p w14:paraId="0C075275" w14:textId="031383A3"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0FF30276" w14:textId="4A9AA9B0"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סימון ארובה מקומת המסחר ועד מעל לגג העליון, בהתאם להנחיות המסמך. בקרת התכן תבדוק את הארובה בהיבטי הנדסה אזרחית</w:t>
            </w:r>
            <w:r w:rsidR="00573771" w:rsidRPr="0004259F">
              <w:rPr>
                <w:rFonts w:ascii="David" w:hAnsi="David"/>
                <w:sz w:val="24"/>
                <w:szCs w:val="24"/>
                <w:rtl/>
                <w:lang w:val="en-US"/>
              </w:rPr>
              <w:t>.</w:t>
            </w:r>
            <w:r w:rsidRPr="0004259F">
              <w:rPr>
                <w:rFonts w:ascii="David" w:hAnsi="David"/>
                <w:sz w:val="24"/>
                <w:szCs w:val="24"/>
                <w:rtl/>
                <w:lang w:val="en-US"/>
              </w:rPr>
              <w:t xml:space="preserve"> </w:t>
            </w:r>
          </w:p>
        </w:tc>
      </w:tr>
      <w:tr w:rsidR="005D04B4" w:rsidRPr="0004259F" w14:paraId="7A826303" w14:textId="77777777" w:rsidTr="008A68D8">
        <w:tc>
          <w:tcPr>
            <w:tcW w:w="1972" w:type="dxa"/>
          </w:tcPr>
          <w:p w14:paraId="65661D16"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1976B820" w14:textId="77777777" w:rsidR="005D04B4" w:rsidRPr="0004259F" w:rsidRDefault="005D04B4"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5D04B4" w:rsidRPr="0004259F" w14:paraId="1D9BEF4C" w14:textId="77777777" w:rsidTr="008A68D8">
        <w:tc>
          <w:tcPr>
            <w:tcW w:w="1972" w:type="dxa"/>
          </w:tcPr>
          <w:p w14:paraId="771D5D8D"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3C9AE6FB" w14:textId="77777777"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D04B4" w:rsidRPr="0004259F" w14:paraId="7DA529EA" w14:textId="77777777" w:rsidTr="008A68D8">
        <w:tc>
          <w:tcPr>
            <w:tcW w:w="1972" w:type="dxa"/>
          </w:tcPr>
          <w:p w14:paraId="0237EE5C"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36BFF84B" w14:textId="2A6C8FB8" w:rsidR="005D04B4" w:rsidRPr="0004259F" w:rsidRDefault="005D04B4" w:rsidP="00823415">
            <w:pPr>
              <w:bidi/>
              <w:spacing w:after="120" w:line="240" w:lineRule="auto"/>
              <w:jc w:val="left"/>
              <w:rPr>
                <w:rFonts w:ascii="David" w:hAnsi="David"/>
                <w:sz w:val="24"/>
                <w:szCs w:val="24"/>
                <w:rtl/>
              </w:rPr>
            </w:pPr>
            <w:r w:rsidRPr="0004259F">
              <w:rPr>
                <w:rFonts w:ascii="David" w:hAnsi="David"/>
                <w:sz w:val="24"/>
                <w:szCs w:val="24"/>
                <w:rtl/>
                <w:lang w:val="en-US"/>
              </w:rPr>
              <w:t>אישור האחראי לביקורת על הביצוע/יועץ איכות אוויר בדבר התקנת ארובה</w:t>
            </w:r>
            <w:r w:rsidR="00573771" w:rsidRPr="0004259F">
              <w:rPr>
                <w:rFonts w:ascii="David" w:hAnsi="David"/>
                <w:sz w:val="24"/>
                <w:szCs w:val="24"/>
                <w:rtl/>
              </w:rPr>
              <w:t>.</w:t>
            </w:r>
          </w:p>
        </w:tc>
      </w:tr>
      <w:tr w:rsidR="005D04B4" w:rsidRPr="0004259F" w14:paraId="0931B57A" w14:textId="77777777" w:rsidTr="008A68D8">
        <w:tc>
          <w:tcPr>
            <w:tcW w:w="1972" w:type="dxa"/>
          </w:tcPr>
          <w:p w14:paraId="4445F097"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4A2BB0FD" w14:textId="33D5EF11"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 בחתך</w:t>
            </w:r>
            <w:r w:rsidRPr="0004259F">
              <w:rPr>
                <w:rFonts w:ascii="David" w:hAnsi="David"/>
                <w:sz w:val="24"/>
                <w:szCs w:val="24"/>
              </w:rPr>
              <w:t xml:space="preserve"> </w:t>
            </w:r>
          </w:p>
        </w:tc>
      </w:tr>
      <w:tr w:rsidR="005D04B4" w:rsidRPr="0004259F" w14:paraId="4BAEF303" w14:textId="77777777" w:rsidTr="008A68D8">
        <w:tc>
          <w:tcPr>
            <w:tcW w:w="1972" w:type="dxa"/>
          </w:tcPr>
          <w:p w14:paraId="530BBB72"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0422F21D" w14:textId="77777777"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11ADA7F0" w14:textId="77777777" w:rsidR="005D04B4" w:rsidRPr="0004259F" w:rsidRDefault="005D04B4" w:rsidP="00823415">
      <w:pPr>
        <w:bidi/>
        <w:spacing w:after="120" w:line="240" w:lineRule="auto"/>
        <w:jc w:val="left"/>
        <w:rPr>
          <w:rFonts w:ascii="David" w:hAnsi="David"/>
          <w:sz w:val="24"/>
          <w:szCs w:val="24"/>
          <w:lang w:val="en-US"/>
        </w:rPr>
      </w:pPr>
    </w:p>
    <w:p w14:paraId="4C5AA8C1" w14:textId="081647AC" w:rsidR="005D04B4" w:rsidRPr="0004259F" w:rsidRDefault="00D45DAB" w:rsidP="00823415">
      <w:pPr>
        <w:tabs>
          <w:tab w:val="left" w:pos="2095"/>
        </w:tabs>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3AE46A2A" w14:textId="77777777" w:rsidR="005D04B4"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478DA7B5">
          <v:rect id="_x0000_i1069" style="width:421.9pt;height:.05pt;flip:y" o:hrpct="976" o:hralign="right" o:hrstd="t" o:hr="t" fillcolor="#a0a0a0" stroked="f"/>
        </w:pict>
      </w:r>
    </w:p>
    <w:p w14:paraId="67C99629" w14:textId="00958176" w:rsidR="005D04B4" w:rsidRPr="0004259F" w:rsidRDefault="005D04B4" w:rsidP="00823415">
      <w:pPr>
        <w:pStyle w:val="Heading1"/>
        <w:jc w:val="left"/>
        <w:rPr>
          <w:rFonts w:ascii="David" w:hAnsi="David"/>
          <w:rtl/>
        </w:rPr>
      </w:pPr>
      <w:bookmarkStart w:id="26" w:name="_Toc177910836"/>
      <w:r w:rsidRPr="0004259F">
        <w:rPr>
          <w:rFonts w:ascii="David" w:hAnsi="David"/>
          <w:rtl/>
        </w:rPr>
        <w:t>סעיף 23 – קמין (תנור הסקה)</w:t>
      </w:r>
      <w:bookmarkEnd w:id="26"/>
    </w:p>
    <w:p w14:paraId="3B9298FB" w14:textId="77777777" w:rsidR="005D04B4"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20679430">
          <v:rect id="_x0000_i1070" style="width:427.1pt;height:.05pt;flip:y" o:hrpct="988" o:hralign="right" o:hrstd="t" o:hr="t" fillcolor="#a0a0a0" stroked="f"/>
        </w:pict>
      </w:r>
    </w:p>
    <w:p w14:paraId="0203B938" w14:textId="77777777" w:rsidR="005D04B4" w:rsidRPr="0004259F" w:rsidRDefault="005D04B4"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5D04B4" w:rsidRPr="0004259F" w14:paraId="3D667F27" w14:textId="77777777" w:rsidTr="008A68D8">
        <w:trPr>
          <w:jc w:val="center"/>
        </w:trPr>
        <w:tc>
          <w:tcPr>
            <w:tcW w:w="1971" w:type="dxa"/>
            <w:shd w:val="clear" w:color="auto" w:fill="D9D9D9" w:themeFill="background1" w:themeFillShade="D9"/>
          </w:tcPr>
          <w:p w14:paraId="63E53943"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6BD2A7B7" w14:textId="0DD6B720"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0B79094D" w14:textId="013C0558" w:rsidR="005D04B4"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5D04B4" w:rsidRPr="0004259F" w14:paraId="2BBC0F5A" w14:textId="77777777" w:rsidTr="008A68D8">
        <w:trPr>
          <w:jc w:val="center"/>
        </w:trPr>
        <w:tc>
          <w:tcPr>
            <w:tcW w:w="1971" w:type="dxa"/>
            <w:shd w:val="clear" w:color="auto" w:fill="auto"/>
          </w:tcPr>
          <w:p w14:paraId="2028CD24" w14:textId="1F226469"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קמין (תנור הסקה)</w:t>
            </w:r>
          </w:p>
        </w:tc>
        <w:tc>
          <w:tcPr>
            <w:tcW w:w="2127" w:type="dxa"/>
            <w:shd w:val="clear" w:color="auto" w:fill="auto"/>
          </w:tcPr>
          <w:p w14:paraId="5852ACFA" w14:textId="4E3928E3" w:rsidR="005D04B4"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5D04B4"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76C2D6EC" w14:textId="78BE6537" w:rsidR="005D04B4" w:rsidRPr="0004259F" w:rsidRDefault="005D04B4" w:rsidP="00823415">
            <w:pPr>
              <w:bidi/>
              <w:spacing w:after="120" w:line="240" w:lineRule="auto"/>
              <w:jc w:val="left"/>
              <w:rPr>
                <w:rFonts w:ascii="David" w:hAnsi="David"/>
                <w:sz w:val="24"/>
                <w:szCs w:val="24"/>
                <w:rtl/>
              </w:rPr>
            </w:pPr>
            <w:r w:rsidRPr="0004259F">
              <w:rPr>
                <w:rFonts w:ascii="David" w:hAnsi="David"/>
                <w:sz w:val="24"/>
                <w:szCs w:val="24"/>
                <w:rtl/>
              </w:rPr>
              <w:t xml:space="preserve">בבקשה הכוללת קמין </w:t>
            </w:r>
          </w:p>
        </w:tc>
      </w:tr>
    </w:tbl>
    <w:p w14:paraId="68A5ADA9" w14:textId="77777777" w:rsidR="005D04B4" w:rsidRPr="0004259F" w:rsidRDefault="005D04B4"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5D04B4" w:rsidRPr="0004259F" w14:paraId="23E3A7D9" w14:textId="77777777" w:rsidTr="008A68D8">
        <w:tc>
          <w:tcPr>
            <w:tcW w:w="1972" w:type="dxa"/>
            <w:shd w:val="clear" w:color="auto" w:fill="D9D9D9" w:themeFill="background1" w:themeFillShade="D9"/>
          </w:tcPr>
          <w:p w14:paraId="37040E8D"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31AF0F1D"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5D04B4" w:rsidRPr="0004259F" w14:paraId="1DC8CD52" w14:textId="77777777" w:rsidTr="008A68D8">
        <w:tc>
          <w:tcPr>
            <w:tcW w:w="1972" w:type="dxa"/>
          </w:tcPr>
          <w:p w14:paraId="6FAB0147"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39381E5A" w14:textId="538BF087" w:rsidR="005D04B4" w:rsidRPr="0004259F" w:rsidRDefault="005D04B4" w:rsidP="00823415">
            <w:pPr>
              <w:bidi/>
              <w:spacing w:after="120" w:line="240" w:lineRule="auto"/>
              <w:jc w:val="left"/>
              <w:rPr>
                <w:rFonts w:ascii="David" w:hAnsi="David"/>
                <w:sz w:val="24"/>
                <w:szCs w:val="24"/>
                <w:lang w:val="en-US"/>
              </w:rPr>
            </w:pPr>
            <w:r w:rsidRPr="0004259F">
              <w:rPr>
                <w:rFonts w:ascii="David" w:hAnsi="David"/>
                <w:sz w:val="24"/>
                <w:szCs w:val="24"/>
                <w:rtl/>
                <w:lang w:val="en-US"/>
              </w:rPr>
              <w:t>(מתן מידע):</w:t>
            </w:r>
          </w:p>
          <w:p w14:paraId="38F12502" w14:textId="21D243F6" w:rsidR="005D04B4" w:rsidRPr="0004259F" w:rsidRDefault="005D04B4" w:rsidP="00823415">
            <w:pPr>
              <w:bidi/>
              <w:spacing w:after="120" w:line="240" w:lineRule="auto"/>
              <w:jc w:val="left"/>
              <w:rPr>
                <w:rFonts w:ascii="David" w:hAnsi="David"/>
                <w:sz w:val="24"/>
                <w:szCs w:val="24"/>
                <w:lang w:val="en-US"/>
              </w:rPr>
            </w:pPr>
            <w:r w:rsidRPr="0004259F">
              <w:rPr>
                <w:rFonts w:ascii="David" w:hAnsi="David"/>
                <w:sz w:val="24"/>
                <w:szCs w:val="24"/>
                <w:rtl/>
                <w:lang w:val="en-US"/>
              </w:rPr>
              <w:t xml:space="preserve">1. יש לבדוק מדיניות/הנחיות הוועדה המקומית </w:t>
            </w:r>
            <w:r w:rsidR="006D73D8" w:rsidRPr="0004259F">
              <w:rPr>
                <w:rFonts w:ascii="David" w:hAnsi="David"/>
                <w:sz w:val="24"/>
                <w:szCs w:val="24"/>
                <w:rtl/>
                <w:lang w:val="en-US"/>
              </w:rPr>
              <w:t xml:space="preserve">הרלוונטית </w:t>
            </w:r>
            <w:r w:rsidRPr="0004259F">
              <w:rPr>
                <w:rFonts w:ascii="David" w:hAnsi="David"/>
                <w:sz w:val="24"/>
                <w:szCs w:val="24"/>
                <w:rtl/>
                <w:lang w:val="en-US"/>
              </w:rPr>
              <w:t>לעניין הגבלות שימוש בקמינים</w:t>
            </w:r>
            <w:r w:rsidR="00573771" w:rsidRPr="0004259F">
              <w:rPr>
                <w:rFonts w:ascii="David" w:hAnsi="David"/>
                <w:sz w:val="24"/>
                <w:szCs w:val="24"/>
                <w:rtl/>
                <w:lang w:val="en-US"/>
              </w:rPr>
              <w:t>.</w:t>
            </w:r>
          </w:p>
          <w:p w14:paraId="0E5CEBA5" w14:textId="5C3AD969"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2.  יש לפעול בהתאם למסמך </w:t>
            </w:r>
            <w:hyperlink r:id="rId28" w:history="1">
              <w:r w:rsidRPr="0004259F">
                <w:rPr>
                  <w:rStyle w:val="Hyperlink"/>
                  <w:rFonts w:ascii="David" w:hAnsi="David"/>
                  <w:sz w:val="24"/>
                  <w:szCs w:val="24"/>
                  <w:rtl/>
                  <w:lang w:val="en-US"/>
                </w:rPr>
                <w:t>מדיניות אגף איכות אוויר ושינוי אקלים לצמצום מטרדי ריח וזיהום אוויר מהסקה דירתית</w:t>
              </w:r>
            </w:hyperlink>
            <w:r w:rsidRPr="0004259F">
              <w:rPr>
                <w:rFonts w:ascii="David" w:hAnsi="David"/>
                <w:sz w:val="24"/>
                <w:szCs w:val="24"/>
                <w:rtl/>
                <w:lang w:val="en-US"/>
              </w:rPr>
              <w:t>" (2011)</w:t>
            </w:r>
            <w:r w:rsidR="00573771" w:rsidRPr="0004259F">
              <w:rPr>
                <w:rFonts w:ascii="David" w:hAnsi="David"/>
                <w:sz w:val="24"/>
                <w:szCs w:val="24"/>
                <w:rtl/>
                <w:lang w:val="en-US"/>
              </w:rPr>
              <w:t>.</w:t>
            </w:r>
          </w:p>
        </w:tc>
      </w:tr>
      <w:tr w:rsidR="005D04B4" w:rsidRPr="0004259F" w14:paraId="7291941F" w14:textId="77777777" w:rsidTr="008A68D8">
        <w:tc>
          <w:tcPr>
            <w:tcW w:w="1972" w:type="dxa"/>
          </w:tcPr>
          <w:p w14:paraId="3B7974FE"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3D8A0293" w14:textId="77777777"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D04B4" w:rsidRPr="0004259F" w14:paraId="7718D06A" w14:textId="77777777" w:rsidTr="008A68D8">
        <w:tc>
          <w:tcPr>
            <w:tcW w:w="1972" w:type="dxa"/>
          </w:tcPr>
          <w:p w14:paraId="55EC577B"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66E4EB03" w14:textId="2171D4BC" w:rsidR="005D04B4" w:rsidRPr="0004259F" w:rsidRDefault="005D04B4" w:rsidP="00823415">
            <w:pPr>
              <w:bidi/>
              <w:spacing w:after="120" w:line="240" w:lineRule="auto"/>
              <w:jc w:val="left"/>
              <w:rPr>
                <w:rFonts w:ascii="David" w:hAnsi="David"/>
                <w:sz w:val="24"/>
                <w:szCs w:val="24"/>
                <w:rtl/>
              </w:rPr>
            </w:pPr>
            <w:r w:rsidRPr="0004259F">
              <w:rPr>
                <w:rFonts w:ascii="David" w:hAnsi="David"/>
                <w:sz w:val="24"/>
                <w:szCs w:val="24"/>
                <w:rtl/>
                <w:lang w:val="en-US"/>
              </w:rPr>
              <w:t>יש לציין את מיקום הקמין והארובה על גבי הגרמושקה</w:t>
            </w:r>
            <w:r w:rsidR="00573771" w:rsidRPr="0004259F">
              <w:rPr>
                <w:rFonts w:ascii="David" w:hAnsi="David"/>
                <w:sz w:val="24"/>
                <w:szCs w:val="24"/>
                <w:rtl/>
                <w:lang w:val="en-US"/>
              </w:rPr>
              <w:t>.</w:t>
            </w:r>
            <w:r w:rsidRPr="0004259F">
              <w:rPr>
                <w:rFonts w:ascii="David" w:hAnsi="David"/>
                <w:sz w:val="24"/>
                <w:szCs w:val="24"/>
                <w:rtl/>
                <w:lang w:val="en-US"/>
              </w:rPr>
              <w:t xml:space="preserve"> </w:t>
            </w:r>
          </w:p>
        </w:tc>
      </w:tr>
      <w:tr w:rsidR="005D04B4" w:rsidRPr="0004259F" w14:paraId="1353F9DF" w14:textId="77777777" w:rsidTr="008A68D8">
        <w:tc>
          <w:tcPr>
            <w:tcW w:w="1972" w:type="dxa"/>
          </w:tcPr>
          <w:p w14:paraId="0E007C28"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43A7B192" w14:textId="2272E991"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אין דרישות סביבתיות </w:t>
            </w:r>
          </w:p>
        </w:tc>
      </w:tr>
      <w:tr w:rsidR="005D04B4" w:rsidRPr="0004259F" w14:paraId="7EAD9513" w14:textId="77777777" w:rsidTr="008A68D8">
        <w:tc>
          <w:tcPr>
            <w:tcW w:w="1972" w:type="dxa"/>
          </w:tcPr>
          <w:p w14:paraId="17A58C99"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450F7FFB" w14:textId="77777777" w:rsidR="005D04B4" w:rsidRPr="0004259F" w:rsidRDefault="005D04B4"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5D04B4" w:rsidRPr="0004259F" w14:paraId="512B4056" w14:textId="77777777" w:rsidTr="008A68D8">
        <w:tc>
          <w:tcPr>
            <w:tcW w:w="1972" w:type="dxa"/>
          </w:tcPr>
          <w:p w14:paraId="643CF263"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112B9CCE" w14:textId="77777777"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D04B4" w:rsidRPr="0004259F" w14:paraId="29B068A4" w14:textId="77777777" w:rsidTr="008A68D8">
        <w:tc>
          <w:tcPr>
            <w:tcW w:w="1972" w:type="dxa"/>
          </w:tcPr>
          <w:p w14:paraId="034FF13F"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2CE6B4BC" w14:textId="21F530AB" w:rsidR="005D04B4" w:rsidRPr="0004259F" w:rsidRDefault="005D04B4" w:rsidP="00823415">
            <w:pPr>
              <w:bidi/>
              <w:spacing w:after="120" w:line="240" w:lineRule="auto"/>
              <w:jc w:val="left"/>
              <w:rPr>
                <w:rFonts w:ascii="David" w:hAnsi="David"/>
                <w:sz w:val="24"/>
                <w:szCs w:val="24"/>
                <w:rtl/>
              </w:rPr>
            </w:pPr>
            <w:r w:rsidRPr="0004259F">
              <w:rPr>
                <w:rFonts w:ascii="David" w:hAnsi="David"/>
                <w:sz w:val="24"/>
                <w:szCs w:val="24"/>
                <w:rtl/>
              </w:rPr>
              <w:t>קבלת אישור מעבדה מאושרת בדבר התקנת מתקן הסקה בדירה בהתאם לתקנים, בהתאם לתקנות התכנון וה</w:t>
            </w:r>
            <w:r w:rsidR="0052798D" w:rsidRPr="0004259F">
              <w:rPr>
                <w:rFonts w:ascii="David" w:hAnsi="David"/>
                <w:sz w:val="24"/>
                <w:szCs w:val="24"/>
                <w:rtl/>
              </w:rPr>
              <w:t>בנייה</w:t>
            </w:r>
            <w:r w:rsidRPr="0004259F">
              <w:rPr>
                <w:rFonts w:ascii="David" w:hAnsi="David"/>
                <w:sz w:val="24"/>
                <w:szCs w:val="24"/>
                <w:rtl/>
              </w:rPr>
              <w:t xml:space="preserve"> (בקשה להיתר, תנאיו ואגרות), תש""ל-1970 (סעיף 11.03)</w:t>
            </w:r>
            <w:r w:rsidR="00195C2E" w:rsidRPr="0004259F">
              <w:rPr>
                <w:rFonts w:ascii="David" w:hAnsi="David"/>
                <w:sz w:val="24"/>
                <w:szCs w:val="24"/>
                <w:rtl/>
              </w:rPr>
              <w:t>.</w:t>
            </w:r>
          </w:p>
        </w:tc>
      </w:tr>
      <w:tr w:rsidR="005D04B4" w:rsidRPr="0004259F" w14:paraId="14DE5EAA" w14:textId="77777777" w:rsidTr="008A68D8">
        <w:tc>
          <w:tcPr>
            <w:tcW w:w="1972" w:type="dxa"/>
          </w:tcPr>
          <w:p w14:paraId="6FAB2BF9"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14C2EBD7" w14:textId="14C9B66E"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p>
        </w:tc>
      </w:tr>
      <w:tr w:rsidR="005D04B4" w:rsidRPr="0004259F" w14:paraId="517C0EDA" w14:textId="77777777" w:rsidTr="008A68D8">
        <w:tc>
          <w:tcPr>
            <w:tcW w:w="1972" w:type="dxa"/>
          </w:tcPr>
          <w:p w14:paraId="31E26525"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554EF78F" w14:textId="5658D368"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בטרם התקנת קמין, יש לבדוק את הנחיות הוועדה המקומית הרלוונטית</w:t>
            </w:r>
            <w:r w:rsidR="00195C2E" w:rsidRPr="0004259F">
              <w:rPr>
                <w:rFonts w:ascii="David" w:hAnsi="David"/>
                <w:sz w:val="24"/>
                <w:szCs w:val="24"/>
                <w:rtl/>
                <w:lang w:val="en-US"/>
              </w:rPr>
              <w:t>.</w:t>
            </w:r>
          </w:p>
        </w:tc>
      </w:tr>
    </w:tbl>
    <w:p w14:paraId="3F34BCC6" w14:textId="59C839F2" w:rsidR="005D04B4" w:rsidRPr="0004259F" w:rsidRDefault="00D45DAB" w:rsidP="00823415">
      <w:pPr>
        <w:tabs>
          <w:tab w:val="left" w:pos="2095"/>
        </w:tabs>
        <w:bidi/>
        <w:spacing w:after="120" w:line="240" w:lineRule="auto"/>
        <w:jc w:val="left"/>
        <w:rPr>
          <w:rFonts w:ascii="David" w:hAnsi="David"/>
          <w:sz w:val="24"/>
          <w:szCs w:val="24"/>
          <w:lang w:val="en-US"/>
        </w:rPr>
      </w:pPr>
      <w:r w:rsidRPr="0004259F">
        <w:rPr>
          <w:rFonts w:ascii="David" w:hAnsi="David"/>
          <w:sz w:val="24"/>
          <w:szCs w:val="24"/>
          <w:rtl/>
          <w:lang w:val="en-US"/>
        </w:rPr>
        <w:br w:type="page"/>
      </w:r>
    </w:p>
    <w:p w14:paraId="1C609062" w14:textId="77777777" w:rsidR="005D04B4"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lastRenderedPageBreak/>
        <w:pict w14:anchorId="51A18599">
          <v:rect id="_x0000_i1071" style="width:421.9pt;height:.05pt;flip:y" o:hrpct="976" o:hralign="right" o:hrstd="t" o:hr="t" fillcolor="#a0a0a0" stroked="f"/>
        </w:pict>
      </w:r>
    </w:p>
    <w:p w14:paraId="3F8FD0E6" w14:textId="65D41C84" w:rsidR="005D04B4" w:rsidRPr="0004259F" w:rsidRDefault="005D04B4" w:rsidP="00823415">
      <w:pPr>
        <w:pStyle w:val="Heading1"/>
        <w:jc w:val="left"/>
        <w:rPr>
          <w:rFonts w:ascii="David" w:hAnsi="David"/>
          <w:rtl/>
        </w:rPr>
      </w:pPr>
      <w:bookmarkStart w:id="27" w:name="_Toc177910837"/>
      <w:r w:rsidRPr="0004259F">
        <w:rPr>
          <w:rFonts w:ascii="David" w:hAnsi="David"/>
          <w:rtl/>
        </w:rPr>
        <w:t>סעיף 24 – אצירת אשפה</w:t>
      </w:r>
      <w:bookmarkEnd w:id="27"/>
    </w:p>
    <w:p w14:paraId="0B4DE478" w14:textId="77777777" w:rsidR="005D04B4" w:rsidRPr="0004259F" w:rsidRDefault="00000000" w:rsidP="00823415">
      <w:pPr>
        <w:bidi/>
        <w:spacing w:after="120" w:line="240" w:lineRule="auto"/>
        <w:jc w:val="left"/>
        <w:rPr>
          <w:rFonts w:ascii="David" w:hAnsi="David"/>
          <w:sz w:val="24"/>
          <w:szCs w:val="24"/>
          <w:lang w:val="en-US"/>
        </w:rPr>
      </w:pPr>
      <w:r w:rsidRPr="0004259F">
        <w:rPr>
          <w:rFonts w:ascii="David" w:hAnsi="David"/>
          <w:sz w:val="24"/>
          <w:szCs w:val="24"/>
          <w:lang w:val="en-US"/>
        </w:rPr>
        <w:pict w14:anchorId="3C8F2862">
          <v:rect id="_x0000_i1072" style="width:427.1pt;height:.05pt;flip:y" o:hrpct="988" o:hralign="right" o:hrstd="t" o:hr="t" fillcolor="#a0a0a0" stroked="f"/>
        </w:pict>
      </w:r>
    </w:p>
    <w:p w14:paraId="46428C10" w14:textId="77777777" w:rsidR="005D04B4" w:rsidRPr="0004259F" w:rsidRDefault="005D04B4" w:rsidP="00823415">
      <w:pPr>
        <w:bidi/>
        <w:spacing w:after="120" w:line="240" w:lineRule="auto"/>
        <w:jc w:val="left"/>
        <w:rPr>
          <w:rFonts w:ascii="David" w:hAnsi="David"/>
          <w:sz w:val="24"/>
          <w:szCs w:val="24"/>
          <w:rtl/>
          <w:lang w:val="en-US"/>
        </w:rPr>
      </w:pPr>
    </w:p>
    <w:tbl>
      <w:tblPr>
        <w:tblStyle w:val="TableGrid"/>
        <w:bidiVisual/>
        <w:tblW w:w="0" w:type="auto"/>
        <w:jc w:val="center"/>
        <w:tblLook w:val="04A0" w:firstRow="1" w:lastRow="0" w:firstColumn="1" w:lastColumn="0" w:noHBand="0" w:noVBand="1"/>
      </w:tblPr>
      <w:tblGrid>
        <w:gridCol w:w="1971"/>
        <w:gridCol w:w="2127"/>
        <w:gridCol w:w="4533"/>
      </w:tblGrid>
      <w:tr w:rsidR="005D04B4" w:rsidRPr="0004259F" w14:paraId="760299BF" w14:textId="77777777" w:rsidTr="008A68D8">
        <w:trPr>
          <w:jc w:val="center"/>
        </w:trPr>
        <w:tc>
          <w:tcPr>
            <w:tcW w:w="1971" w:type="dxa"/>
            <w:shd w:val="clear" w:color="auto" w:fill="D9D9D9" w:themeFill="background1" w:themeFillShade="D9"/>
          </w:tcPr>
          <w:p w14:paraId="02040BB2"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 הסביבתית</w:t>
            </w:r>
          </w:p>
        </w:tc>
        <w:tc>
          <w:tcPr>
            <w:tcW w:w="2127" w:type="dxa"/>
            <w:shd w:val="clear" w:color="auto" w:fill="D9D9D9" w:themeFill="background1" w:themeFillShade="D9"/>
          </w:tcPr>
          <w:p w14:paraId="704162E2" w14:textId="4AC2D262"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סוג ה</w:t>
            </w:r>
            <w:r w:rsidR="0052798D" w:rsidRPr="0004259F">
              <w:rPr>
                <w:rFonts w:ascii="David" w:hAnsi="David"/>
                <w:b/>
                <w:bCs/>
                <w:sz w:val="24"/>
                <w:szCs w:val="24"/>
                <w:rtl/>
                <w:lang w:val="en-US"/>
              </w:rPr>
              <w:t>בנייה</w:t>
            </w:r>
          </w:p>
        </w:tc>
        <w:tc>
          <w:tcPr>
            <w:tcW w:w="4533" w:type="dxa"/>
            <w:shd w:val="clear" w:color="auto" w:fill="D9D9D9" w:themeFill="background1" w:themeFillShade="D9"/>
          </w:tcPr>
          <w:p w14:paraId="177B734A" w14:textId="2F0DE87F" w:rsidR="005D04B4" w:rsidRPr="0004259F" w:rsidRDefault="001C0633"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באילו מקרים נדרש</w:t>
            </w:r>
          </w:p>
        </w:tc>
      </w:tr>
      <w:tr w:rsidR="005D04B4" w:rsidRPr="0004259F" w14:paraId="3D540BEB" w14:textId="77777777" w:rsidTr="008A68D8">
        <w:trPr>
          <w:jc w:val="center"/>
        </w:trPr>
        <w:tc>
          <w:tcPr>
            <w:tcW w:w="1971" w:type="dxa"/>
            <w:shd w:val="clear" w:color="auto" w:fill="auto"/>
          </w:tcPr>
          <w:p w14:paraId="5CD1399C" w14:textId="61953A3D"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אצירת אשפה</w:t>
            </w:r>
          </w:p>
        </w:tc>
        <w:tc>
          <w:tcPr>
            <w:tcW w:w="2127" w:type="dxa"/>
            <w:shd w:val="clear" w:color="auto" w:fill="auto"/>
          </w:tcPr>
          <w:p w14:paraId="619BEE03" w14:textId="28B31AF8" w:rsidR="005D04B4" w:rsidRPr="0004259F" w:rsidRDefault="0052798D"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בנייה</w:t>
            </w:r>
            <w:r w:rsidR="005D04B4" w:rsidRPr="0004259F">
              <w:rPr>
                <w:rFonts w:ascii="David" w:hAnsi="David"/>
                <w:sz w:val="24"/>
                <w:szCs w:val="24"/>
                <w:rtl/>
                <w:lang w:val="en-US"/>
              </w:rPr>
              <w:t xml:space="preserve"> חדשה או הריסה ובנייה (כל סוגי המגורים, מבני ציבור, תעסוקה, תיירות (מה שאינו תעשייה, חקלאות או מתקנים </w:t>
            </w:r>
            <w:r w:rsidR="001C0633" w:rsidRPr="0004259F">
              <w:rPr>
                <w:rFonts w:ascii="David" w:hAnsi="David"/>
                <w:sz w:val="24"/>
                <w:szCs w:val="24"/>
                <w:rtl/>
                <w:lang w:val="en-US"/>
              </w:rPr>
              <w:t>הנדסיים).</w:t>
            </w:r>
          </w:p>
        </w:tc>
        <w:tc>
          <w:tcPr>
            <w:tcW w:w="4533" w:type="dxa"/>
            <w:shd w:val="clear" w:color="auto" w:fill="auto"/>
          </w:tcPr>
          <w:p w14:paraId="3606C8D9" w14:textId="670B7F5E" w:rsidR="005D04B4" w:rsidRPr="0004259F" w:rsidRDefault="005D04B4" w:rsidP="00823415">
            <w:pPr>
              <w:bidi/>
              <w:spacing w:after="120" w:line="240" w:lineRule="auto"/>
              <w:jc w:val="left"/>
              <w:rPr>
                <w:rFonts w:ascii="David" w:hAnsi="David"/>
                <w:sz w:val="24"/>
                <w:szCs w:val="24"/>
                <w:rtl/>
              </w:rPr>
            </w:pPr>
            <w:r w:rsidRPr="0004259F">
              <w:rPr>
                <w:rFonts w:ascii="David" w:hAnsi="David"/>
                <w:sz w:val="24"/>
                <w:szCs w:val="24"/>
                <w:rtl/>
              </w:rPr>
              <w:t xml:space="preserve">בכל הבקשות </w:t>
            </w:r>
          </w:p>
        </w:tc>
      </w:tr>
    </w:tbl>
    <w:p w14:paraId="5C59FD1A" w14:textId="77777777" w:rsidR="005D04B4" w:rsidRPr="0004259F" w:rsidRDefault="005D04B4" w:rsidP="00823415">
      <w:pPr>
        <w:bidi/>
        <w:spacing w:after="120" w:line="240" w:lineRule="auto"/>
        <w:jc w:val="left"/>
        <w:rPr>
          <w:rFonts w:ascii="David" w:hAnsi="David"/>
          <w:sz w:val="24"/>
          <w:szCs w:val="24"/>
          <w:rtl/>
          <w:lang w:val="en-US"/>
        </w:rPr>
      </w:pPr>
    </w:p>
    <w:tbl>
      <w:tblPr>
        <w:tblStyle w:val="TableGrid"/>
        <w:bidiVisual/>
        <w:tblW w:w="0" w:type="auto"/>
        <w:tblLook w:val="04A0" w:firstRow="1" w:lastRow="0" w:firstColumn="1" w:lastColumn="0" w:noHBand="0" w:noVBand="1"/>
      </w:tblPr>
      <w:tblGrid>
        <w:gridCol w:w="1972"/>
        <w:gridCol w:w="6658"/>
      </w:tblGrid>
      <w:tr w:rsidR="005D04B4" w:rsidRPr="0004259F" w14:paraId="1C17D8F4" w14:textId="77777777" w:rsidTr="008A68D8">
        <w:tc>
          <w:tcPr>
            <w:tcW w:w="1972" w:type="dxa"/>
            <w:shd w:val="clear" w:color="auto" w:fill="D9D9D9" w:themeFill="background1" w:themeFillShade="D9"/>
          </w:tcPr>
          <w:p w14:paraId="034FBA45"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השלב ברישוי</w:t>
            </w:r>
          </w:p>
        </w:tc>
        <w:tc>
          <w:tcPr>
            <w:tcW w:w="6658" w:type="dxa"/>
            <w:shd w:val="clear" w:color="auto" w:fill="D9D9D9" w:themeFill="background1" w:themeFillShade="D9"/>
          </w:tcPr>
          <w:p w14:paraId="24A9AB28"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הדרישה</w:t>
            </w:r>
          </w:p>
        </w:tc>
      </w:tr>
      <w:tr w:rsidR="005D04B4" w:rsidRPr="0004259F" w14:paraId="5B7BE638" w14:textId="77777777" w:rsidTr="008A68D8">
        <w:tc>
          <w:tcPr>
            <w:tcW w:w="1972" w:type="dxa"/>
          </w:tcPr>
          <w:p w14:paraId="59EAD4B1"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שלב המידע</w:t>
            </w:r>
          </w:p>
        </w:tc>
        <w:tc>
          <w:tcPr>
            <w:tcW w:w="6658" w:type="dxa"/>
          </w:tcPr>
          <w:p w14:paraId="1553A5D0" w14:textId="478FC52E" w:rsidR="005D04B4" w:rsidRPr="0004259F" w:rsidRDefault="005D04B4" w:rsidP="00823415">
            <w:pPr>
              <w:bidi/>
              <w:spacing w:after="120" w:line="240" w:lineRule="auto"/>
              <w:jc w:val="left"/>
              <w:rPr>
                <w:rFonts w:ascii="David" w:hAnsi="David"/>
                <w:sz w:val="24"/>
                <w:szCs w:val="24"/>
                <w:lang w:val="en-US"/>
              </w:rPr>
            </w:pPr>
            <w:r w:rsidRPr="0004259F">
              <w:rPr>
                <w:rFonts w:ascii="David" w:hAnsi="David"/>
                <w:sz w:val="24"/>
                <w:szCs w:val="24"/>
                <w:rtl/>
                <w:lang w:val="en-US"/>
              </w:rPr>
              <w:t xml:space="preserve">אצירת אשפה תתוכנן: </w:t>
            </w:r>
          </w:p>
          <w:p w14:paraId="450CE53E" w14:textId="5D94B805" w:rsidR="005D04B4" w:rsidRPr="0004259F" w:rsidRDefault="005D04B4" w:rsidP="00823415">
            <w:pPr>
              <w:bidi/>
              <w:spacing w:after="120" w:line="240" w:lineRule="auto"/>
              <w:jc w:val="left"/>
              <w:rPr>
                <w:rFonts w:ascii="David" w:hAnsi="David"/>
                <w:sz w:val="24"/>
                <w:szCs w:val="24"/>
                <w:lang w:val="en-US"/>
              </w:rPr>
            </w:pPr>
            <w:r w:rsidRPr="0004259F">
              <w:rPr>
                <w:rFonts w:ascii="David" w:hAnsi="David"/>
                <w:sz w:val="24"/>
                <w:szCs w:val="24"/>
                <w:rtl/>
                <w:lang w:val="en-US"/>
              </w:rPr>
              <w:t xml:space="preserve">- בהתאם למדיניות </w:t>
            </w:r>
            <w:r w:rsidR="0027383D" w:rsidRPr="0004259F">
              <w:rPr>
                <w:rFonts w:ascii="David" w:hAnsi="David"/>
                <w:sz w:val="24"/>
                <w:szCs w:val="24"/>
                <w:rtl/>
                <w:lang w:val="en-US"/>
              </w:rPr>
              <w:t>המשרד להגנת הסביבה</w:t>
            </w:r>
            <w:r w:rsidRPr="0004259F">
              <w:rPr>
                <w:rFonts w:ascii="David" w:hAnsi="David"/>
                <w:sz w:val="24"/>
                <w:szCs w:val="24"/>
                <w:rtl/>
                <w:lang w:val="en-US"/>
              </w:rPr>
              <w:t xml:space="preserve"> ו/או בהתאם למדיניות הרשות המקומית</w:t>
            </w:r>
            <w:r w:rsidR="00195C2E" w:rsidRPr="0004259F">
              <w:rPr>
                <w:rFonts w:ascii="David" w:hAnsi="David"/>
                <w:sz w:val="24"/>
                <w:szCs w:val="24"/>
                <w:rtl/>
                <w:lang w:val="en-US"/>
              </w:rPr>
              <w:t>.</w:t>
            </w:r>
            <w:r w:rsidRPr="0004259F">
              <w:rPr>
                <w:rFonts w:ascii="David" w:hAnsi="David"/>
                <w:sz w:val="24"/>
                <w:szCs w:val="24"/>
                <w:rtl/>
                <w:lang w:val="en-US"/>
              </w:rPr>
              <w:t xml:space="preserve"> </w:t>
            </w:r>
          </w:p>
          <w:p w14:paraId="1AC35CB5" w14:textId="31636E27" w:rsidR="005D04B4" w:rsidRPr="0004259F" w:rsidRDefault="005D04B4" w:rsidP="00823415">
            <w:pPr>
              <w:bidi/>
              <w:spacing w:after="120" w:line="240" w:lineRule="auto"/>
              <w:jc w:val="left"/>
              <w:rPr>
                <w:rFonts w:ascii="David" w:hAnsi="David"/>
                <w:sz w:val="24"/>
                <w:szCs w:val="24"/>
                <w:lang w:val="en-US"/>
              </w:rPr>
            </w:pPr>
            <w:r w:rsidRPr="0004259F">
              <w:rPr>
                <w:rFonts w:ascii="David" w:hAnsi="David"/>
                <w:sz w:val="24"/>
                <w:szCs w:val="24"/>
                <w:rtl/>
                <w:lang w:val="en-US"/>
              </w:rPr>
              <w:t xml:space="preserve">- בהתאם לתקנות התכנון והבנייה (תכן הבנייה) (אצירת אשפה), </w:t>
            </w:r>
            <w:r w:rsidR="008A18C6">
              <w:rPr>
                <w:rFonts w:ascii="David" w:hAnsi="David"/>
                <w:sz w:val="24"/>
                <w:szCs w:val="24"/>
                <w:rtl/>
                <w:lang w:val="en-US"/>
              </w:rPr>
              <w:br/>
            </w:r>
            <w:r w:rsidRPr="0004259F">
              <w:rPr>
                <w:rFonts w:ascii="David" w:hAnsi="David"/>
                <w:sz w:val="24"/>
                <w:szCs w:val="24"/>
                <w:rtl/>
                <w:lang w:val="en-US"/>
              </w:rPr>
              <w:t>התש"ף</w:t>
            </w:r>
            <w:r w:rsidR="008A18C6">
              <w:rPr>
                <w:rFonts w:ascii="David" w:hAnsi="David" w:hint="cs"/>
                <w:sz w:val="24"/>
                <w:szCs w:val="24"/>
                <w:rtl/>
                <w:lang w:val="en-US"/>
              </w:rPr>
              <w:t>-</w:t>
            </w:r>
            <w:r w:rsidRPr="0004259F">
              <w:rPr>
                <w:rFonts w:ascii="David" w:hAnsi="David"/>
                <w:sz w:val="24"/>
                <w:szCs w:val="24"/>
                <w:rtl/>
                <w:lang w:val="en-US"/>
              </w:rPr>
              <w:t>2019</w:t>
            </w:r>
            <w:r w:rsidR="00195C2E" w:rsidRPr="0004259F">
              <w:rPr>
                <w:rFonts w:ascii="David" w:hAnsi="David"/>
                <w:sz w:val="24"/>
                <w:szCs w:val="24"/>
                <w:rtl/>
                <w:lang w:val="en-US"/>
              </w:rPr>
              <w:t>.</w:t>
            </w:r>
          </w:p>
          <w:p w14:paraId="293B1AB2" w14:textId="244B1C8A"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ובכל מקרה מערך אצירת האשפה יתוכנן לשני זרמים לפחות</w:t>
            </w:r>
            <w:r w:rsidR="00195C2E" w:rsidRPr="0004259F">
              <w:rPr>
                <w:rFonts w:ascii="David" w:hAnsi="David"/>
                <w:sz w:val="24"/>
                <w:szCs w:val="24"/>
                <w:rtl/>
                <w:lang w:val="en-US"/>
              </w:rPr>
              <w:t>.</w:t>
            </w:r>
          </w:p>
        </w:tc>
      </w:tr>
      <w:tr w:rsidR="005D04B4" w:rsidRPr="0004259F" w14:paraId="33546CA5" w14:textId="77777777" w:rsidTr="008A68D8">
        <w:tc>
          <w:tcPr>
            <w:tcW w:w="1972" w:type="dxa"/>
          </w:tcPr>
          <w:p w14:paraId="3B3BDE17"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תנאי להגשת בקשה להיתר</w:t>
            </w:r>
          </w:p>
        </w:tc>
        <w:tc>
          <w:tcPr>
            <w:tcW w:w="6658" w:type="dxa"/>
          </w:tcPr>
          <w:p w14:paraId="02C3F9D7" w14:textId="7092B0F9" w:rsidR="005D04B4" w:rsidRPr="0004259F" w:rsidRDefault="0014341A"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מערך אצירת האשפה ייבדק ע</w:t>
            </w:r>
            <w:r w:rsidRPr="0004259F">
              <w:rPr>
                <w:rFonts w:ascii="David" w:hAnsi="David"/>
                <w:sz w:val="24"/>
                <w:szCs w:val="24"/>
              </w:rPr>
              <w:t>"</w:t>
            </w:r>
            <w:r w:rsidRPr="0004259F">
              <w:rPr>
                <w:rFonts w:ascii="David" w:hAnsi="David"/>
                <w:sz w:val="24"/>
                <w:szCs w:val="24"/>
                <w:rtl/>
                <w:lang w:val="en-US"/>
              </w:rPr>
              <w:t>י הרשות המקומית/היחידה הסביבתית</w:t>
            </w:r>
            <w:r w:rsidR="00195C2E" w:rsidRPr="0004259F">
              <w:rPr>
                <w:rFonts w:ascii="David" w:hAnsi="David"/>
                <w:sz w:val="24"/>
                <w:szCs w:val="24"/>
                <w:rtl/>
                <w:lang w:val="en-US"/>
              </w:rPr>
              <w:t>.</w:t>
            </w:r>
            <w:r w:rsidRPr="0004259F">
              <w:rPr>
                <w:rFonts w:ascii="David" w:hAnsi="David"/>
                <w:sz w:val="24"/>
                <w:szCs w:val="24"/>
                <w:rtl/>
                <w:lang w:val="en-US"/>
              </w:rPr>
              <w:t xml:space="preserve"> </w:t>
            </w:r>
          </w:p>
        </w:tc>
      </w:tr>
      <w:tr w:rsidR="005D04B4" w:rsidRPr="0004259F" w14:paraId="6F876F73" w14:textId="77777777" w:rsidTr="008A68D8">
        <w:tc>
          <w:tcPr>
            <w:tcW w:w="1972" w:type="dxa"/>
          </w:tcPr>
          <w:p w14:paraId="48D8D0FB"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בקרה מרחבית</w:t>
            </w:r>
          </w:p>
        </w:tc>
        <w:tc>
          <w:tcPr>
            <w:tcW w:w="6658" w:type="dxa"/>
          </w:tcPr>
          <w:p w14:paraId="40D61243" w14:textId="4A601E71" w:rsidR="005D04B4" w:rsidRPr="0004259F" w:rsidRDefault="0014341A" w:rsidP="00823415">
            <w:pPr>
              <w:bidi/>
              <w:spacing w:after="120" w:line="240" w:lineRule="auto"/>
              <w:jc w:val="left"/>
              <w:rPr>
                <w:rFonts w:ascii="David" w:hAnsi="David"/>
                <w:sz w:val="24"/>
                <w:szCs w:val="24"/>
                <w:rtl/>
              </w:rPr>
            </w:pPr>
            <w:r w:rsidRPr="0004259F">
              <w:rPr>
                <w:rFonts w:ascii="David" w:hAnsi="David"/>
                <w:sz w:val="24"/>
                <w:szCs w:val="24"/>
                <w:rtl/>
                <w:lang w:val="en-US"/>
              </w:rPr>
              <w:t>אין דרישות סביבתיות</w:t>
            </w:r>
          </w:p>
        </w:tc>
      </w:tr>
      <w:tr w:rsidR="005D04B4" w:rsidRPr="0004259F" w14:paraId="01E485D2" w14:textId="77777777" w:rsidTr="008A68D8">
        <w:tc>
          <w:tcPr>
            <w:tcW w:w="1972" w:type="dxa"/>
          </w:tcPr>
          <w:p w14:paraId="39CB8A2F"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תכן  (מכון בקרה בלבד)</w:t>
            </w:r>
          </w:p>
        </w:tc>
        <w:tc>
          <w:tcPr>
            <w:tcW w:w="6658" w:type="dxa"/>
          </w:tcPr>
          <w:p w14:paraId="50810D35" w14:textId="77777777"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 xml:space="preserve">אין דרישות סביבתיות </w:t>
            </w:r>
          </w:p>
        </w:tc>
      </w:tr>
      <w:tr w:rsidR="005D04B4" w:rsidRPr="0004259F" w14:paraId="3279DBBD" w14:textId="77777777" w:rsidTr="008A68D8">
        <w:tc>
          <w:tcPr>
            <w:tcW w:w="1972" w:type="dxa"/>
          </w:tcPr>
          <w:p w14:paraId="36EE7B6B"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תחילת עבודות</w:t>
            </w:r>
          </w:p>
        </w:tc>
        <w:tc>
          <w:tcPr>
            <w:tcW w:w="6658" w:type="dxa"/>
          </w:tcPr>
          <w:p w14:paraId="76017F34" w14:textId="77777777" w:rsidR="005D04B4" w:rsidRPr="0004259F" w:rsidRDefault="005D04B4" w:rsidP="00823415">
            <w:pPr>
              <w:bidi/>
              <w:spacing w:after="120" w:line="240" w:lineRule="auto"/>
              <w:ind w:left="360" w:hanging="360"/>
              <w:jc w:val="left"/>
              <w:rPr>
                <w:rFonts w:ascii="David" w:hAnsi="David"/>
                <w:sz w:val="24"/>
                <w:szCs w:val="24"/>
                <w:rtl/>
              </w:rPr>
            </w:pPr>
            <w:r w:rsidRPr="0004259F">
              <w:rPr>
                <w:rFonts w:ascii="David" w:hAnsi="David"/>
                <w:sz w:val="24"/>
                <w:szCs w:val="24"/>
                <w:rtl/>
                <w:lang w:val="en-US"/>
              </w:rPr>
              <w:t>אין דרישות סביבתיות</w:t>
            </w:r>
          </w:p>
        </w:tc>
      </w:tr>
      <w:tr w:rsidR="005D04B4" w:rsidRPr="0004259F" w14:paraId="26DDB42D" w14:textId="77777777" w:rsidTr="008A68D8">
        <w:tc>
          <w:tcPr>
            <w:tcW w:w="1972" w:type="dxa"/>
          </w:tcPr>
          <w:p w14:paraId="07EFA03B"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בקרת ביצוע</w:t>
            </w:r>
          </w:p>
        </w:tc>
        <w:tc>
          <w:tcPr>
            <w:tcW w:w="6658" w:type="dxa"/>
          </w:tcPr>
          <w:p w14:paraId="0EE29E40" w14:textId="77777777"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 דרישות סביבתיות</w:t>
            </w:r>
          </w:p>
        </w:tc>
      </w:tr>
      <w:tr w:rsidR="005D04B4" w:rsidRPr="0004259F" w14:paraId="4397688F" w14:textId="77777777" w:rsidTr="008A68D8">
        <w:tc>
          <w:tcPr>
            <w:tcW w:w="1972" w:type="dxa"/>
          </w:tcPr>
          <w:p w14:paraId="2255DB4C"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תעודת גמר</w:t>
            </w:r>
          </w:p>
        </w:tc>
        <w:tc>
          <w:tcPr>
            <w:tcW w:w="6658" w:type="dxa"/>
          </w:tcPr>
          <w:p w14:paraId="52CAA7E2" w14:textId="469C2E4D" w:rsidR="005D04B4" w:rsidRPr="0004259F" w:rsidRDefault="0014341A" w:rsidP="00823415">
            <w:pPr>
              <w:bidi/>
              <w:spacing w:after="120" w:line="240" w:lineRule="auto"/>
              <w:jc w:val="left"/>
              <w:rPr>
                <w:rFonts w:ascii="David" w:hAnsi="David"/>
                <w:sz w:val="24"/>
                <w:szCs w:val="24"/>
                <w:rtl/>
              </w:rPr>
            </w:pPr>
            <w:r w:rsidRPr="0004259F">
              <w:rPr>
                <w:rFonts w:ascii="David" w:hAnsi="David"/>
                <w:sz w:val="24"/>
                <w:szCs w:val="24"/>
                <w:rtl/>
              </w:rPr>
              <w:t>אישור בעל ההיתר/עורך הבקשה על התקנת מערך אצירת האשפה</w:t>
            </w:r>
            <w:r w:rsidR="00195C2E" w:rsidRPr="0004259F">
              <w:rPr>
                <w:rFonts w:ascii="David" w:hAnsi="David"/>
                <w:sz w:val="24"/>
                <w:szCs w:val="24"/>
                <w:rtl/>
              </w:rPr>
              <w:t>.</w:t>
            </w:r>
          </w:p>
        </w:tc>
      </w:tr>
      <w:tr w:rsidR="005D04B4" w:rsidRPr="0004259F" w14:paraId="3D6CF184" w14:textId="77777777" w:rsidTr="008A68D8">
        <w:tc>
          <w:tcPr>
            <w:tcW w:w="1972" w:type="dxa"/>
          </w:tcPr>
          <w:p w14:paraId="22931F86"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האם נדרש להצגה בגרמושקה</w:t>
            </w:r>
            <w:r w:rsidRPr="0004259F">
              <w:rPr>
                <w:rFonts w:ascii="David" w:hAnsi="David"/>
                <w:b/>
                <w:bCs/>
                <w:sz w:val="24"/>
                <w:szCs w:val="24"/>
              </w:rPr>
              <w:t>?</w:t>
            </w:r>
          </w:p>
        </w:tc>
        <w:tc>
          <w:tcPr>
            <w:tcW w:w="6658" w:type="dxa"/>
          </w:tcPr>
          <w:p w14:paraId="012D2EE6" w14:textId="77777777" w:rsidR="005D04B4" w:rsidRPr="0004259F" w:rsidRDefault="005D04B4"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כן</w:t>
            </w:r>
          </w:p>
        </w:tc>
      </w:tr>
      <w:tr w:rsidR="005D04B4" w:rsidRPr="0004259F" w14:paraId="4A009994" w14:textId="77777777" w:rsidTr="008A68D8">
        <w:tc>
          <w:tcPr>
            <w:tcW w:w="1972" w:type="dxa"/>
          </w:tcPr>
          <w:p w14:paraId="177A2521" w14:textId="77777777" w:rsidR="005D04B4" w:rsidRPr="0004259F" w:rsidRDefault="005D04B4" w:rsidP="00823415">
            <w:pPr>
              <w:bidi/>
              <w:spacing w:after="120" w:line="240" w:lineRule="auto"/>
              <w:jc w:val="left"/>
              <w:rPr>
                <w:rFonts w:ascii="David" w:hAnsi="David"/>
                <w:b/>
                <w:bCs/>
                <w:sz w:val="24"/>
                <w:szCs w:val="24"/>
                <w:rtl/>
                <w:lang w:val="en-US"/>
              </w:rPr>
            </w:pPr>
            <w:r w:rsidRPr="0004259F">
              <w:rPr>
                <w:rFonts w:ascii="David" w:hAnsi="David"/>
                <w:b/>
                <w:bCs/>
                <w:sz w:val="24"/>
                <w:szCs w:val="24"/>
                <w:rtl/>
                <w:lang w:val="en-US"/>
              </w:rPr>
              <w:t>הערות</w:t>
            </w:r>
          </w:p>
        </w:tc>
        <w:tc>
          <w:tcPr>
            <w:tcW w:w="6658" w:type="dxa"/>
          </w:tcPr>
          <w:p w14:paraId="43EF2F91" w14:textId="7461A41A" w:rsidR="005D04B4" w:rsidRPr="0004259F" w:rsidRDefault="0014341A" w:rsidP="00823415">
            <w:pPr>
              <w:bidi/>
              <w:spacing w:after="120" w:line="240" w:lineRule="auto"/>
              <w:jc w:val="left"/>
              <w:rPr>
                <w:rFonts w:ascii="David" w:hAnsi="David"/>
                <w:sz w:val="24"/>
                <w:szCs w:val="24"/>
                <w:rtl/>
                <w:lang w:val="en-US"/>
              </w:rPr>
            </w:pPr>
            <w:r w:rsidRPr="0004259F">
              <w:rPr>
                <w:rFonts w:ascii="David" w:hAnsi="David"/>
                <w:sz w:val="24"/>
                <w:szCs w:val="24"/>
                <w:rtl/>
                <w:lang w:val="en-US"/>
              </w:rPr>
              <w:t>אין</w:t>
            </w:r>
          </w:p>
        </w:tc>
      </w:tr>
    </w:tbl>
    <w:p w14:paraId="635C7924" w14:textId="56648F79" w:rsidR="00711FA8" w:rsidRPr="0004259F" w:rsidRDefault="006824A1" w:rsidP="00823415">
      <w:pPr>
        <w:tabs>
          <w:tab w:val="left" w:pos="2095"/>
        </w:tabs>
        <w:bidi/>
        <w:spacing w:line="276" w:lineRule="auto"/>
        <w:jc w:val="left"/>
        <w:rPr>
          <w:rFonts w:ascii="David" w:hAnsi="David"/>
          <w:sz w:val="20"/>
          <w:szCs w:val="20"/>
          <w:rtl/>
          <w:lang w:val="en-US"/>
        </w:rPr>
      </w:pPr>
      <w:r w:rsidRPr="0004259F">
        <w:rPr>
          <w:rFonts w:ascii="David" w:hAnsi="David"/>
          <w:sz w:val="20"/>
          <w:szCs w:val="20"/>
        </w:rPr>
        <w:t>*</w:t>
      </w:r>
      <w:r w:rsidRPr="0004259F">
        <w:rPr>
          <w:rFonts w:ascii="David" w:hAnsi="David"/>
          <w:sz w:val="20"/>
          <w:szCs w:val="20"/>
          <w:rtl/>
          <w:lang w:val="en-US"/>
        </w:rPr>
        <w:t>בהתאם לנוהל פעילות יחידות סביבתיות בהליך רישוי בנייה, מנהל התכנון והמשרד להגנת הסביבה, 20.03.2023.</w:t>
      </w:r>
    </w:p>
    <w:p w14:paraId="52DFA377" w14:textId="3CAF1317" w:rsidR="00823415" w:rsidRPr="0004259F" w:rsidRDefault="006824A1" w:rsidP="00823415">
      <w:pPr>
        <w:tabs>
          <w:tab w:val="left" w:pos="2095"/>
        </w:tabs>
        <w:bidi/>
        <w:spacing w:line="276" w:lineRule="auto"/>
        <w:jc w:val="left"/>
        <w:rPr>
          <w:rFonts w:ascii="David" w:hAnsi="David"/>
          <w:sz w:val="20"/>
          <w:szCs w:val="20"/>
          <w:lang w:val="en-US"/>
        </w:rPr>
      </w:pPr>
      <w:r w:rsidRPr="0004259F">
        <w:rPr>
          <w:rFonts w:ascii="David" w:hAnsi="David"/>
          <w:sz w:val="20"/>
          <w:szCs w:val="20"/>
          <w:lang w:val="en-US"/>
        </w:rPr>
        <w:t>*</w:t>
      </w:r>
      <w:r w:rsidRPr="0004259F">
        <w:rPr>
          <w:rFonts w:ascii="David" w:hAnsi="David"/>
          <w:sz w:val="20"/>
          <w:szCs w:val="20"/>
        </w:rPr>
        <w:t>*</w:t>
      </w:r>
      <w:r w:rsidRPr="0004259F">
        <w:rPr>
          <w:rFonts w:ascii="David" w:hAnsi="David"/>
          <w:sz w:val="20"/>
          <w:szCs w:val="20"/>
          <w:rtl/>
          <w:lang w:val="en-US"/>
        </w:rPr>
        <w:t>בהתאם לנוהל פעילות מעבדה לבנייה ירוקה בהליך רישוי בנייה, מנהל התכנון והמשרד להגנת הסביבה, 07.06.2023</w:t>
      </w:r>
    </w:p>
    <w:sectPr w:rsidR="00823415" w:rsidRPr="0004259F" w:rsidSect="00EB314F">
      <w:headerReference w:type="default" r:id="rId29"/>
      <w:footerReference w:type="default" r:id="rId30"/>
      <w:pgSz w:w="12240" w:h="15840"/>
      <w:pgMar w:top="1134" w:right="1797" w:bottom="1134" w:left="1797"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3BA01A" w14:textId="77777777" w:rsidR="00381209" w:rsidRDefault="00381209">
      <w:pPr>
        <w:spacing w:line="240" w:lineRule="auto"/>
      </w:pPr>
      <w:r>
        <w:separator/>
      </w:r>
    </w:p>
  </w:endnote>
  <w:endnote w:type="continuationSeparator" w:id="0">
    <w:p w14:paraId="66753C57" w14:textId="77777777" w:rsidR="00381209" w:rsidRDefault="003812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00"/>
    <w:family w:val="swiss"/>
    <w:pitch w:val="variable"/>
    <w:sig w:usb0="00000803" w:usb1="00000000" w:usb2="00000000" w:usb3="00000000" w:csb0="0000002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51D07" w14:textId="347BC93F" w:rsidR="00E25AC4" w:rsidRDefault="00826F0F" w:rsidP="00FA56E2">
    <w:pPr>
      <w:ind w:left="-1800"/>
    </w:pPr>
    <w:r>
      <w:rPr>
        <w:noProof/>
        <w:lang w:val="en-US"/>
      </w:rPr>
      <w:drawing>
        <wp:inline distT="114300" distB="114300" distL="114300" distR="114300" wp14:anchorId="410C524A" wp14:editId="29ED3413">
          <wp:extent cx="7772400" cy="859971"/>
          <wp:effectExtent l="0" t="0" r="0" b="0"/>
          <wp:docPr id="67795173" name="image1.jpg" descr="רחוב בנק ישראל 7, בניין ג'נרי 2, ירושלים 9195024, 02-6553766, ikam@sviva.gov.il"/>
          <wp:cNvGraphicFramePr/>
          <a:graphic xmlns:a="http://schemas.openxmlformats.org/drawingml/2006/main">
            <a:graphicData uri="http://schemas.openxmlformats.org/drawingml/2006/picture">
              <pic:pic xmlns:pic="http://schemas.openxmlformats.org/drawingml/2006/picture">
                <pic:nvPicPr>
                  <pic:cNvPr id="1" name="image1.jpg" descr="רחוב בנק ישראל 7, בניין ג'נרי 2, ירושלים 9195024, 02-6553766, ikam@sviva.gov.il"/>
                  <pic:cNvPicPr preferRelativeResize="0"/>
                </pic:nvPicPr>
                <pic:blipFill rotWithShape="1">
                  <a:blip r:embed="rId1"/>
                  <a:srcRect t="945" b="26843"/>
                  <a:stretch/>
                </pic:blipFill>
                <pic:spPr bwMode="auto">
                  <a:xfrm>
                    <a:off x="0" y="0"/>
                    <a:ext cx="7772400" cy="859971"/>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4035AB" w14:textId="77777777" w:rsidR="00381209" w:rsidRDefault="00381209">
      <w:pPr>
        <w:spacing w:line="240" w:lineRule="auto"/>
      </w:pPr>
      <w:r>
        <w:separator/>
      </w:r>
    </w:p>
  </w:footnote>
  <w:footnote w:type="continuationSeparator" w:id="0">
    <w:p w14:paraId="39004B54" w14:textId="77777777" w:rsidR="00381209" w:rsidRDefault="003812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0E739B" w14:textId="2344A5A8" w:rsidR="00E25AC4" w:rsidRPr="0027383D" w:rsidRDefault="0027383D" w:rsidP="0027383D">
    <w:pPr>
      <w:tabs>
        <w:tab w:val="center" w:pos="4153"/>
        <w:tab w:val="right" w:pos="8306"/>
      </w:tabs>
      <w:spacing w:line="240" w:lineRule="auto"/>
      <w:jc w:val="left"/>
      <w:rPr>
        <w:rFonts w:cs="Arial"/>
      </w:rPr>
    </w:pPr>
    <w:r w:rsidRPr="0027383D">
      <w:rPr>
        <w:rFonts w:cs="Arial"/>
        <w:noProof/>
        <w:lang w:val="en-US"/>
      </w:rPr>
      <w:drawing>
        <wp:anchor distT="0" distB="0" distL="114300" distR="114300" simplePos="0" relativeHeight="251659264" behindDoc="0" locked="0" layoutInCell="1" allowOverlap="1" wp14:anchorId="571EDC65" wp14:editId="55F9E695">
          <wp:simplePos x="0" y="0"/>
          <wp:positionH relativeFrom="column">
            <wp:posOffset>-977348</wp:posOffset>
          </wp:positionH>
          <wp:positionV relativeFrom="paragraph">
            <wp:posOffset>15627</wp:posOffset>
          </wp:positionV>
          <wp:extent cx="7467600" cy="1651000"/>
          <wp:effectExtent l="0" t="0" r="0" b="6350"/>
          <wp:wrapSquare wrapText="bothSides"/>
          <wp:docPr id="1968182750" name="image2.jpg" descr="אגף תכנון סביבתי, המשרד להגנת הסביבה"/>
          <wp:cNvGraphicFramePr/>
          <a:graphic xmlns:a="http://schemas.openxmlformats.org/drawingml/2006/main">
            <a:graphicData uri="http://schemas.openxmlformats.org/drawingml/2006/picture">
              <pic:pic xmlns:pic="http://schemas.openxmlformats.org/drawingml/2006/picture">
                <pic:nvPicPr>
                  <pic:cNvPr id="31" name="image2.jpg" descr="אגף תכנון סביבתי, המשרד להגנת הסביבה"/>
                  <pic:cNvPicPr preferRelativeResize="0"/>
                </pic:nvPicPr>
                <pic:blipFill>
                  <a:blip r:embed="rId1" cstate="print">
                    <a:extLst>
                      <a:ext uri="{28A0092B-C50C-407E-A947-70E740481C1C}">
                        <a14:useLocalDpi xmlns:a14="http://schemas.microsoft.com/office/drawing/2010/main" val="0"/>
                      </a:ext>
                    </a:extLst>
                  </a:blip>
                  <a:srcRect l="1574" r="1574"/>
                  <a:stretch>
                    <a:fillRect/>
                  </a:stretch>
                </pic:blipFill>
                <pic:spPr>
                  <a:xfrm>
                    <a:off x="0" y="0"/>
                    <a:ext cx="7467600" cy="1651000"/>
                  </a:xfrm>
                  <a:prstGeom prst="rect">
                    <a:avLst/>
                  </a:prstGeom>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537E86"/>
    <w:multiLevelType w:val="hybridMultilevel"/>
    <w:tmpl w:val="23EC7902"/>
    <w:lvl w:ilvl="0" w:tplc="D7686020">
      <w:start w:val="1"/>
      <w:numFmt w:val="bullet"/>
      <w:pStyle w:val="TOC7"/>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6F607F2"/>
    <w:multiLevelType w:val="hybridMultilevel"/>
    <w:tmpl w:val="4E100D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7C43EA"/>
    <w:multiLevelType w:val="hybridMultilevel"/>
    <w:tmpl w:val="70A4C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6C53ED"/>
    <w:multiLevelType w:val="hybridMultilevel"/>
    <w:tmpl w:val="8D1CFF08"/>
    <w:lvl w:ilvl="0" w:tplc="C19AD248">
      <w:numFmt w:val="bullet"/>
      <w:lvlText w:val="-"/>
      <w:lvlJc w:val="left"/>
      <w:pPr>
        <w:ind w:left="410" w:hanging="360"/>
      </w:pPr>
      <w:rPr>
        <w:rFonts w:ascii="David" w:eastAsia="Arial" w:hAnsi="David" w:cs="David"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4" w15:restartNumberingAfterBreak="0">
    <w:nsid w:val="45564754"/>
    <w:multiLevelType w:val="hybridMultilevel"/>
    <w:tmpl w:val="985C72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DF39EC"/>
    <w:multiLevelType w:val="hybridMultilevel"/>
    <w:tmpl w:val="305A3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7C582C"/>
    <w:multiLevelType w:val="hybridMultilevel"/>
    <w:tmpl w:val="A11E9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B67FFE"/>
    <w:multiLevelType w:val="hybridMultilevel"/>
    <w:tmpl w:val="03541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2174E9"/>
    <w:multiLevelType w:val="hybridMultilevel"/>
    <w:tmpl w:val="065C7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F94D91"/>
    <w:multiLevelType w:val="hybridMultilevel"/>
    <w:tmpl w:val="EF669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7A3BC3"/>
    <w:multiLevelType w:val="hybridMultilevel"/>
    <w:tmpl w:val="4352FF1A"/>
    <w:lvl w:ilvl="0" w:tplc="B78C02C6">
      <w:start w:val="1"/>
      <w:numFmt w:val="hebrew1"/>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68460D50"/>
    <w:multiLevelType w:val="hybridMultilevel"/>
    <w:tmpl w:val="2C5AC90C"/>
    <w:lvl w:ilvl="0" w:tplc="C62AC0F6">
      <w:numFmt w:val="bullet"/>
      <w:lvlText w:val="-"/>
      <w:lvlJc w:val="left"/>
      <w:pPr>
        <w:ind w:left="720" w:hanging="360"/>
      </w:pPr>
      <w:rPr>
        <w:rFonts w:ascii="David" w:eastAsia="Arial" w:hAnsi="David"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7764833">
    <w:abstractNumId w:val="0"/>
  </w:num>
  <w:num w:numId="2" w16cid:durableId="67533109">
    <w:abstractNumId w:val="10"/>
  </w:num>
  <w:num w:numId="3" w16cid:durableId="871265486">
    <w:abstractNumId w:val="4"/>
  </w:num>
  <w:num w:numId="4" w16cid:durableId="1354378774">
    <w:abstractNumId w:val="2"/>
  </w:num>
  <w:num w:numId="5" w16cid:durableId="814295184">
    <w:abstractNumId w:val="9"/>
  </w:num>
  <w:num w:numId="6" w16cid:durableId="2044206193">
    <w:abstractNumId w:val="7"/>
  </w:num>
  <w:num w:numId="7" w16cid:durableId="815530994">
    <w:abstractNumId w:val="5"/>
  </w:num>
  <w:num w:numId="8" w16cid:durableId="1508135844">
    <w:abstractNumId w:val="8"/>
  </w:num>
  <w:num w:numId="9" w16cid:durableId="90512679">
    <w:abstractNumId w:val="1"/>
  </w:num>
  <w:num w:numId="10" w16cid:durableId="1700011375">
    <w:abstractNumId w:val="6"/>
  </w:num>
  <w:num w:numId="11" w16cid:durableId="2025400251">
    <w:abstractNumId w:val="3"/>
  </w:num>
  <w:num w:numId="12" w16cid:durableId="925000402">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AC4"/>
    <w:rsid w:val="000001C8"/>
    <w:rsid w:val="00000357"/>
    <w:rsid w:val="0000180C"/>
    <w:rsid w:val="00004D43"/>
    <w:rsid w:val="00006949"/>
    <w:rsid w:val="00006BC8"/>
    <w:rsid w:val="00006D65"/>
    <w:rsid w:val="00006D6E"/>
    <w:rsid w:val="0001086E"/>
    <w:rsid w:val="000109CD"/>
    <w:rsid w:val="00010F5F"/>
    <w:rsid w:val="0001391B"/>
    <w:rsid w:val="00013F78"/>
    <w:rsid w:val="000146E5"/>
    <w:rsid w:val="000154EC"/>
    <w:rsid w:val="000155A4"/>
    <w:rsid w:val="0001671B"/>
    <w:rsid w:val="000178B4"/>
    <w:rsid w:val="00017A69"/>
    <w:rsid w:val="000208F9"/>
    <w:rsid w:val="0002121F"/>
    <w:rsid w:val="00021CFF"/>
    <w:rsid w:val="00024C77"/>
    <w:rsid w:val="00030304"/>
    <w:rsid w:val="0003078A"/>
    <w:rsid w:val="000308F9"/>
    <w:rsid w:val="00031639"/>
    <w:rsid w:val="00031C8C"/>
    <w:rsid w:val="00032762"/>
    <w:rsid w:val="00032A95"/>
    <w:rsid w:val="00032FB7"/>
    <w:rsid w:val="00033466"/>
    <w:rsid w:val="00034060"/>
    <w:rsid w:val="00036477"/>
    <w:rsid w:val="000379F0"/>
    <w:rsid w:val="0004019A"/>
    <w:rsid w:val="000408C9"/>
    <w:rsid w:val="000411B8"/>
    <w:rsid w:val="0004259F"/>
    <w:rsid w:val="000428C3"/>
    <w:rsid w:val="00042BF4"/>
    <w:rsid w:val="00044339"/>
    <w:rsid w:val="000464DF"/>
    <w:rsid w:val="00050C23"/>
    <w:rsid w:val="000525C0"/>
    <w:rsid w:val="000525DE"/>
    <w:rsid w:val="00054F4E"/>
    <w:rsid w:val="00055727"/>
    <w:rsid w:val="00056794"/>
    <w:rsid w:val="000573F0"/>
    <w:rsid w:val="0005790D"/>
    <w:rsid w:val="00057ED0"/>
    <w:rsid w:val="00057F57"/>
    <w:rsid w:val="000601BE"/>
    <w:rsid w:val="00060822"/>
    <w:rsid w:val="00060C90"/>
    <w:rsid w:val="00060FCD"/>
    <w:rsid w:val="00061519"/>
    <w:rsid w:val="000620BF"/>
    <w:rsid w:val="000633A5"/>
    <w:rsid w:val="000648A1"/>
    <w:rsid w:val="00064AB2"/>
    <w:rsid w:val="0006506C"/>
    <w:rsid w:val="000655B5"/>
    <w:rsid w:val="000670C2"/>
    <w:rsid w:val="000708CD"/>
    <w:rsid w:val="00070AB3"/>
    <w:rsid w:val="0007398C"/>
    <w:rsid w:val="00073D22"/>
    <w:rsid w:val="000747FD"/>
    <w:rsid w:val="00074D49"/>
    <w:rsid w:val="0007634C"/>
    <w:rsid w:val="00077802"/>
    <w:rsid w:val="00077F27"/>
    <w:rsid w:val="00080C8F"/>
    <w:rsid w:val="00080D3A"/>
    <w:rsid w:val="0008104D"/>
    <w:rsid w:val="0008139A"/>
    <w:rsid w:val="00081512"/>
    <w:rsid w:val="00082986"/>
    <w:rsid w:val="00082DD0"/>
    <w:rsid w:val="0008343C"/>
    <w:rsid w:val="00083C95"/>
    <w:rsid w:val="000856FA"/>
    <w:rsid w:val="00086105"/>
    <w:rsid w:val="00086737"/>
    <w:rsid w:val="00087385"/>
    <w:rsid w:val="0008745B"/>
    <w:rsid w:val="00087671"/>
    <w:rsid w:val="0009009B"/>
    <w:rsid w:val="0009011C"/>
    <w:rsid w:val="00090851"/>
    <w:rsid w:val="00091566"/>
    <w:rsid w:val="0009182B"/>
    <w:rsid w:val="00092AF0"/>
    <w:rsid w:val="00092AF8"/>
    <w:rsid w:val="00092FD0"/>
    <w:rsid w:val="000941DC"/>
    <w:rsid w:val="00094F03"/>
    <w:rsid w:val="00095FA1"/>
    <w:rsid w:val="0009661A"/>
    <w:rsid w:val="00096898"/>
    <w:rsid w:val="000968D1"/>
    <w:rsid w:val="00096D0E"/>
    <w:rsid w:val="000978E4"/>
    <w:rsid w:val="000A0029"/>
    <w:rsid w:val="000A1DE6"/>
    <w:rsid w:val="000A1F13"/>
    <w:rsid w:val="000A1FC4"/>
    <w:rsid w:val="000A2B0A"/>
    <w:rsid w:val="000A30B5"/>
    <w:rsid w:val="000A42C2"/>
    <w:rsid w:val="000A4572"/>
    <w:rsid w:val="000A668C"/>
    <w:rsid w:val="000A697C"/>
    <w:rsid w:val="000A7E5A"/>
    <w:rsid w:val="000B1F1C"/>
    <w:rsid w:val="000B241C"/>
    <w:rsid w:val="000B27FE"/>
    <w:rsid w:val="000B2859"/>
    <w:rsid w:val="000B332C"/>
    <w:rsid w:val="000B43E2"/>
    <w:rsid w:val="000B5386"/>
    <w:rsid w:val="000B5953"/>
    <w:rsid w:val="000B5D38"/>
    <w:rsid w:val="000B5E79"/>
    <w:rsid w:val="000B716C"/>
    <w:rsid w:val="000B7D89"/>
    <w:rsid w:val="000C0B1C"/>
    <w:rsid w:val="000C1F9C"/>
    <w:rsid w:val="000C4701"/>
    <w:rsid w:val="000C5256"/>
    <w:rsid w:val="000C5E5D"/>
    <w:rsid w:val="000C7C8C"/>
    <w:rsid w:val="000D0E5F"/>
    <w:rsid w:val="000D1332"/>
    <w:rsid w:val="000D1375"/>
    <w:rsid w:val="000D291A"/>
    <w:rsid w:val="000D3EF4"/>
    <w:rsid w:val="000D4B4C"/>
    <w:rsid w:val="000D4F92"/>
    <w:rsid w:val="000D5390"/>
    <w:rsid w:val="000D61BD"/>
    <w:rsid w:val="000D66B9"/>
    <w:rsid w:val="000D68B1"/>
    <w:rsid w:val="000D6930"/>
    <w:rsid w:val="000D703B"/>
    <w:rsid w:val="000E058A"/>
    <w:rsid w:val="000E187A"/>
    <w:rsid w:val="000E22BB"/>
    <w:rsid w:val="000E2379"/>
    <w:rsid w:val="000E2693"/>
    <w:rsid w:val="000E2731"/>
    <w:rsid w:val="000E35DB"/>
    <w:rsid w:val="000E553C"/>
    <w:rsid w:val="000E59C1"/>
    <w:rsid w:val="000E5D6D"/>
    <w:rsid w:val="000E5D83"/>
    <w:rsid w:val="000E6322"/>
    <w:rsid w:val="000E70CD"/>
    <w:rsid w:val="000E72FC"/>
    <w:rsid w:val="000E7F35"/>
    <w:rsid w:val="000F0935"/>
    <w:rsid w:val="000F1134"/>
    <w:rsid w:val="000F1311"/>
    <w:rsid w:val="000F2F91"/>
    <w:rsid w:val="000F3258"/>
    <w:rsid w:val="000F3553"/>
    <w:rsid w:val="000F3CA0"/>
    <w:rsid w:val="000F4DB9"/>
    <w:rsid w:val="000F4E4C"/>
    <w:rsid w:val="000F5050"/>
    <w:rsid w:val="000F6346"/>
    <w:rsid w:val="000F79A0"/>
    <w:rsid w:val="00102B02"/>
    <w:rsid w:val="00103AB2"/>
    <w:rsid w:val="00103BB6"/>
    <w:rsid w:val="00103DD5"/>
    <w:rsid w:val="00106AE0"/>
    <w:rsid w:val="00107F79"/>
    <w:rsid w:val="001102C3"/>
    <w:rsid w:val="001112A6"/>
    <w:rsid w:val="00111A74"/>
    <w:rsid w:val="001122B4"/>
    <w:rsid w:val="0011258B"/>
    <w:rsid w:val="00113346"/>
    <w:rsid w:val="001136EB"/>
    <w:rsid w:val="0011597D"/>
    <w:rsid w:val="001165FB"/>
    <w:rsid w:val="00116CA1"/>
    <w:rsid w:val="0011717E"/>
    <w:rsid w:val="00117198"/>
    <w:rsid w:val="0011727C"/>
    <w:rsid w:val="00117415"/>
    <w:rsid w:val="00120631"/>
    <w:rsid w:val="001207B9"/>
    <w:rsid w:val="001210C0"/>
    <w:rsid w:val="00121BF9"/>
    <w:rsid w:val="00124D28"/>
    <w:rsid w:val="00124FBA"/>
    <w:rsid w:val="00125758"/>
    <w:rsid w:val="00127A35"/>
    <w:rsid w:val="00127BFC"/>
    <w:rsid w:val="001311F8"/>
    <w:rsid w:val="00131370"/>
    <w:rsid w:val="001314E9"/>
    <w:rsid w:val="00131573"/>
    <w:rsid w:val="00131D21"/>
    <w:rsid w:val="00132437"/>
    <w:rsid w:val="00132C58"/>
    <w:rsid w:val="001340DB"/>
    <w:rsid w:val="00134F2C"/>
    <w:rsid w:val="001366D7"/>
    <w:rsid w:val="00136A0E"/>
    <w:rsid w:val="00136CE9"/>
    <w:rsid w:val="001378EE"/>
    <w:rsid w:val="001420B8"/>
    <w:rsid w:val="00142B8B"/>
    <w:rsid w:val="0014341A"/>
    <w:rsid w:val="00143EB7"/>
    <w:rsid w:val="00144637"/>
    <w:rsid w:val="00144D6A"/>
    <w:rsid w:val="00144EA1"/>
    <w:rsid w:val="001466FB"/>
    <w:rsid w:val="001503C3"/>
    <w:rsid w:val="00152952"/>
    <w:rsid w:val="0015323D"/>
    <w:rsid w:val="0015575B"/>
    <w:rsid w:val="00157C7A"/>
    <w:rsid w:val="00161076"/>
    <w:rsid w:val="00161C31"/>
    <w:rsid w:val="00162BF4"/>
    <w:rsid w:val="0016442E"/>
    <w:rsid w:val="00165583"/>
    <w:rsid w:val="00165F31"/>
    <w:rsid w:val="001663A4"/>
    <w:rsid w:val="00166418"/>
    <w:rsid w:val="00166DFF"/>
    <w:rsid w:val="00167AD5"/>
    <w:rsid w:val="00167E47"/>
    <w:rsid w:val="00170B7C"/>
    <w:rsid w:val="001711C6"/>
    <w:rsid w:val="00171BD7"/>
    <w:rsid w:val="00172486"/>
    <w:rsid w:val="00173843"/>
    <w:rsid w:val="00173F5E"/>
    <w:rsid w:val="001746B3"/>
    <w:rsid w:val="00174AC5"/>
    <w:rsid w:val="00175F43"/>
    <w:rsid w:val="00176454"/>
    <w:rsid w:val="001768EB"/>
    <w:rsid w:val="0017750A"/>
    <w:rsid w:val="00177688"/>
    <w:rsid w:val="001803B6"/>
    <w:rsid w:val="00182866"/>
    <w:rsid w:val="001832BD"/>
    <w:rsid w:val="0018337D"/>
    <w:rsid w:val="001836CC"/>
    <w:rsid w:val="001836D1"/>
    <w:rsid w:val="00184747"/>
    <w:rsid w:val="00185489"/>
    <w:rsid w:val="00185CA3"/>
    <w:rsid w:val="00187782"/>
    <w:rsid w:val="001906D1"/>
    <w:rsid w:val="001909D5"/>
    <w:rsid w:val="001919DB"/>
    <w:rsid w:val="00192147"/>
    <w:rsid w:val="00192967"/>
    <w:rsid w:val="00192D17"/>
    <w:rsid w:val="001930E7"/>
    <w:rsid w:val="001940C3"/>
    <w:rsid w:val="00194988"/>
    <w:rsid w:val="00195C2E"/>
    <w:rsid w:val="00195F5F"/>
    <w:rsid w:val="001A0337"/>
    <w:rsid w:val="001A045D"/>
    <w:rsid w:val="001A0953"/>
    <w:rsid w:val="001A1385"/>
    <w:rsid w:val="001A148C"/>
    <w:rsid w:val="001A1C5E"/>
    <w:rsid w:val="001A1E27"/>
    <w:rsid w:val="001A4BFC"/>
    <w:rsid w:val="001A59E2"/>
    <w:rsid w:val="001A6DB5"/>
    <w:rsid w:val="001B0B07"/>
    <w:rsid w:val="001B0ED7"/>
    <w:rsid w:val="001B195D"/>
    <w:rsid w:val="001B19DE"/>
    <w:rsid w:val="001B1E72"/>
    <w:rsid w:val="001B2BCF"/>
    <w:rsid w:val="001B3477"/>
    <w:rsid w:val="001B3B62"/>
    <w:rsid w:val="001B41BD"/>
    <w:rsid w:val="001B46B8"/>
    <w:rsid w:val="001B4BC8"/>
    <w:rsid w:val="001B4F29"/>
    <w:rsid w:val="001B7524"/>
    <w:rsid w:val="001B755B"/>
    <w:rsid w:val="001C0633"/>
    <w:rsid w:val="001C12FA"/>
    <w:rsid w:val="001C1A54"/>
    <w:rsid w:val="001C1C9C"/>
    <w:rsid w:val="001C2D4E"/>
    <w:rsid w:val="001C35CA"/>
    <w:rsid w:val="001C3909"/>
    <w:rsid w:val="001C46CF"/>
    <w:rsid w:val="001C5A43"/>
    <w:rsid w:val="001C6449"/>
    <w:rsid w:val="001C6607"/>
    <w:rsid w:val="001D18D9"/>
    <w:rsid w:val="001D1F9C"/>
    <w:rsid w:val="001D3499"/>
    <w:rsid w:val="001D3FAF"/>
    <w:rsid w:val="001D4947"/>
    <w:rsid w:val="001D534B"/>
    <w:rsid w:val="001D5C82"/>
    <w:rsid w:val="001E0636"/>
    <w:rsid w:val="001E208B"/>
    <w:rsid w:val="001E3038"/>
    <w:rsid w:val="001E3AF0"/>
    <w:rsid w:val="001E5C2C"/>
    <w:rsid w:val="001E6257"/>
    <w:rsid w:val="001E6977"/>
    <w:rsid w:val="001E6CAC"/>
    <w:rsid w:val="001E71B5"/>
    <w:rsid w:val="001F0252"/>
    <w:rsid w:val="001F05D4"/>
    <w:rsid w:val="001F10CD"/>
    <w:rsid w:val="001F239B"/>
    <w:rsid w:val="001F24EC"/>
    <w:rsid w:val="001F2E17"/>
    <w:rsid w:val="001F32A1"/>
    <w:rsid w:val="001F38A1"/>
    <w:rsid w:val="001F3B43"/>
    <w:rsid w:val="001F3C6A"/>
    <w:rsid w:val="001F46D9"/>
    <w:rsid w:val="001F4B7E"/>
    <w:rsid w:val="001F4F42"/>
    <w:rsid w:val="001F5479"/>
    <w:rsid w:val="001F59E1"/>
    <w:rsid w:val="001F6D51"/>
    <w:rsid w:val="002006F2"/>
    <w:rsid w:val="002009B5"/>
    <w:rsid w:val="00200D09"/>
    <w:rsid w:val="00201353"/>
    <w:rsid w:val="002016E2"/>
    <w:rsid w:val="0020296D"/>
    <w:rsid w:val="00202C9A"/>
    <w:rsid w:val="002037CD"/>
    <w:rsid w:val="00203D42"/>
    <w:rsid w:val="00206033"/>
    <w:rsid w:val="00206319"/>
    <w:rsid w:val="00206625"/>
    <w:rsid w:val="00210923"/>
    <w:rsid w:val="00211443"/>
    <w:rsid w:val="0021154F"/>
    <w:rsid w:val="00212076"/>
    <w:rsid w:val="00212D8B"/>
    <w:rsid w:val="00212FB9"/>
    <w:rsid w:val="002134AF"/>
    <w:rsid w:val="00214E0C"/>
    <w:rsid w:val="0021536C"/>
    <w:rsid w:val="002158E5"/>
    <w:rsid w:val="00220DC9"/>
    <w:rsid w:val="0022188E"/>
    <w:rsid w:val="00221BD7"/>
    <w:rsid w:val="00222B54"/>
    <w:rsid w:val="00222FCB"/>
    <w:rsid w:val="00223285"/>
    <w:rsid w:val="00223441"/>
    <w:rsid w:val="00224378"/>
    <w:rsid w:val="002256F8"/>
    <w:rsid w:val="00225AEB"/>
    <w:rsid w:val="00226361"/>
    <w:rsid w:val="00226C88"/>
    <w:rsid w:val="002279D7"/>
    <w:rsid w:val="0023064C"/>
    <w:rsid w:val="00232185"/>
    <w:rsid w:val="00232519"/>
    <w:rsid w:val="00232826"/>
    <w:rsid w:val="00233C98"/>
    <w:rsid w:val="002348A5"/>
    <w:rsid w:val="00235C59"/>
    <w:rsid w:val="00237244"/>
    <w:rsid w:val="002378D5"/>
    <w:rsid w:val="00237FE9"/>
    <w:rsid w:val="00240BD0"/>
    <w:rsid w:val="00240D25"/>
    <w:rsid w:val="00241912"/>
    <w:rsid w:val="00243F29"/>
    <w:rsid w:val="00244117"/>
    <w:rsid w:val="0024423D"/>
    <w:rsid w:val="0024440A"/>
    <w:rsid w:val="00245069"/>
    <w:rsid w:val="00245AB9"/>
    <w:rsid w:val="00246D10"/>
    <w:rsid w:val="00246E95"/>
    <w:rsid w:val="00246F5C"/>
    <w:rsid w:val="00247099"/>
    <w:rsid w:val="00247813"/>
    <w:rsid w:val="00247F5C"/>
    <w:rsid w:val="00250757"/>
    <w:rsid w:val="00251333"/>
    <w:rsid w:val="002526F1"/>
    <w:rsid w:val="00253F55"/>
    <w:rsid w:val="002547CA"/>
    <w:rsid w:val="00255434"/>
    <w:rsid w:val="00256DE6"/>
    <w:rsid w:val="00257E92"/>
    <w:rsid w:val="002602C1"/>
    <w:rsid w:val="00260AB3"/>
    <w:rsid w:val="00262D45"/>
    <w:rsid w:val="002647FA"/>
    <w:rsid w:val="00265891"/>
    <w:rsid w:val="002663A0"/>
    <w:rsid w:val="00267459"/>
    <w:rsid w:val="00270B80"/>
    <w:rsid w:val="00270DB8"/>
    <w:rsid w:val="00271691"/>
    <w:rsid w:val="0027383D"/>
    <w:rsid w:val="002741BD"/>
    <w:rsid w:val="002741CA"/>
    <w:rsid w:val="0027473C"/>
    <w:rsid w:val="00274BB2"/>
    <w:rsid w:val="002768E8"/>
    <w:rsid w:val="00276B32"/>
    <w:rsid w:val="00276DC3"/>
    <w:rsid w:val="00276FFC"/>
    <w:rsid w:val="002778EB"/>
    <w:rsid w:val="00277B68"/>
    <w:rsid w:val="00277F0D"/>
    <w:rsid w:val="00277FEF"/>
    <w:rsid w:val="00281366"/>
    <w:rsid w:val="002814E9"/>
    <w:rsid w:val="00282153"/>
    <w:rsid w:val="0028258C"/>
    <w:rsid w:val="00282680"/>
    <w:rsid w:val="002826C1"/>
    <w:rsid w:val="00282907"/>
    <w:rsid w:val="002839FA"/>
    <w:rsid w:val="00283A85"/>
    <w:rsid w:val="00284260"/>
    <w:rsid w:val="0028472F"/>
    <w:rsid w:val="00285BD6"/>
    <w:rsid w:val="00285CDA"/>
    <w:rsid w:val="00285E11"/>
    <w:rsid w:val="0028635F"/>
    <w:rsid w:val="002867E5"/>
    <w:rsid w:val="00286AF9"/>
    <w:rsid w:val="00286E6A"/>
    <w:rsid w:val="00287317"/>
    <w:rsid w:val="00287822"/>
    <w:rsid w:val="002878FA"/>
    <w:rsid w:val="00287A08"/>
    <w:rsid w:val="00287F0B"/>
    <w:rsid w:val="002901B9"/>
    <w:rsid w:val="00290D76"/>
    <w:rsid w:val="00291532"/>
    <w:rsid w:val="00291B31"/>
    <w:rsid w:val="00291E23"/>
    <w:rsid w:val="00295B4C"/>
    <w:rsid w:val="00295E20"/>
    <w:rsid w:val="00296320"/>
    <w:rsid w:val="0029711E"/>
    <w:rsid w:val="0029776F"/>
    <w:rsid w:val="0029788D"/>
    <w:rsid w:val="00297BD1"/>
    <w:rsid w:val="002A02B3"/>
    <w:rsid w:val="002A06A1"/>
    <w:rsid w:val="002A0F0D"/>
    <w:rsid w:val="002A102D"/>
    <w:rsid w:val="002A2422"/>
    <w:rsid w:val="002A2C1A"/>
    <w:rsid w:val="002A32B0"/>
    <w:rsid w:val="002A348C"/>
    <w:rsid w:val="002A39A4"/>
    <w:rsid w:val="002A4108"/>
    <w:rsid w:val="002A4188"/>
    <w:rsid w:val="002A41B5"/>
    <w:rsid w:val="002B0FDB"/>
    <w:rsid w:val="002B1870"/>
    <w:rsid w:val="002B2F63"/>
    <w:rsid w:val="002B42BE"/>
    <w:rsid w:val="002B55D2"/>
    <w:rsid w:val="002C1AAF"/>
    <w:rsid w:val="002C23FA"/>
    <w:rsid w:val="002C2959"/>
    <w:rsid w:val="002C2F25"/>
    <w:rsid w:val="002C3EEA"/>
    <w:rsid w:val="002C487E"/>
    <w:rsid w:val="002C4AAF"/>
    <w:rsid w:val="002C59BA"/>
    <w:rsid w:val="002C5BB2"/>
    <w:rsid w:val="002C6A2D"/>
    <w:rsid w:val="002D0001"/>
    <w:rsid w:val="002D0433"/>
    <w:rsid w:val="002D2431"/>
    <w:rsid w:val="002D291F"/>
    <w:rsid w:val="002D2F76"/>
    <w:rsid w:val="002D39C3"/>
    <w:rsid w:val="002D4311"/>
    <w:rsid w:val="002D4549"/>
    <w:rsid w:val="002D6991"/>
    <w:rsid w:val="002E0557"/>
    <w:rsid w:val="002E0B02"/>
    <w:rsid w:val="002E160B"/>
    <w:rsid w:val="002E3C91"/>
    <w:rsid w:val="002E3E11"/>
    <w:rsid w:val="002E656B"/>
    <w:rsid w:val="002E6745"/>
    <w:rsid w:val="002E7743"/>
    <w:rsid w:val="002F05F0"/>
    <w:rsid w:val="002F10AC"/>
    <w:rsid w:val="002F630E"/>
    <w:rsid w:val="002F6915"/>
    <w:rsid w:val="002F6FE6"/>
    <w:rsid w:val="002F7B94"/>
    <w:rsid w:val="00301525"/>
    <w:rsid w:val="0030169B"/>
    <w:rsid w:val="00301B19"/>
    <w:rsid w:val="003021D7"/>
    <w:rsid w:val="00304375"/>
    <w:rsid w:val="003043CC"/>
    <w:rsid w:val="00304C23"/>
    <w:rsid w:val="00305A0F"/>
    <w:rsid w:val="003103D7"/>
    <w:rsid w:val="00312E3A"/>
    <w:rsid w:val="00313BF3"/>
    <w:rsid w:val="00315624"/>
    <w:rsid w:val="00315EF6"/>
    <w:rsid w:val="0031697C"/>
    <w:rsid w:val="00316F00"/>
    <w:rsid w:val="00317A32"/>
    <w:rsid w:val="00317A44"/>
    <w:rsid w:val="00320558"/>
    <w:rsid w:val="00324406"/>
    <w:rsid w:val="00324B05"/>
    <w:rsid w:val="00324F5E"/>
    <w:rsid w:val="003254E3"/>
    <w:rsid w:val="00326C68"/>
    <w:rsid w:val="00327B39"/>
    <w:rsid w:val="00327D54"/>
    <w:rsid w:val="0033055A"/>
    <w:rsid w:val="00330618"/>
    <w:rsid w:val="003306CC"/>
    <w:rsid w:val="00331878"/>
    <w:rsid w:val="00331B94"/>
    <w:rsid w:val="00332563"/>
    <w:rsid w:val="003338F6"/>
    <w:rsid w:val="003344FC"/>
    <w:rsid w:val="00334502"/>
    <w:rsid w:val="00334D92"/>
    <w:rsid w:val="0033507B"/>
    <w:rsid w:val="00336671"/>
    <w:rsid w:val="00336B18"/>
    <w:rsid w:val="003375C0"/>
    <w:rsid w:val="00337DAA"/>
    <w:rsid w:val="0034092F"/>
    <w:rsid w:val="00340FE0"/>
    <w:rsid w:val="00341C05"/>
    <w:rsid w:val="00343195"/>
    <w:rsid w:val="00344714"/>
    <w:rsid w:val="00345D1B"/>
    <w:rsid w:val="00345F14"/>
    <w:rsid w:val="0034619E"/>
    <w:rsid w:val="00346972"/>
    <w:rsid w:val="00346BA3"/>
    <w:rsid w:val="00346C31"/>
    <w:rsid w:val="003476C3"/>
    <w:rsid w:val="00347BC2"/>
    <w:rsid w:val="00350F80"/>
    <w:rsid w:val="003514D9"/>
    <w:rsid w:val="00351BF3"/>
    <w:rsid w:val="00351C45"/>
    <w:rsid w:val="00352326"/>
    <w:rsid w:val="00352711"/>
    <w:rsid w:val="0035283E"/>
    <w:rsid w:val="00352D09"/>
    <w:rsid w:val="00352FD1"/>
    <w:rsid w:val="00353B44"/>
    <w:rsid w:val="0035456B"/>
    <w:rsid w:val="003552A7"/>
    <w:rsid w:val="003555AE"/>
    <w:rsid w:val="00355F5F"/>
    <w:rsid w:val="00356C4D"/>
    <w:rsid w:val="003570C9"/>
    <w:rsid w:val="003576BD"/>
    <w:rsid w:val="003605D9"/>
    <w:rsid w:val="00360780"/>
    <w:rsid w:val="003627DF"/>
    <w:rsid w:val="0036379D"/>
    <w:rsid w:val="00363D03"/>
    <w:rsid w:val="00363F57"/>
    <w:rsid w:val="00364AA0"/>
    <w:rsid w:val="00364E01"/>
    <w:rsid w:val="00365334"/>
    <w:rsid w:val="00366B92"/>
    <w:rsid w:val="00366F36"/>
    <w:rsid w:val="0036751D"/>
    <w:rsid w:val="003676E7"/>
    <w:rsid w:val="00367E36"/>
    <w:rsid w:val="00367FA9"/>
    <w:rsid w:val="00370278"/>
    <w:rsid w:val="00370690"/>
    <w:rsid w:val="003714E3"/>
    <w:rsid w:val="003723A2"/>
    <w:rsid w:val="003730FC"/>
    <w:rsid w:val="00373FA3"/>
    <w:rsid w:val="00373FD6"/>
    <w:rsid w:val="00373FDF"/>
    <w:rsid w:val="00374229"/>
    <w:rsid w:val="00374647"/>
    <w:rsid w:val="00375948"/>
    <w:rsid w:val="003771C4"/>
    <w:rsid w:val="003772E3"/>
    <w:rsid w:val="003776EF"/>
    <w:rsid w:val="00381209"/>
    <w:rsid w:val="003815C4"/>
    <w:rsid w:val="0038486D"/>
    <w:rsid w:val="00385133"/>
    <w:rsid w:val="003869AA"/>
    <w:rsid w:val="003879C3"/>
    <w:rsid w:val="00390D10"/>
    <w:rsid w:val="00392591"/>
    <w:rsid w:val="00392DE5"/>
    <w:rsid w:val="003932F1"/>
    <w:rsid w:val="00393529"/>
    <w:rsid w:val="00393B04"/>
    <w:rsid w:val="00393CDF"/>
    <w:rsid w:val="00396249"/>
    <w:rsid w:val="00397B5E"/>
    <w:rsid w:val="003A07F4"/>
    <w:rsid w:val="003A2B0A"/>
    <w:rsid w:val="003A4E42"/>
    <w:rsid w:val="003A4E9D"/>
    <w:rsid w:val="003A603C"/>
    <w:rsid w:val="003A66EB"/>
    <w:rsid w:val="003A68BD"/>
    <w:rsid w:val="003A6DB8"/>
    <w:rsid w:val="003A74C8"/>
    <w:rsid w:val="003A7DA8"/>
    <w:rsid w:val="003B011D"/>
    <w:rsid w:val="003B083E"/>
    <w:rsid w:val="003B0C6C"/>
    <w:rsid w:val="003B0E90"/>
    <w:rsid w:val="003B1D43"/>
    <w:rsid w:val="003B4740"/>
    <w:rsid w:val="003B4C7E"/>
    <w:rsid w:val="003B500D"/>
    <w:rsid w:val="003B503F"/>
    <w:rsid w:val="003B59DD"/>
    <w:rsid w:val="003B5B92"/>
    <w:rsid w:val="003B6004"/>
    <w:rsid w:val="003B66A3"/>
    <w:rsid w:val="003B6FCD"/>
    <w:rsid w:val="003B764C"/>
    <w:rsid w:val="003B7BB7"/>
    <w:rsid w:val="003C015E"/>
    <w:rsid w:val="003C0350"/>
    <w:rsid w:val="003C0A65"/>
    <w:rsid w:val="003C19C9"/>
    <w:rsid w:val="003C265F"/>
    <w:rsid w:val="003C2708"/>
    <w:rsid w:val="003C31DA"/>
    <w:rsid w:val="003C3C9D"/>
    <w:rsid w:val="003C4174"/>
    <w:rsid w:val="003C56BB"/>
    <w:rsid w:val="003C5B89"/>
    <w:rsid w:val="003C5C1A"/>
    <w:rsid w:val="003C63CA"/>
    <w:rsid w:val="003C6FBC"/>
    <w:rsid w:val="003C7F27"/>
    <w:rsid w:val="003D0892"/>
    <w:rsid w:val="003D1100"/>
    <w:rsid w:val="003D1156"/>
    <w:rsid w:val="003D1986"/>
    <w:rsid w:val="003D2960"/>
    <w:rsid w:val="003D2B72"/>
    <w:rsid w:val="003D3443"/>
    <w:rsid w:val="003D3A9B"/>
    <w:rsid w:val="003D3B7D"/>
    <w:rsid w:val="003D3BDD"/>
    <w:rsid w:val="003D5002"/>
    <w:rsid w:val="003D608E"/>
    <w:rsid w:val="003D7FF1"/>
    <w:rsid w:val="003E17E8"/>
    <w:rsid w:val="003E1C01"/>
    <w:rsid w:val="003E2257"/>
    <w:rsid w:val="003E367F"/>
    <w:rsid w:val="003E42DD"/>
    <w:rsid w:val="003E4BE0"/>
    <w:rsid w:val="003E5856"/>
    <w:rsid w:val="003E5CC6"/>
    <w:rsid w:val="003E622E"/>
    <w:rsid w:val="003E6DCF"/>
    <w:rsid w:val="003E7BC4"/>
    <w:rsid w:val="003F0507"/>
    <w:rsid w:val="003F1230"/>
    <w:rsid w:val="003F13D4"/>
    <w:rsid w:val="003F2544"/>
    <w:rsid w:val="003F29CF"/>
    <w:rsid w:val="003F3AFB"/>
    <w:rsid w:val="003F4123"/>
    <w:rsid w:val="003F67EA"/>
    <w:rsid w:val="003F6E46"/>
    <w:rsid w:val="003F6FED"/>
    <w:rsid w:val="00400A2A"/>
    <w:rsid w:val="00401107"/>
    <w:rsid w:val="00401F59"/>
    <w:rsid w:val="00402666"/>
    <w:rsid w:val="00402940"/>
    <w:rsid w:val="00402D44"/>
    <w:rsid w:val="00407380"/>
    <w:rsid w:val="00407986"/>
    <w:rsid w:val="00407C0B"/>
    <w:rsid w:val="00410BB7"/>
    <w:rsid w:val="004119DE"/>
    <w:rsid w:val="004131FA"/>
    <w:rsid w:val="004145FE"/>
    <w:rsid w:val="004150E6"/>
    <w:rsid w:val="00420148"/>
    <w:rsid w:val="00420267"/>
    <w:rsid w:val="004202B9"/>
    <w:rsid w:val="004202CB"/>
    <w:rsid w:val="004208CD"/>
    <w:rsid w:val="00422F5F"/>
    <w:rsid w:val="004240FC"/>
    <w:rsid w:val="00433AB9"/>
    <w:rsid w:val="00434501"/>
    <w:rsid w:val="00434C8F"/>
    <w:rsid w:val="00435489"/>
    <w:rsid w:val="004354C9"/>
    <w:rsid w:val="004370D9"/>
    <w:rsid w:val="00437270"/>
    <w:rsid w:val="00437511"/>
    <w:rsid w:val="00441076"/>
    <w:rsid w:val="00441184"/>
    <w:rsid w:val="00442BE1"/>
    <w:rsid w:val="00442D6F"/>
    <w:rsid w:val="004433EF"/>
    <w:rsid w:val="00443532"/>
    <w:rsid w:val="00443876"/>
    <w:rsid w:val="004439E6"/>
    <w:rsid w:val="00443DF1"/>
    <w:rsid w:val="004440EA"/>
    <w:rsid w:val="00444CFF"/>
    <w:rsid w:val="00445306"/>
    <w:rsid w:val="00445F25"/>
    <w:rsid w:val="0045181E"/>
    <w:rsid w:val="00451DF1"/>
    <w:rsid w:val="00451F0B"/>
    <w:rsid w:val="00451FF2"/>
    <w:rsid w:val="0045259E"/>
    <w:rsid w:val="0045357F"/>
    <w:rsid w:val="00455344"/>
    <w:rsid w:val="00455F0C"/>
    <w:rsid w:val="00456236"/>
    <w:rsid w:val="00456666"/>
    <w:rsid w:val="00456F0D"/>
    <w:rsid w:val="00457504"/>
    <w:rsid w:val="00457FF2"/>
    <w:rsid w:val="0046030C"/>
    <w:rsid w:val="00460B5A"/>
    <w:rsid w:val="00460B8A"/>
    <w:rsid w:val="00462531"/>
    <w:rsid w:val="00462E66"/>
    <w:rsid w:val="004634BA"/>
    <w:rsid w:val="004634D2"/>
    <w:rsid w:val="00463CA2"/>
    <w:rsid w:val="004646FE"/>
    <w:rsid w:val="00465AAC"/>
    <w:rsid w:val="00466065"/>
    <w:rsid w:val="0047050D"/>
    <w:rsid w:val="00470D00"/>
    <w:rsid w:val="00473595"/>
    <w:rsid w:val="00474754"/>
    <w:rsid w:val="00475C03"/>
    <w:rsid w:val="00476860"/>
    <w:rsid w:val="004770AE"/>
    <w:rsid w:val="0047716B"/>
    <w:rsid w:val="00477C64"/>
    <w:rsid w:val="00477F33"/>
    <w:rsid w:val="004808E2"/>
    <w:rsid w:val="00481169"/>
    <w:rsid w:val="004818B4"/>
    <w:rsid w:val="00481B40"/>
    <w:rsid w:val="00481DDF"/>
    <w:rsid w:val="00481FA4"/>
    <w:rsid w:val="004820C5"/>
    <w:rsid w:val="00482985"/>
    <w:rsid w:val="004831EF"/>
    <w:rsid w:val="0048333F"/>
    <w:rsid w:val="004835ED"/>
    <w:rsid w:val="0048381A"/>
    <w:rsid w:val="004847BA"/>
    <w:rsid w:val="00484822"/>
    <w:rsid w:val="00484D20"/>
    <w:rsid w:val="0048738F"/>
    <w:rsid w:val="00487BDE"/>
    <w:rsid w:val="00487C34"/>
    <w:rsid w:val="00487E34"/>
    <w:rsid w:val="00491B51"/>
    <w:rsid w:val="004923BB"/>
    <w:rsid w:val="00492608"/>
    <w:rsid w:val="004932CF"/>
    <w:rsid w:val="004946BE"/>
    <w:rsid w:val="004965A6"/>
    <w:rsid w:val="004971D9"/>
    <w:rsid w:val="00497868"/>
    <w:rsid w:val="00497FEA"/>
    <w:rsid w:val="004A02AB"/>
    <w:rsid w:val="004A24E1"/>
    <w:rsid w:val="004A2E78"/>
    <w:rsid w:val="004A3303"/>
    <w:rsid w:val="004A4198"/>
    <w:rsid w:val="004A5D24"/>
    <w:rsid w:val="004A621C"/>
    <w:rsid w:val="004A63F3"/>
    <w:rsid w:val="004A77BA"/>
    <w:rsid w:val="004B2FF4"/>
    <w:rsid w:val="004B3FAA"/>
    <w:rsid w:val="004B5789"/>
    <w:rsid w:val="004B77F3"/>
    <w:rsid w:val="004C1FED"/>
    <w:rsid w:val="004C3691"/>
    <w:rsid w:val="004C3E61"/>
    <w:rsid w:val="004C6474"/>
    <w:rsid w:val="004C7C2C"/>
    <w:rsid w:val="004D1145"/>
    <w:rsid w:val="004D186E"/>
    <w:rsid w:val="004D1ED9"/>
    <w:rsid w:val="004D2525"/>
    <w:rsid w:val="004D2850"/>
    <w:rsid w:val="004D29ED"/>
    <w:rsid w:val="004D2E87"/>
    <w:rsid w:val="004D3F86"/>
    <w:rsid w:val="004D4004"/>
    <w:rsid w:val="004D4F5D"/>
    <w:rsid w:val="004D522F"/>
    <w:rsid w:val="004E0077"/>
    <w:rsid w:val="004E10AA"/>
    <w:rsid w:val="004E1FB6"/>
    <w:rsid w:val="004E2BE9"/>
    <w:rsid w:val="004E2D37"/>
    <w:rsid w:val="004E3174"/>
    <w:rsid w:val="004E42DC"/>
    <w:rsid w:val="004E4339"/>
    <w:rsid w:val="004E47BE"/>
    <w:rsid w:val="004E54A2"/>
    <w:rsid w:val="004E56B9"/>
    <w:rsid w:val="004E60F0"/>
    <w:rsid w:val="004E681C"/>
    <w:rsid w:val="004E7B65"/>
    <w:rsid w:val="004F192C"/>
    <w:rsid w:val="004F1F50"/>
    <w:rsid w:val="004F23CC"/>
    <w:rsid w:val="004F330E"/>
    <w:rsid w:val="004F4762"/>
    <w:rsid w:val="004F4BB8"/>
    <w:rsid w:val="004F5944"/>
    <w:rsid w:val="004F6396"/>
    <w:rsid w:val="004F75B7"/>
    <w:rsid w:val="00500221"/>
    <w:rsid w:val="00500457"/>
    <w:rsid w:val="0050100B"/>
    <w:rsid w:val="005012A0"/>
    <w:rsid w:val="00501754"/>
    <w:rsid w:val="005033DC"/>
    <w:rsid w:val="00504BC6"/>
    <w:rsid w:val="00504CE1"/>
    <w:rsid w:val="00506C03"/>
    <w:rsid w:val="00506D83"/>
    <w:rsid w:val="00507246"/>
    <w:rsid w:val="005100D0"/>
    <w:rsid w:val="00510662"/>
    <w:rsid w:val="00512DB0"/>
    <w:rsid w:val="00513A2A"/>
    <w:rsid w:val="00514DC6"/>
    <w:rsid w:val="005165AC"/>
    <w:rsid w:val="005175A5"/>
    <w:rsid w:val="005200BB"/>
    <w:rsid w:val="005213F4"/>
    <w:rsid w:val="00521EFB"/>
    <w:rsid w:val="005227A4"/>
    <w:rsid w:val="00522D25"/>
    <w:rsid w:val="00524697"/>
    <w:rsid w:val="0052480B"/>
    <w:rsid w:val="00524CB3"/>
    <w:rsid w:val="005251AA"/>
    <w:rsid w:val="0052607F"/>
    <w:rsid w:val="0052785B"/>
    <w:rsid w:val="0052796C"/>
    <w:rsid w:val="0052798D"/>
    <w:rsid w:val="005306F4"/>
    <w:rsid w:val="00531A52"/>
    <w:rsid w:val="00531D37"/>
    <w:rsid w:val="00533997"/>
    <w:rsid w:val="0053483E"/>
    <w:rsid w:val="00534A67"/>
    <w:rsid w:val="00535257"/>
    <w:rsid w:val="00536076"/>
    <w:rsid w:val="00537247"/>
    <w:rsid w:val="00537448"/>
    <w:rsid w:val="00537B0C"/>
    <w:rsid w:val="00537D2C"/>
    <w:rsid w:val="005402CA"/>
    <w:rsid w:val="00540BAE"/>
    <w:rsid w:val="00541678"/>
    <w:rsid w:val="005420A7"/>
    <w:rsid w:val="00543602"/>
    <w:rsid w:val="00543CB6"/>
    <w:rsid w:val="00546E7B"/>
    <w:rsid w:val="00553387"/>
    <w:rsid w:val="00554606"/>
    <w:rsid w:val="00554D6B"/>
    <w:rsid w:val="00555FBB"/>
    <w:rsid w:val="00556317"/>
    <w:rsid w:val="005568FA"/>
    <w:rsid w:val="00556D43"/>
    <w:rsid w:val="00556DA2"/>
    <w:rsid w:val="00557430"/>
    <w:rsid w:val="00560E2F"/>
    <w:rsid w:val="005613AB"/>
    <w:rsid w:val="005617C2"/>
    <w:rsid w:val="00562CC2"/>
    <w:rsid w:val="00564337"/>
    <w:rsid w:val="0056531B"/>
    <w:rsid w:val="00565731"/>
    <w:rsid w:val="00567091"/>
    <w:rsid w:val="00570ECF"/>
    <w:rsid w:val="00571BC0"/>
    <w:rsid w:val="00573771"/>
    <w:rsid w:val="005738CE"/>
    <w:rsid w:val="005740D9"/>
    <w:rsid w:val="00574F75"/>
    <w:rsid w:val="00576235"/>
    <w:rsid w:val="0057763D"/>
    <w:rsid w:val="00577F62"/>
    <w:rsid w:val="005802BA"/>
    <w:rsid w:val="00580A3F"/>
    <w:rsid w:val="00580DBE"/>
    <w:rsid w:val="00580FF0"/>
    <w:rsid w:val="00582322"/>
    <w:rsid w:val="00583364"/>
    <w:rsid w:val="005848CD"/>
    <w:rsid w:val="00584B77"/>
    <w:rsid w:val="00584E6C"/>
    <w:rsid w:val="005856F8"/>
    <w:rsid w:val="005876BD"/>
    <w:rsid w:val="005876D0"/>
    <w:rsid w:val="0058783E"/>
    <w:rsid w:val="00587F35"/>
    <w:rsid w:val="00593AB2"/>
    <w:rsid w:val="00593AF0"/>
    <w:rsid w:val="00593F9A"/>
    <w:rsid w:val="00594B99"/>
    <w:rsid w:val="00595554"/>
    <w:rsid w:val="00595F96"/>
    <w:rsid w:val="00597392"/>
    <w:rsid w:val="005A143F"/>
    <w:rsid w:val="005A1B75"/>
    <w:rsid w:val="005A21B8"/>
    <w:rsid w:val="005A26CC"/>
    <w:rsid w:val="005A2E5C"/>
    <w:rsid w:val="005A33DC"/>
    <w:rsid w:val="005A3B24"/>
    <w:rsid w:val="005A4537"/>
    <w:rsid w:val="005A6FFF"/>
    <w:rsid w:val="005A7531"/>
    <w:rsid w:val="005A7D48"/>
    <w:rsid w:val="005B1F9F"/>
    <w:rsid w:val="005B2E8C"/>
    <w:rsid w:val="005B3097"/>
    <w:rsid w:val="005B40AE"/>
    <w:rsid w:val="005B441C"/>
    <w:rsid w:val="005B4B09"/>
    <w:rsid w:val="005B61FB"/>
    <w:rsid w:val="005B7A68"/>
    <w:rsid w:val="005C22CA"/>
    <w:rsid w:val="005C28E4"/>
    <w:rsid w:val="005C2CD1"/>
    <w:rsid w:val="005C3030"/>
    <w:rsid w:val="005C4458"/>
    <w:rsid w:val="005C60C0"/>
    <w:rsid w:val="005C7163"/>
    <w:rsid w:val="005C7AF9"/>
    <w:rsid w:val="005D04B4"/>
    <w:rsid w:val="005D1734"/>
    <w:rsid w:val="005D1EF7"/>
    <w:rsid w:val="005D3A00"/>
    <w:rsid w:val="005D3D53"/>
    <w:rsid w:val="005D500A"/>
    <w:rsid w:val="005D5B23"/>
    <w:rsid w:val="005D7975"/>
    <w:rsid w:val="005E0A36"/>
    <w:rsid w:val="005E2F73"/>
    <w:rsid w:val="005E454E"/>
    <w:rsid w:val="005E4A6B"/>
    <w:rsid w:val="005E59FD"/>
    <w:rsid w:val="005E64BF"/>
    <w:rsid w:val="005E66AC"/>
    <w:rsid w:val="005E6CD4"/>
    <w:rsid w:val="005F04A9"/>
    <w:rsid w:val="005F0570"/>
    <w:rsid w:val="005F2138"/>
    <w:rsid w:val="005F5F0E"/>
    <w:rsid w:val="005F666D"/>
    <w:rsid w:val="00601A01"/>
    <w:rsid w:val="0060232F"/>
    <w:rsid w:val="00602F29"/>
    <w:rsid w:val="00603A16"/>
    <w:rsid w:val="00606240"/>
    <w:rsid w:val="00607337"/>
    <w:rsid w:val="00607B5D"/>
    <w:rsid w:val="00607BA4"/>
    <w:rsid w:val="006104B0"/>
    <w:rsid w:val="00615011"/>
    <w:rsid w:val="00615327"/>
    <w:rsid w:val="00617618"/>
    <w:rsid w:val="0061774F"/>
    <w:rsid w:val="00621964"/>
    <w:rsid w:val="0062386B"/>
    <w:rsid w:val="00623B76"/>
    <w:rsid w:val="00623C66"/>
    <w:rsid w:val="00623E04"/>
    <w:rsid w:val="00624A3B"/>
    <w:rsid w:val="00624A66"/>
    <w:rsid w:val="00625621"/>
    <w:rsid w:val="00626144"/>
    <w:rsid w:val="006273A7"/>
    <w:rsid w:val="00627ADE"/>
    <w:rsid w:val="00627BBD"/>
    <w:rsid w:val="0063075E"/>
    <w:rsid w:val="00630BBA"/>
    <w:rsid w:val="00631007"/>
    <w:rsid w:val="006318BA"/>
    <w:rsid w:val="00633090"/>
    <w:rsid w:val="006331EA"/>
    <w:rsid w:val="0063360D"/>
    <w:rsid w:val="00634155"/>
    <w:rsid w:val="00635B50"/>
    <w:rsid w:val="0063607E"/>
    <w:rsid w:val="006369F7"/>
    <w:rsid w:val="00637222"/>
    <w:rsid w:val="00640683"/>
    <w:rsid w:val="006414B4"/>
    <w:rsid w:val="00641E1B"/>
    <w:rsid w:val="00642067"/>
    <w:rsid w:val="006446F5"/>
    <w:rsid w:val="0064514D"/>
    <w:rsid w:val="00646ED3"/>
    <w:rsid w:val="00647334"/>
    <w:rsid w:val="006501BD"/>
    <w:rsid w:val="0065029A"/>
    <w:rsid w:val="00651F08"/>
    <w:rsid w:val="00651F4E"/>
    <w:rsid w:val="00652BF3"/>
    <w:rsid w:val="00652D67"/>
    <w:rsid w:val="00654CDF"/>
    <w:rsid w:val="00654E69"/>
    <w:rsid w:val="006551ED"/>
    <w:rsid w:val="006569E3"/>
    <w:rsid w:val="00657174"/>
    <w:rsid w:val="00657BFD"/>
    <w:rsid w:val="00657E51"/>
    <w:rsid w:val="00660D9E"/>
    <w:rsid w:val="00661B98"/>
    <w:rsid w:val="00663E21"/>
    <w:rsid w:val="0066406E"/>
    <w:rsid w:val="00664DFD"/>
    <w:rsid w:val="00665494"/>
    <w:rsid w:val="00665C3A"/>
    <w:rsid w:val="00667873"/>
    <w:rsid w:val="00670049"/>
    <w:rsid w:val="006703C5"/>
    <w:rsid w:val="006705C2"/>
    <w:rsid w:val="00672561"/>
    <w:rsid w:val="00672D24"/>
    <w:rsid w:val="006740E3"/>
    <w:rsid w:val="0067443F"/>
    <w:rsid w:val="0067489F"/>
    <w:rsid w:val="00674D6A"/>
    <w:rsid w:val="00675522"/>
    <w:rsid w:val="0067608F"/>
    <w:rsid w:val="00676629"/>
    <w:rsid w:val="0067671B"/>
    <w:rsid w:val="0068043B"/>
    <w:rsid w:val="00680EA2"/>
    <w:rsid w:val="006823D7"/>
    <w:rsid w:val="006824A1"/>
    <w:rsid w:val="00682B7A"/>
    <w:rsid w:val="00682DB5"/>
    <w:rsid w:val="0068340C"/>
    <w:rsid w:val="006839C1"/>
    <w:rsid w:val="00684199"/>
    <w:rsid w:val="00684271"/>
    <w:rsid w:val="00684BAF"/>
    <w:rsid w:val="0068572F"/>
    <w:rsid w:val="00685EA2"/>
    <w:rsid w:val="006879EB"/>
    <w:rsid w:val="00687E75"/>
    <w:rsid w:val="006901DC"/>
    <w:rsid w:val="00690756"/>
    <w:rsid w:val="00690ACB"/>
    <w:rsid w:val="00690B80"/>
    <w:rsid w:val="00691A4B"/>
    <w:rsid w:val="00693CA1"/>
    <w:rsid w:val="00695178"/>
    <w:rsid w:val="00695599"/>
    <w:rsid w:val="00695F10"/>
    <w:rsid w:val="00696958"/>
    <w:rsid w:val="00697795"/>
    <w:rsid w:val="006A1113"/>
    <w:rsid w:val="006A1EF5"/>
    <w:rsid w:val="006A213F"/>
    <w:rsid w:val="006A2891"/>
    <w:rsid w:val="006A3997"/>
    <w:rsid w:val="006A4134"/>
    <w:rsid w:val="006A46E9"/>
    <w:rsid w:val="006A5E09"/>
    <w:rsid w:val="006A5EF8"/>
    <w:rsid w:val="006A6D5B"/>
    <w:rsid w:val="006A6DEC"/>
    <w:rsid w:val="006B18DC"/>
    <w:rsid w:val="006B2D87"/>
    <w:rsid w:val="006B305E"/>
    <w:rsid w:val="006B3B61"/>
    <w:rsid w:val="006B3F55"/>
    <w:rsid w:val="006B4357"/>
    <w:rsid w:val="006B4DDF"/>
    <w:rsid w:val="006B532F"/>
    <w:rsid w:val="006B5F72"/>
    <w:rsid w:val="006B787B"/>
    <w:rsid w:val="006C04A3"/>
    <w:rsid w:val="006C0E30"/>
    <w:rsid w:val="006C1370"/>
    <w:rsid w:val="006C18EF"/>
    <w:rsid w:val="006C1CC7"/>
    <w:rsid w:val="006C1F78"/>
    <w:rsid w:val="006C391E"/>
    <w:rsid w:val="006C52D9"/>
    <w:rsid w:val="006C592F"/>
    <w:rsid w:val="006C632C"/>
    <w:rsid w:val="006C6DDB"/>
    <w:rsid w:val="006C6F0A"/>
    <w:rsid w:val="006D0C9B"/>
    <w:rsid w:val="006D32A0"/>
    <w:rsid w:val="006D3352"/>
    <w:rsid w:val="006D3A8F"/>
    <w:rsid w:val="006D4829"/>
    <w:rsid w:val="006D4985"/>
    <w:rsid w:val="006D4B0A"/>
    <w:rsid w:val="006D73D8"/>
    <w:rsid w:val="006D776C"/>
    <w:rsid w:val="006E068F"/>
    <w:rsid w:val="006E1FEC"/>
    <w:rsid w:val="006E251C"/>
    <w:rsid w:val="006E2A0E"/>
    <w:rsid w:val="006E2B35"/>
    <w:rsid w:val="006E378F"/>
    <w:rsid w:val="006E3B82"/>
    <w:rsid w:val="006E410A"/>
    <w:rsid w:val="006E4C0A"/>
    <w:rsid w:val="006E5589"/>
    <w:rsid w:val="006E578F"/>
    <w:rsid w:val="006E6797"/>
    <w:rsid w:val="006F04DC"/>
    <w:rsid w:val="006F11A1"/>
    <w:rsid w:val="006F1884"/>
    <w:rsid w:val="006F1D20"/>
    <w:rsid w:val="006F33C8"/>
    <w:rsid w:val="006F3545"/>
    <w:rsid w:val="006F4F8F"/>
    <w:rsid w:val="00700157"/>
    <w:rsid w:val="0070178F"/>
    <w:rsid w:val="007018CD"/>
    <w:rsid w:val="00702181"/>
    <w:rsid w:val="007031C4"/>
    <w:rsid w:val="007034D6"/>
    <w:rsid w:val="007034F7"/>
    <w:rsid w:val="00705467"/>
    <w:rsid w:val="00707FA4"/>
    <w:rsid w:val="0071013B"/>
    <w:rsid w:val="00710FA0"/>
    <w:rsid w:val="007112FC"/>
    <w:rsid w:val="00711FA8"/>
    <w:rsid w:val="0071227F"/>
    <w:rsid w:val="0071442B"/>
    <w:rsid w:val="00714DE3"/>
    <w:rsid w:val="007154A8"/>
    <w:rsid w:val="007224C2"/>
    <w:rsid w:val="007227A1"/>
    <w:rsid w:val="007229C1"/>
    <w:rsid w:val="007230AA"/>
    <w:rsid w:val="00724D09"/>
    <w:rsid w:val="007256AE"/>
    <w:rsid w:val="00726AB9"/>
    <w:rsid w:val="007307B1"/>
    <w:rsid w:val="0073217A"/>
    <w:rsid w:val="0073385F"/>
    <w:rsid w:val="00733C55"/>
    <w:rsid w:val="007342E9"/>
    <w:rsid w:val="007346C7"/>
    <w:rsid w:val="0073494B"/>
    <w:rsid w:val="0073629F"/>
    <w:rsid w:val="0073654B"/>
    <w:rsid w:val="00736E59"/>
    <w:rsid w:val="00736F8E"/>
    <w:rsid w:val="0073724D"/>
    <w:rsid w:val="00737CA6"/>
    <w:rsid w:val="007404E3"/>
    <w:rsid w:val="00742E1C"/>
    <w:rsid w:val="007432E6"/>
    <w:rsid w:val="00743A20"/>
    <w:rsid w:val="00743FB4"/>
    <w:rsid w:val="00743FDB"/>
    <w:rsid w:val="00744FE9"/>
    <w:rsid w:val="00745744"/>
    <w:rsid w:val="00745D31"/>
    <w:rsid w:val="0074671E"/>
    <w:rsid w:val="00746CFA"/>
    <w:rsid w:val="00747511"/>
    <w:rsid w:val="00747F6C"/>
    <w:rsid w:val="007500CC"/>
    <w:rsid w:val="00750415"/>
    <w:rsid w:val="007505E1"/>
    <w:rsid w:val="00751153"/>
    <w:rsid w:val="00752FE3"/>
    <w:rsid w:val="00753B08"/>
    <w:rsid w:val="00754212"/>
    <w:rsid w:val="007544A7"/>
    <w:rsid w:val="007547DE"/>
    <w:rsid w:val="0075542A"/>
    <w:rsid w:val="007570D3"/>
    <w:rsid w:val="007578F4"/>
    <w:rsid w:val="00760021"/>
    <w:rsid w:val="00760786"/>
    <w:rsid w:val="0076108E"/>
    <w:rsid w:val="007616C0"/>
    <w:rsid w:val="00761F41"/>
    <w:rsid w:val="00765BAF"/>
    <w:rsid w:val="007666C3"/>
    <w:rsid w:val="0076728D"/>
    <w:rsid w:val="00767512"/>
    <w:rsid w:val="007710F7"/>
    <w:rsid w:val="00771E51"/>
    <w:rsid w:val="00772DA6"/>
    <w:rsid w:val="00773047"/>
    <w:rsid w:val="0077344A"/>
    <w:rsid w:val="00773877"/>
    <w:rsid w:val="00775D98"/>
    <w:rsid w:val="007760E7"/>
    <w:rsid w:val="007763BC"/>
    <w:rsid w:val="00777A09"/>
    <w:rsid w:val="00780FC3"/>
    <w:rsid w:val="0078193E"/>
    <w:rsid w:val="007821A2"/>
    <w:rsid w:val="00782723"/>
    <w:rsid w:val="00782F86"/>
    <w:rsid w:val="007834C1"/>
    <w:rsid w:val="00783654"/>
    <w:rsid w:val="00783B74"/>
    <w:rsid w:val="00785213"/>
    <w:rsid w:val="0078659E"/>
    <w:rsid w:val="0078680D"/>
    <w:rsid w:val="007875B7"/>
    <w:rsid w:val="007877D0"/>
    <w:rsid w:val="007908C9"/>
    <w:rsid w:val="0079100A"/>
    <w:rsid w:val="00791296"/>
    <w:rsid w:val="007931CC"/>
    <w:rsid w:val="0079330A"/>
    <w:rsid w:val="00793616"/>
    <w:rsid w:val="007952CB"/>
    <w:rsid w:val="00795354"/>
    <w:rsid w:val="00796FC0"/>
    <w:rsid w:val="007A048B"/>
    <w:rsid w:val="007A0FD3"/>
    <w:rsid w:val="007A11BF"/>
    <w:rsid w:val="007A1F61"/>
    <w:rsid w:val="007A2B02"/>
    <w:rsid w:val="007A3713"/>
    <w:rsid w:val="007A37C4"/>
    <w:rsid w:val="007A430B"/>
    <w:rsid w:val="007A44DC"/>
    <w:rsid w:val="007A4CED"/>
    <w:rsid w:val="007A4F8B"/>
    <w:rsid w:val="007A5396"/>
    <w:rsid w:val="007A5847"/>
    <w:rsid w:val="007A66D4"/>
    <w:rsid w:val="007B0159"/>
    <w:rsid w:val="007B0465"/>
    <w:rsid w:val="007B0C6C"/>
    <w:rsid w:val="007B14AB"/>
    <w:rsid w:val="007B1582"/>
    <w:rsid w:val="007B1629"/>
    <w:rsid w:val="007B20CF"/>
    <w:rsid w:val="007B3824"/>
    <w:rsid w:val="007B3861"/>
    <w:rsid w:val="007B3D4F"/>
    <w:rsid w:val="007B3D5A"/>
    <w:rsid w:val="007B40FC"/>
    <w:rsid w:val="007B4AB1"/>
    <w:rsid w:val="007B59DC"/>
    <w:rsid w:val="007B64DD"/>
    <w:rsid w:val="007B6539"/>
    <w:rsid w:val="007B6F05"/>
    <w:rsid w:val="007B6F9F"/>
    <w:rsid w:val="007C356F"/>
    <w:rsid w:val="007C45A0"/>
    <w:rsid w:val="007C5A40"/>
    <w:rsid w:val="007C6E24"/>
    <w:rsid w:val="007C7314"/>
    <w:rsid w:val="007C7650"/>
    <w:rsid w:val="007C7DBC"/>
    <w:rsid w:val="007D2AB8"/>
    <w:rsid w:val="007D3529"/>
    <w:rsid w:val="007D4BD4"/>
    <w:rsid w:val="007D4C2A"/>
    <w:rsid w:val="007D4F21"/>
    <w:rsid w:val="007D5257"/>
    <w:rsid w:val="007D5ADF"/>
    <w:rsid w:val="007D5FBE"/>
    <w:rsid w:val="007E18A4"/>
    <w:rsid w:val="007E201E"/>
    <w:rsid w:val="007E297D"/>
    <w:rsid w:val="007E3218"/>
    <w:rsid w:val="007E35BE"/>
    <w:rsid w:val="007E3FB7"/>
    <w:rsid w:val="007E4A05"/>
    <w:rsid w:val="007E4E0E"/>
    <w:rsid w:val="007E504E"/>
    <w:rsid w:val="007E5450"/>
    <w:rsid w:val="007E5E20"/>
    <w:rsid w:val="007E6C39"/>
    <w:rsid w:val="007E7185"/>
    <w:rsid w:val="007E7425"/>
    <w:rsid w:val="007E780F"/>
    <w:rsid w:val="007E790A"/>
    <w:rsid w:val="007F15F3"/>
    <w:rsid w:val="007F247D"/>
    <w:rsid w:val="007F3791"/>
    <w:rsid w:val="007F3CFA"/>
    <w:rsid w:val="007F4045"/>
    <w:rsid w:val="007F504C"/>
    <w:rsid w:val="007F51F4"/>
    <w:rsid w:val="007F545B"/>
    <w:rsid w:val="007F5819"/>
    <w:rsid w:val="007F6572"/>
    <w:rsid w:val="00801BAF"/>
    <w:rsid w:val="00801BE3"/>
    <w:rsid w:val="00801F93"/>
    <w:rsid w:val="0080218B"/>
    <w:rsid w:val="008039C0"/>
    <w:rsid w:val="0080564E"/>
    <w:rsid w:val="0080765B"/>
    <w:rsid w:val="008076C1"/>
    <w:rsid w:val="008079AB"/>
    <w:rsid w:val="00807BCC"/>
    <w:rsid w:val="00810A07"/>
    <w:rsid w:val="00810DD3"/>
    <w:rsid w:val="00811751"/>
    <w:rsid w:val="00811D97"/>
    <w:rsid w:val="00811ED5"/>
    <w:rsid w:val="008120D3"/>
    <w:rsid w:val="00814204"/>
    <w:rsid w:val="00814F75"/>
    <w:rsid w:val="008159EC"/>
    <w:rsid w:val="008161A5"/>
    <w:rsid w:val="00820275"/>
    <w:rsid w:val="008214C3"/>
    <w:rsid w:val="00821C3A"/>
    <w:rsid w:val="00822C0C"/>
    <w:rsid w:val="00823415"/>
    <w:rsid w:val="008246CD"/>
    <w:rsid w:val="0082486D"/>
    <w:rsid w:val="00825431"/>
    <w:rsid w:val="00826481"/>
    <w:rsid w:val="00826BED"/>
    <w:rsid w:val="00826BF5"/>
    <w:rsid w:val="00826F0F"/>
    <w:rsid w:val="0083051E"/>
    <w:rsid w:val="00830C1A"/>
    <w:rsid w:val="008314F3"/>
    <w:rsid w:val="00832522"/>
    <w:rsid w:val="00832793"/>
    <w:rsid w:val="008332E8"/>
    <w:rsid w:val="00834606"/>
    <w:rsid w:val="008353CD"/>
    <w:rsid w:val="00835703"/>
    <w:rsid w:val="0083579E"/>
    <w:rsid w:val="00835E44"/>
    <w:rsid w:val="00836515"/>
    <w:rsid w:val="00837CA2"/>
    <w:rsid w:val="00840143"/>
    <w:rsid w:val="0084044E"/>
    <w:rsid w:val="008404C9"/>
    <w:rsid w:val="00840522"/>
    <w:rsid w:val="0084060C"/>
    <w:rsid w:val="00840977"/>
    <w:rsid w:val="00840D68"/>
    <w:rsid w:val="0084112B"/>
    <w:rsid w:val="0084197D"/>
    <w:rsid w:val="0084215E"/>
    <w:rsid w:val="008421C4"/>
    <w:rsid w:val="0084350A"/>
    <w:rsid w:val="008440C9"/>
    <w:rsid w:val="00844419"/>
    <w:rsid w:val="0084469D"/>
    <w:rsid w:val="00844E4B"/>
    <w:rsid w:val="00845360"/>
    <w:rsid w:val="0084550B"/>
    <w:rsid w:val="00845A87"/>
    <w:rsid w:val="008460BC"/>
    <w:rsid w:val="00846E28"/>
    <w:rsid w:val="00847724"/>
    <w:rsid w:val="00847CCE"/>
    <w:rsid w:val="008501BE"/>
    <w:rsid w:val="0085112F"/>
    <w:rsid w:val="008523AC"/>
    <w:rsid w:val="00852DF4"/>
    <w:rsid w:val="00852EF6"/>
    <w:rsid w:val="00853273"/>
    <w:rsid w:val="00853276"/>
    <w:rsid w:val="00854448"/>
    <w:rsid w:val="00854866"/>
    <w:rsid w:val="008561B7"/>
    <w:rsid w:val="0085666D"/>
    <w:rsid w:val="00857A85"/>
    <w:rsid w:val="0086196C"/>
    <w:rsid w:val="00861999"/>
    <w:rsid w:val="00861F2D"/>
    <w:rsid w:val="00863898"/>
    <w:rsid w:val="00864056"/>
    <w:rsid w:val="00865109"/>
    <w:rsid w:val="00866316"/>
    <w:rsid w:val="00866BF4"/>
    <w:rsid w:val="008706B2"/>
    <w:rsid w:val="00873449"/>
    <w:rsid w:val="008734F4"/>
    <w:rsid w:val="00875859"/>
    <w:rsid w:val="00875F9D"/>
    <w:rsid w:val="0087776F"/>
    <w:rsid w:val="0088057E"/>
    <w:rsid w:val="008815B7"/>
    <w:rsid w:val="00883603"/>
    <w:rsid w:val="00883D84"/>
    <w:rsid w:val="008845E9"/>
    <w:rsid w:val="00885BAE"/>
    <w:rsid w:val="0088604A"/>
    <w:rsid w:val="00886F3D"/>
    <w:rsid w:val="008872A3"/>
    <w:rsid w:val="008876A0"/>
    <w:rsid w:val="0089220E"/>
    <w:rsid w:val="008939C9"/>
    <w:rsid w:val="008939F9"/>
    <w:rsid w:val="00894F25"/>
    <w:rsid w:val="0089516C"/>
    <w:rsid w:val="008954A7"/>
    <w:rsid w:val="00897ACD"/>
    <w:rsid w:val="008A06C5"/>
    <w:rsid w:val="008A1378"/>
    <w:rsid w:val="008A1436"/>
    <w:rsid w:val="008A18C6"/>
    <w:rsid w:val="008A26AE"/>
    <w:rsid w:val="008A2E74"/>
    <w:rsid w:val="008A2FC3"/>
    <w:rsid w:val="008A2FE8"/>
    <w:rsid w:val="008A3A80"/>
    <w:rsid w:val="008A512D"/>
    <w:rsid w:val="008A512F"/>
    <w:rsid w:val="008A706E"/>
    <w:rsid w:val="008A7BD1"/>
    <w:rsid w:val="008B0797"/>
    <w:rsid w:val="008B0CBD"/>
    <w:rsid w:val="008B290B"/>
    <w:rsid w:val="008B2ADA"/>
    <w:rsid w:val="008B30ED"/>
    <w:rsid w:val="008B3B79"/>
    <w:rsid w:val="008B5160"/>
    <w:rsid w:val="008B5461"/>
    <w:rsid w:val="008B5D27"/>
    <w:rsid w:val="008B6CC1"/>
    <w:rsid w:val="008C07F8"/>
    <w:rsid w:val="008C1455"/>
    <w:rsid w:val="008C3136"/>
    <w:rsid w:val="008C47A0"/>
    <w:rsid w:val="008C4E92"/>
    <w:rsid w:val="008C53DD"/>
    <w:rsid w:val="008C6B6A"/>
    <w:rsid w:val="008C6B9D"/>
    <w:rsid w:val="008D0146"/>
    <w:rsid w:val="008D09A3"/>
    <w:rsid w:val="008D15E5"/>
    <w:rsid w:val="008D2B1F"/>
    <w:rsid w:val="008D330E"/>
    <w:rsid w:val="008D4D43"/>
    <w:rsid w:val="008D56CE"/>
    <w:rsid w:val="008D6285"/>
    <w:rsid w:val="008E08F2"/>
    <w:rsid w:val="008E241D"/>
    <w:rsid w:val="008E24A2"/>
    <w:rsid w:val="008E2B56"/>
    <w:rsid w:val="008E3376"/>
    <w:rsid w:val="008E3E90"/>
    <w:rsid w:val="008E44ED"/>
    <w:rsid w:val="008E5296"/>
    <w:rsid w:val="008E5EBE"/>
    <w:rsid w:val="008E65D3"/>
    <w:rsid w:val="008E7847"/>
    <w:rsid w:val="008E7A7C"/>
    <w:rsid w:val="008E7F50"/>
    <w:rsid w:val="008F1231"/>
    <w:rsid w:val="008F1DDE"/>
    <w:rsid w:val="008F4318"/>
    <w:rsid w:val="008F4AF8"/>
    <w:rsid w:val="008F4DC7"/>
    <w:rsid w:val="008F4DE1"/>
    <w:rsid w:val="008F619D"/>
    <w:rsid w:val="008F66C7"/>
    <w:rsid w:val="008F79A1"/>
    <w:rsid w:val="00900252"/>
    <w:rsid w:val="00902E6C"/>
    <w:rsid w:val="00902ECB"/>
    <w:rsid w:val="00903D55"/>
    <w:rsid w:val="009040B4"/>
    <w:rsid w:val="00904A99"/>
    <w:rsid w:val="009050E5"/>
    <w:rsid w:val="00906116"/>
    <w:rsid w:val="0090729A"/>
    <w:rsid w:val="00907E04"/>
    <w:rsid w:val="0091084F"/>
    <w:rsid w:val="00910EC5"/>
    <w:rsid w:val="00911361"/>
    <w:rsid w:val="0091150F"/>
    <w:rsid w:val="009116E3"/>
    <w:rsid w:val="00912475"/>
    <w:rsid w:val="009128ED"/>
    <w:rsid w:val="00913CAF"/>
    <w:rsid w:val="00914898"/>
    <w:rsid w:val="0091765F"/>
    <w:rsid w:val="009177E6"/>
    <w:rsid w:val="00917C4B"/>
    <w:rsid w:val="009209B8"/>
    <w:rsid w:val="00920FB0"/>
    <w:rsid w:val="009210A4"/>
    <w:rsid w:val="00921DAF"/>
    <w:rsid w:val="00922827"/>
    <w:rsid w:val="00923CD7"/>
    <w:rsid w:val="009255B6"/>
    <w:rsid w:val="009260FA"/>
    <w:rsid w:val="00926BFC"/>
    <w:rsid w:val="00926C60"/>
    <w:rsid w:val="0092793A"/>
    <w:rsid w:val="0093002D"/>
    <w:rsid w:val="00930CEE"/>
    <w:rsid w:val="00931367"/>
    <w:rsid w:val="00931E52"/>
    <w:rsid w:val="00932056"/>
    <w:rsid w:val="00932D7D"/>
    <w:rsid w:val="00933F83"/>
    <w:rsid w:val="009340E1"/>
    <w:rsid w:val="009345DE"/>
    <w:rsid w:val="00934AAA"/>
    <w:rsid w:val="00934BAB"/>
    <w:rsid w:val="0093530E"/>
    <w:rsid w:val="009355E5"/>
    <w:rsid w:val="00936F68"/>
    <w:rsid w:val="0094280F"/>
    <w:rsid w:val="009433A6"/>
    <w:rsid w:val="009468FD"/>
    <w:rsid w:val="00946B82"/>
    <w:rsid w:val="00947238"/>
    <w:rsid w:val="0095029C"/>
    <w:rsid w:val="00951E28"/>
    <w:rsid w:val="0095259C"/>
    <w:rsid w:val="009527EE"/>
    <w:rsid w:val="00954A5F"/>
    <w:rsid w:val="00954CC2"/>
    <w:rsid w:val="0095619D"/>
    <w:rsid w:val="009565A2"/>
    <w:rsid w:val="00957079"/>
    <w:rsid w:val="00957D52"/>
    <w:rsid w:val="0096088F"/>
    <w:rsid w:val="00960B6C"/>
    <w:rsid w:val="00960CF4"/>
    <w:rsid w:val="009619F1"/>
    <w:rsid w:val="00961FA8"/>
    <w:rsid w:val="00962B8D"/>
    <w:rsid w:val="009631E5"/>
    <w:rsid w:val="00964148"/>
    <w:rsid w:val="00964C09"/>
    <w:rsid w:val="00967F57"/>
    <w:rsid w:val="00971C43"/>
    <w:rsid w:val="00972381"/>
    <w:rsid w:val="0097369B"/>
    <w:rsid w:val="00975A78"/>
    <w:rsid w:val="00975B6B"/>
    <w:rsid w:val="00977078"/>
    <w:rsid w:val="00977DB4"/>
    <w:rsid w:val="00980123"/>
    <w:rsid w:val="00980465"/>
    <w:rsid w:val="00981149"/>
    <w:rsid w:val="009816E7"/>
    <w:rsid w:val="00982006"/>
    <w:rsid w:val="009828E0"/>
    <w:rsid w:val="00983667"/>
    <w:rsid w:val="009846F8"/>
    <w:rsid w:val="00984855"/>
    <w:rsid w:val="00984BAB"/>
    <w:rsid w:val="0098694F"/>
    <w:rsid w:val="00986BCC"/>
    <w:rsid w:val="00987853"/>
    <w:rsid w:val="00990797"/>
    <w:rsid w:val="0099103B"/>
    <w:rsid w:val="00992904"/>
    <w:rsid w:val="00992C24"/>
    <w:rsid w:val="00993547"/>
    <w:rsid w:val="00993B16"/>
    <w:rsid w:val="009944B7"/>
    <w:rsid w:val="009946F3"/>
    <w:rsid w:val="009955BF"/>
    <w:rsid w:val="009955DA"/>
    <w:rsid w:val="009955DC"/>
    <w:rsid w:val="00995F28"/>
    <w:rsid w:val="00995FCB"/>
    <w:rsid w:val="009963AA"/>
    <w:rsid w:val="00996A6F"/>
    <w:rsid w:val="00997478"/>
    <w:rsid w:val="00997FBD"/>
    <w:rsid w:val="009A05B3"/>
    <w:rsid w:val="009A2D8E"/>
    <w:rsid w:val="009A3435"/>
    <w:rsid w:val="009A5236"/>
    <w:rsid w:val="009A67ED"/>
    <w:rsid w:val="009A6BC9"/>
    <w:rsid w:val="009A7617"/>
    <w:rsid w:val="009A7F1B"/>
    <w:rsid w:val="009B0772"/>
    <w:rsid w:val="009B1BD2"/>
    <w:rsid w:val="009B352E"/>
    <w:rsid w:val="009B3860"/>
    <w:rsid w:val="009B4095"/>
    <w:rsid w:val="009B4377"/>
    <w:rsid w:val="009B4472"/>
    <w:rsid w:val="009B520A"/>
    <w:rsid w:val="009B6636"/>
    <w:rsid w:val="009B6CCF"/>
    <w:rsid w:val="009B7538"/>
    <w:rsid w:val="009C08B8"/>
    <w:rsid w:val="009C19F1"/>
    <w:rsid w:val="009C1EAC"/>
    <w:rsid w:val="009C2837"/>
    <w:rsid w:val="009C29AE"/>
    <w:rsid w:val="009C2F54"/>
    <w:rsid w:val="009C5051"/>
    <w:rsid w:val="009C52AD"/>
    <w:rsid w:val="009C5404"/>
    <w:rsid w:val="009C5948"/>
    <w:rsid w:val="009C67C5"/>
    <w:rsid w:val="009D0856"/>
    <w:rsid w:val="009D20E5"/>
    <w:rsid w:val="009D2665"/>
    <w:rsid w:val="009D34AC"/>
    <w:rsid w:val="009D45D8"/>
    <w:rsid w:val="009D4B55"/>
    <w:rsid w:val="009D4DB2"/>
    <w:rsid w:val="009D6167"/>
    <w:rsid w:val="009D64A5"/>
    <w:rsid w:val="009D652D"/>
    <w:rsid w:val="009D6A20"/>
    <w:rsid w:val="009D7DF2"/>
    <w:rsid w:val="009E0AF9"/>
    <w:rsid w:val="009E0BF1"/>
    <w:rsid w:val="009E1836"/>
    <w:rsid w:val="009E2BDF"/>
    <w:rsid w:val="009E343C"/>
    <w:rsid w:val="009E3CB4"/>
    <w:rsid w:val="009E4BD8"/>
    <w:rsid w:val="009E4C3B"/>
    <w:rsid w:val="009E63BE"/>
    <w:rsid w:val="009E668D"/>
    <w:rsid w:val="009E692C"/>
    <w:rsid w:val="009F1934"/>
    <w:rsid w:val="009F22ED"/>
    <w:rsid w:val="009F24FB"/>
    <w:rsid w:val="009F47DE"/>
    <w:rsid w:val="009F4BBA"/>
    <w:rsid w:val="009F6768"/>
    <w:rsid w:val="009F6FE1"/>
    <w:rsid w:val="009F7891"/>
    <w:rsid w:val="00A02141"/>
    <w:rsid w:val="00A02D2E"/>
    <w:rsid w:val="00A02FBC"/>
    <w:rsid w:val="00A03930"/>
    <w:rsid w:val="00A04388"/>
    <w:rsid w:val="00A04D2B"/>
    <w:rsid w:val="00A05CFD"/>
    <w:rsid w:val="00A068B8"/>
    <w:rsid w:val="00A06B39"/>
    <w:rsid w:val="00A07BEF"/>
    <w:rsid w:val="00A10722"/>
    <w:rsid w:val="00A108A4"/>
    <w:rsid w:val="00A10979"/>
    <w:rsid w:val="00A11D0C"/>
    <w:rsid w:val="00A133E4"/>
    <w:rsid w:val="00A13E80"/>
    <w:rsid w:val="00A1427E"/>
    <w:rsid w:val="00A14CAC"/>
    <w:rsid w:val="00A16E93"/>
    <w:rsid w:val="00A172FB"/>
    <w:rsid w:val="00A17C1C"/>
    <w:rsid w:val="00A20952"/>
    <w:rsid w:val="00A214BC"/>
    <w:rsid w:val="00A21C50"/>
    <w:rsid w:val="00A2260A"/>
    <w:rsid w:val="00A22BD5"/>
    <w:rsid w:val="00A24A8D"/>
    <w:rsid w:val="00A24FCA"/>
    <w:rsid w:val="00A2501A"/>
    <w:rsid w:val="00A25036"/>
    <w:rsid w:val="00A25D44"/>
    <w:rsid w:val="00A261D1"/>
    <w:rsid w:val="00A27D5F"/>
    <w:rsid w:val="00A27E7A"/>
    <w:rsid w:val="00A27FC6"/>
    <w:rsid w:val="00A319C8"/>
    <w:rsid w:val="00A329BA"/>
    <w:rsid w:val="00A33343"/>
    <w:rsid w:val="00A342F2"/>
    <w:rsid w:val="00A361FA"/>
    <w:rsid w:val="00A362E6"/>
    <w:rsid w:val="00A403A0"/>
    <w:rsid w:val="00A43681"/>
    <w:rsid w:val="00A44ABF"/>
    <w:rsid w:val="00A45DBB"/>
    <w:rsid w:val="00A4638D"/>
    <w:rsid w:val="00A51B2D"/>
    <w:rsid w:val="00A52069"/>
    <w:rsid w:val="00A5240F"/>
    <w:rsid w:val="00A53BC4"/>
    <w:rsid w:val="00A542ED"/>
    <w:rsid w:val="00A5437B"/>
    <w:rsid w:val="00A55A50"/>
    <w:rsid w:val="00A55A82"/>
    <w:rsid w:val="00A56ACC"/>
    <w:rsid w:val="00A57DE6"/>
    <w:rsid w:val="00A616E7"/>
    <w:rsid w:val="00A621EF"/>
    <w:rsid w:val="00A62760"/>
    <w:rsid w:val="00A63A13"/>
    <w:rsid w:val="00A642B8"/>
    <w:rsid w:val="00A64DD4"/>
    <w:rsid w:val="00A65DC4"/>
    <w:rsid w:val="00A662F1"/>
    <w:rsid w:val="00A66C39"/>
    <w:rsid w:val="00A6775E"/>
    <w:rsid w:val="00A67D13"/>
    <w:rsid w:val="00A7015B"/>
    <w:rsid w:val="00A707BB"/>
    <w:rsid w:val="00A742B0"/>
    <w:rsid w:val="00A749A0"/>
    <w:rsid w:val="00A75C66"/>
    <w:rsid w:val="00A75E0A"/>
    <w:rsid w:val="00A80F58"/>
    <w:rsid w:val="00A80FF6"/>
    <w:rsid w:val="00A819E0"/>
    <w:rsid w:val="00A821C1"/>
    <w:rsid w:val="00A82697"/>
    <w:rsid w:val="00A83893"/>
    <w:rsid w:val="00A87394"/>
    <w:rsid w:val="00A90AD5"/>
    <w:rsid w:val="00A90B8A"/>
    <w:rsid w:val="00A916A7"/>
    <w:rsid w:val="00A9190C"/>
    <w:rsid w:val="00A92DCE"/>
    <w:rsid w:val="00A93630"/>
    <w:rsid w:val="00A938B7"/>
    <w:rsid w:val="00A94FE8"/>
    <w:rsid w:val="00A97022"/>
    <w:rsid w:val="00A9703E"/>
    <w:rsid w:val="00A971D2"/>
    <w:rsid w:val="00A97237"/>
    <w:rsid w:val="00A97A2B"/>
    <w:rsid w:val="00AA0528"/>
    <w:rsid w:val="00AA0B05"/>
    <w:rsid w:val="00AA2F1F"/>
    <w:rsid w:val="00AA472B"/>
    <w:rsid w:val="00AA5678"/>
    <w:rsid w:val="00AA659F"/>
    <w:rsid w:val="00AA6B0E"/>
    <w:rsid w:val="00AA72A5"/>
    <w:rsid w:val="00AA7923"/>
    <w:rsid w:val="00AA7BA7"/>
    <w:rsid w:val="00AB1BF7"/>
    <w:rsid w:val="00AB2AC0"/>
    <w:rsid w:val="00AB2D1B"/>
    <w:rsid w:val="00AB30A6"/>
    <w:rsid w:val="00AB3A49"/>
    <w:rsid w:val="00AB4675"/>
    <w:rsid w:val="00AB4B43"/>
    <w:rsid w:val="00AB4D9E"/>
    <w:rsid w:val="00AB7865"/>
    <w:rsid w:val="00AC20D0"/>
    <w:rsid w:val="00AC2986"/>
    <w:rsid w:val="00AC34EF"/>
    <w:rsid w:val="00AC368F"/>
    <w:rsid w:val="00AC374E"/>
    <w:rsid w:val="00AC53EF"/>
    <w:rsid w:val="00AC573A"/>
    <w:rsid w:val="00AC5B8D"/>
    <w:rsid w:val="00AC6193"/>
    <w:rsid w:val="00AC7CE2"/>
    <w:rsid w:val="00AD0CC1"/>
    <w:rsid w:val="00AD1194"/>
    <w:rsid w:val="00AD18B0"/>
    <w:rsid w:val="00AD199A"/>
    <w:rsid w:val="00AD1AAF"/>
    <w:rsid w:val="00AD2CE9"/>
    <w:rsid w:val="00AD3D80"/>
    <w:rsid w:val="00AD3EC8"/>
    <w:rsid w:val="00AD50B5"/>
    <w:rsid w:val="00AD5526"/>
    <w:rsid w:val="00AD56DF"/>
    <w:rsid w:val="00AD5D9A"/>
    <w:rsid w:val="00AD6106"/>
    <w:rsid w:val="00AD621C"/>
    <w:rsid w:val="00AD66E9"/>
    <w:rsid w:val="00AD6E95"/>
    <w:rsid w:val="00AD7D35"/>
    <w:rsid w:val="00AD7ECA"/>
    <w:rsid w:val="00AE09CB"/>
    <w:rsid w:val="00AE0E6E"/>
    <w:rsid w:val="00AE1EEA"/>
    <w:rsid w:val="00AE26CA"/>
    <w:rsid w:val="00AE2948"/>
    <w:rsid w:val="00AE2CD5"/>
    <w:rsid w:val="00AE4083"/>
    <w:rsid w:val="00AE538B"/>
    <w:rsid w:val="00AE53DD"/>
    <w:rsid w:val="00AE56B1"/>
    <w:rsid w:val="00AE5ECA"/>
    <w:rsid w:val="00AE66F7"/>
    <w:rsid w:val="00AE6ABC"/>
    <w:rsid w:val="00AE79CC"/>
    <w:rsid w:val="00AE7B26"/>
    <w:rsid w:val="00AF04CF"/>
    <w:rsid w:val="00AF09A8"/>
    <w:rsid w:val="00AF13B6"/>
    <w:rsid w:val="00AF1546"/>
    <w:rsid w:val="00AF2244"/>
    <w:rsid w:val="00AF339C"/>
    <w:rsid w:val="00AF4053"/>
    <w:rsid w:val="00AF4802"/>
    <w:rsid w:val="00AF49C5"/>
    <w:rsid w:val="00AF4E9F"/>
    <w:rsid w:val="00AF50F4"/>
    <w:rsid w:val="00AF5CBF"/>
    <w:rsid w:val="00AF623A"/>
    <w:rsid w:val="00AF668C"/>
    <w:rsid w:val="00AF7102"/>
    <w:rsid w:val="00AF72BA"/>
    <w:rsid w:val="00AF7E89"/>
    <w:rsid w:val="00B00C6A"/>
    <w:rsid w:val="00B01CEE"/>
    <w:rsid w:val="00B01EC6"/>
    <w:rsid w:val="00B0333D"/>
    <w:rsid w:val="00B05988"/>
    <w:rsid w:val="00B05C20"/>
    <w:rsid w:val="00B05E1F"/>
    <w:rsid w:val="00B07743"/>
    <w:rsid w:val="00B07FC5"/>
    <w:rsid w:val="00B109AD"/>
    <w:rsid w:val="00B11626"/>
    <w:rsid w:val="00B116B5"/>
    <w:rsid w:val="00B128C8"/>
    <w:rsid w:val="00B14C78"/>
    <w:rsid w:val="00B1500D"/>
    <w:rsid w:val="00B15DE1"/>
    <w:rsid w:val="00B16B91"/>
    <w:rsid w:val="00B1707F"/>
    <w:rsid w:val="00B2039C"/>
    <w:rsid w:val="00B20E1A"/>
    <w:rsid w:val="00B20E22"/>
    <w:rsid w:val="00B22011"/>
    <w:rsid w:val="00B229AD"/>
    <w:rsid w:val="00B230C7"/>
    <w:rsid w:val="00B2359F"/>
    <w:rsid w:val="00B23CEA"/>
    <w:rsid w:val="00B25705"/>
    <w:rsid w:val="00B257D1"/>
    <w:rsid w:val="00B264BE"/>
    <w:rsid w:val="00B26648"/>
    <w:rsid w:val="00B26BD2"/>
    <w:rsid w:val="00B26DCF"/>
    <w:rsid w:val="00B27D17"/>
    <w:rsid w:val="00B27DF2"/>
    <w:rsid w:val="00B306A5"/>
    <w:rsid w:val="00B307DC"/>
    <w:rsid w:val="00B3168F"/>
    <w:rsid w:val="00B31892"/>
    <w:rsid w:val="00B325D8"/>
    <w:rsid w:val="00B33896"/>
    <w:rsid w:val="00B3413F"/>
    <w:rsid w:val="00B342BA"/>
    <w:rsid w:val="00B36EF0"/>
    <w:rsid w:val="00B372F6"/>
    <w:rsid w:val="00B37557"/>
    <w:rsid w:val="00B377B9"/>
    <w:rsid w:val="00B37891"/>
    <w:rsid w:val="00B378CF"/>
    <w:rsid w:val="00B408FE"/>
    <w:rsid w:val="00B40DBB"/>
    <w:rsid w:val="00B41B03"/>
    <w:rsid w:val="00B426A4"/>
    <w:rsid w:val="00B42FCB"/>
    <w:rsid w:val="00B43DE9"/>
    <w:rsid w:val="00B44636"/>
    <w:rsid w:val="00B44C2D"/>
    <w:rsid w:val="00B45421"/>
    <w:rsid w:val="00B466D8"/>
    <w:rsid w:val="00B475D3"/>
    <w:rsid w:val="00B479F7"/>
    <w:rsid w:val="00B515B9"/>
    <w:rsid w:val="00B524FF"/>
    <w:rsid w:val="00B53179"/>
    <w:rsid w:val="00B535D0"/>
    <w:rsid w:val="00B53AC2"/>
    <w:rsid w:val="00B54CAF"/>
    <w:rsid w:val="00B55328"/>
    <w:rsid w:val="00B55AAB"/>
    <w:rsid w:val="00B56984"/>
    <w:rsid w:val="00B56F9B"/>
    <w:rsid w:val="00B57477"/>
    <w:rsid w:val="00B62C35"/>
    <w:rsid w:val="00B634BA"/>
    <w:rsid w:val="00B642F6"/>
    <w:rsid w:val="00B657AF"/>
    <w:rsid w:val="00B668DE"/>
    <w:rsid w:val="00B66B68"/>
    <w:rsid w:val="00B70A83"/>
    <w:rsid w:val="00B71CAA"/>
    <w:rsid w:val="00B71D47"/>
    <w:rsid w:val="00B7265A"/>
    <w:rsid w:val="00B7296A"/>
    <w:rsid w:val="00B73478"/>
    <w:rsid w:val="00B73AA9"/>
    <w:rsid w:val="00B73D73"/>
    <w:rsid w:val="00B740CD"/>
    <w:rsid w:val="00B74F9D"/>
    <w:rsid w:val="00B75892"/>
    <w:rsid w:val="00B75DCF"/>
    <w:rsid w:val="00B774CC"/>
    <w:rsid w:val="00B801D0"/>
    <w:rsid w:val="00B8043A"/>
    <w:rsid w:val="00B804A0"/>
    <w:rsid w:val="00B8160F"/>
    <w:rsid w:val="00B8353F"/>
    <w:rsid w:val="00B83F5E"/>
    <w:rsid w:val="00B84360"/>
    <w:rsid w:val="00B8449E"/>
    <w:rsid w:val="00B8469F"/>
    <w:rsid w:val="00B849A0"/>
    <w:rsid w:val="00B85E0D"/>
    <w:rsid w:val="00B85F41"/>
    <w:rsid w:val="00B861D9"/>
    <w:rsid w:val="00B86405"/>
    <w:rsid w:val="00B86F1A"/>
    <w:rsid w:val="00B90F2A"/>
    <w:rsid w:val="00B933B0"/>
    <w:rsid w:val="00B93A56"/>
    <w:rsid w:val="00B943D1"/>
    <w:rsid w:val="00B951A5"/>
    <w:rsid w:val="00B95665"/>
    <w:rsid w:val="00B969E4"/>
    <w:rsid w:val="00B96D85"/>
    <w:rsid w:val="00B977EB"/>
    <w:rsid w:val="00B979CA"/>
    <w:rsid w:val="00BA01A0"/>
    <w:rsid w:val="00BA0255"/>
    <w:rsid w:val="00BA079D"/>
    <w:rsid w:val="00BA1926"/>
    <w:rsid w:val="00BA1BCF"/>
    <w:rsid w:val="00BA2B03"/>
    <w:rsid w:val="00BA4140"/>
    <w:rsid w:val="00BA454D"/>
    <w:rsid w:val="00BA7782"/>
    <w:rsid w:val="00BA7CC0"/>
    <w:rsid w:val="00BB023A"/>
    <w:rsid w:val="00BB07C3"/>
    <w:rsid w:val="00BB09DD"/>
    <w:rsid w:val="00BB1922"/>
    <w:rsid w:val="00BB22CB"/>
    <w:rsid w:val="00BB254C"/>
    <w:rsid w:val="00BB5310"/>
    <w:rsid w:val="00BB5CD5"/>
    <w:rsid w:val="00BB5EC0"/>
    <w:rsid w:val="00BB6005"/>
    <w:rsid w:val="00BB678F"/>
    <w:rsid w:val="00BB6CBA"/>
    <w:rsid w:val="00BB7671"/>
    <w:rsid w:val="00BC2EDF"/>
    <w:rsid w:val="00BC470B"/>
    <w:rsid w:val="00BC4945"/>
    <w:rsid w:val="00BC61BC"/>
    <w:rsid w:val="00BC7849"/>
    <w:rsid w:val="00BD01C3"/>
    <w:rsid w:val="00BD1332"/>
    <w:rsid w:val="00BD24DB"/>
    <w:rsid w:val="00BD27A5"/>
    <w:rsid w:val="00BD569F"/>
    <w:rsid w:val="00BD5D44"/>
    <w:rsid w:val="00BD5D49"/>
    <w:rsid w:val="00BD6A3C"/>
    <w:rsid w:val="00BE0CAF"/>
    <w:rsid w:val="00BE129D"/>
    <w:rsid w:val="00BE153C"/>
    <w:rsid w:val="00BE16F8"/>
    <w:rsid w:val="00BE18E7"/>
    <w:rsid w:val="00BE1F3F"/>
    <w:rsid w:val="00BE3ADE"/>
    <w:rsid w:val="00BE3BD7"/>
    <w:rsid w:val="00BE3C10"/>
    <w:rsid w:val="00BE48E0"/>
    <w:rsid w:val="00BE4EE4"/>
    <w:rsid w:val="00BE6729"/>
    <w:rsid w:val="00BE7172"/>
    <w:rsid w:val="00BE7DF6"/>
    <w:rsid w:val="00BF11DB"/>
    <w:rsid w:val="00BF1CC6"/>
    <w:rsid w:val="00BF2C02"/>
    <w:rsid w:val="00BF2FAA"/>
    <w:rsid w:val="00BF3444"/>
    <w:rsid w:val="00BF3800"/>
    <w:rsid w:val="00BF3F13"/>
    <w:rsid w:val="00BF54CA"/>
    <w:rsid w:val="00BF69D6"/>
    <w:rsid w:val="00BF7791"/>
    <w:rsid w:val="00BF7B60"/>
    <w:rsid w:val="00C00862"/>
    <w:rsid w:val="00C00F99"/>
    <w:rsid w:val="00C02754"/>
    <w:rsid w:val="00C02A64"/>
    <w:rsid w:val="00C05A76"/>
    <w:rsid w:val="00C05EAD"/>
    <w:rsid w:val="00C0638D"/>
    <w:rsid w:val="00C06EC6"/>
    <w:rsid w:val="00C07324"/>
    <w:rsid w:val="00C0747A"/>
    <w:rsid w:val="00C07A69"/>
    <w:rsid w:val="00C10014"/>
    <w:rsid w:val="00C10BD2"/>
    <w:rsid w:val="00C10D15"/>
    <w:rsid w:val="00C1175E"/>
    <w:rsid w:val="00C12589"/>
    <w:rsid w:val="00C12C84"/>
    <w:rsid w:val="00C1477E"/>
    <w:rsid w:val="00C149A5"/>
    <w:rsid w:val="00C15DE7"/>
    <w:rsid w:val="00C21657"/>
    <w:rsid w:val="00C220EA"/>
    <w:rsid w:val="00C2248F"/>
    <w:rsid w:val="00C25202"/>
    <w:rsid w:val="00C266C3"/>
    <w:rsid w:val="00C26A39"/>
    <w:rsid w:val="00C3058C"/>
    <w:rsid w:val="00C307C5"/>
    <w:rsid w:val="00C30E6A"/>
    <w:rsid w:val="00C319BA"/>
    <w:rsid w:val="00C31B0F"/>
    <w:rsid w:val="00C31DED"/>
    <w:rsid w:val="00C322BC"/>
    <w:rsid w:val="00C33D90"/>
    <w:rsid w:val="00C346DA"/>
    <w:rsid w:val="00C353A6"/>
    <w:rsid w:val="00C35F99"/>
    <w:rsid w:val="00C36147"/>
    <w:rsid w:val="00C36914"/>
    <w:rsid w:val="00C3698C"/>
    <w:rsid w:val="00C36FEC"/>
    <w:rsid w:val="00C3724D"/>
    <w:rsid w:val="00C40835"/>
    <w:rsid w:val="00C4147B"/>
    <w:rsid w:val="00C430DD"/>
    <w:rsid w:val="00C43696"/>
    <w:rsid w:val="00C44C60"/>
    <w:rsid w:val="00C44D2E"/>
    <w:rsid w:val="00C45806"/>
    <w:rsid w:val="00C45A1A"/>
    <w:rsid w:val="00C463DD"/>
    <w:rsid w:val="00C47A54"/>
    <w:rsid w:val="00C47BD1"/>
    <w:rsid w:val="00C50B4B"/>
    <w:rsid w:val="00C53355"/>
    <w:rsid w:val="00C5344E"/>
    <w:rsid w:val="00C534C7"/>
    <w:rsid w:val="00C5422B"/>
    <w:rsid w:val="00C550AE"/>
    <w:rsid w:val="00C554D2"/>
    <w:rsid w:val="00C5570B"/>
    <w:rsid w:val="00C5686C"/>
    <w:rsid w:val="00C56A6A"/>
    <w:rsid w:val="00C573EB"/>
    <w:rsid w:val="00C57E4C"/>
    <w:rsid w:val="00C60688"/>
    <w:rsid w:val="00C6163D"/>
    <w:rsid w:val="00C623C9"/>
    <w:rsid w:val="00C62456"/>
    <w:rsid w:val="00C62855"/>
    <w:rsid w:val="00C62DE6"/>
    <w:rsid w:val="00C641BF"/>
    <w:rsid w:val="00C649D1"/>
    <w:rsid w:val="00C65A59"/>
    <w:rsid w:val="00C6712B"/>
    <w:rsid w:val="00C723A5"/>
    <w:rsid w:val="00C72676"/>
    <w:rsid w:val="00C7508E"/>
    <w:rsid w:val="00C7533B"/>
    <w:rsid w:val="00C75414"/>
    <w:rsid w:val="00C779CE"/>
    <w:rsid w:val="00C77BDA"/>
    <w:rsid w:val="00C81446"/>
    <w:rsid w:val="00C817D3"/>
    <w:rsid w:val="00C82101"/>
    <w:rsid w:val="00C82425"/>
    <w:rsid w:val="00C852D9"/>
    <w:rsid w:val="00C8537E"/>
    <w:rsid w:val="00C876C9"/>
    <w:rsid w:val="00C908AD"/>
    <w:rsid w:val="00C933A4"/>
    <w:rsid w:val="00C93560"/>
    <w:rsid w:val="00C935E6"/>
    <w:rsid w:val="00C93B72"/>
    <w:rsid w:val="00C95F1A"/>
    <w:rsid w:val="00C973A2"/>
    <w:rsid w:val="00CA0065"/>
    <w:rsid w:val="00CA02B4"/>
    <w:rsid w:val="00CA11F4"/>
    <w:rsid w:val="00CA154B"/>
    <w:rsid w:val="00CA16BA"/>
    <w:rsid w:val="00CA296D"/>
    <w:rsid w:val="00CA3500"/>
    <w:rsid w:val="00CA5159"/>
    <w:rsid w:val="00CA5309"/>
    <w:rsid w:val="00CA53B6"/>
    <w:rsid w:val="00CA6A66"/>
    <w:rsid w:val="00CA6FF0"/>
    <w:rsid w:val="00CA70CF"/>
    <w:rsid w:val="00CA78CB"/>
    <w:rsid w:val="00CB0333"/>
    <w:rsid w:val="00CB07A6"/>
    <w:rsid w:val="00CB1298"/>
    <w:rsid w:val="00CB1B6C"/>
    <w:rsid w:val="00CB2384"/>
    <w:rsid w:val="00CB34E3"/>
    <w:rsid w:val="00CB3B0B"/>
    <w:rsid w:val="00CB3BC7"/>
    <w:rsid w:val="00CB3BEB"/>
    <w:rsid w:val="00CB612C"/>
    <w:rsid w:val="00CB693C"/>
    <w:rsid w:val="00CB6AB4"/>
    <w:rsid w:val="00CB79F7"/>
    <w:rsid w:val="00CC0DE2"/>
    <w:rsid w:val="00CC0FFA"/>
    <w:rsid w:val="00CC103B"/>
    <w:rsid w:val="00CC28BF"/>
    <w:rsid w:val="00CC35E9"/>
    <w:rsid w:val="00CC5114"/>
    <w:rsid w:val="00CC57B5"/>
    <w:rsid w:val="00CC5B08"/>
    <w:rsid w:val="00CC6968"/>
    <w:rsid w:val="00CC7240"/>
    <w:rsid w:val="00CD0B7F"/>
    <w:rsid w:val="00CD24FA"/>
    <w:rsid w:val="00CD2557"/>
    <w:rsid w:val="00CD2F93"/>
    <w:rsid w:val="00CD312B"/>
    <w:rsid w:val="00CD314F"/>
    <w:rsid w:val="00CD32D6"/>
    <w:rsid w:val="00CD4785"/>
    <w:rsid w:val="00CD5C39"/>
    <w:rsid w:val="00CD5C70"/>
    <w:rsid w:val="00CD5C80"/>
    <w:rsid w:val="00CD715A"/>
    <w:rsid w:val="00CD7BB7"/>
    <w:rsid w:val="00CE0399"/>
    <w:rsid w:val="00CE2650"/>
    <w:rsid w:val="00CE2D7D"/>
    <w:rsid w:val="00CE2E64"/>
    <w:rsid w:val="00CE38F6"/>
    <w:rsid w:val="00CE5199"/>
    <w:rsid w:val="00CE70F5"/>
    <w:rsid w:val="00CF0CDB"/>
    <w:rsid w:val="00CF0E1C"/>
    <w:rsid w:val="00CF1C9E"/>
    <w:rsid w:val="00CF26AF"/>
    <w:rsid w:val="00CF2951"/>
    <w:rsid w:val="00CF3DAE"/>
    <w:rsid w:val="00CF5192"/>
    <w:rsid w:val="00CF6322"/>
    <w:rsid w:val="00CF6640"/>
    <w:rsid w:val="00D008A8"/>
    <w:rsid w:val="00D013A9"/>
    <w:rsid w:val="00D03041"/>
    <w:rsid w:val="00D04071"/>
    <w:rsid w:val="00D0424E"/>
    <w:rsid w:val="00D05727"/>
    <w:rsid w:val="00D05E95"/>
    <w:rsid w:val="00D065EE"/>
    <w:rsid w:val="00D06838"/>
    <w:rsid w:val="00D06F6E"/>
    <w:rsid w:val="00D07E66"/>
    <w:rsid w:val="00D1007B"/>
    <w:rsid w:val="00D10263"/>
    <w:rsid w:val="00D1034D"/>
    <w:rsid w:val="00D136E7"/>
    <w:rsid w:val="00D139FB"/>
    <w:rsid w:val="00D145B5"/>
    <w:rsid w:val="00D1615C"/>
    <w:rsid w:val="00D17709"/>
    <w:rsid w:val="00D17C05"/>
    <w:rsid w:val="00D20D52"/>
    <w:rsid w:val="00D22900"/>
    <w:rsid w:val="00D22C27"/>
    <w:rsid w:val="00D23455"/>
    <w:rsid w:val="00D25728"/>
    <w:rsid w:val="00D259BA"/>
    <w:rsid w:val="00D2637E"/>
    <w:rsid w:val="00D27363"/>
    <w:rsid w:val="00D3022B"/>
    <w:rsid w:val="00D30CAB"/>
    <w:rsid w:val="00D31489"/>
    <w:rsid w:val="00D31C1B"/>
    <w:rsid w:val="00D3211E"/>
    <w:rsid w:val="00D32B74"/>
    <w:rsid w:val="00D32EF5"/>
    <w:rsid w:val="00D341D2"/>
    <w:rsid w:val="00D354DF"/>
    <w:rsid w:val="00D35882"/>
    <w:rsid w:val="00D35A39"/>
    <w:rsid w:val="00D36170"/>
    <w:rsid w:val="00D370A3"/>
    <w:rsid w:val="00D41470"/>
    <w:rsid w:val="00D41AA6"/>
    <w:rsid w:val="00D421FD"/>
    <w:rsid w:val="00D423F7"/>
    <w:rsid w:val="00D4242C"/>
    <w:rsid w:val="00D45361"/>
    <w:rsid w:val="00D453E5"/>
    <w:rsid w:val="00D458BE"/>
    <w:rsid w:val="00D45DAB"/>
    <w:rsid w:val="00D463AC"/>
    <w:rsid w:val="00D46657"/>
    <w:rsid w:val="00D5008E"/>
    <w:rsid w:val="00D50660"/>
    <w:rsid w:val="00D508EF"/>
    <w:rsid w:val="00D50F44"/>
    <w:rsid w:val="00D512AD"/>
    <w:rsid w:val="00D515CC"/>
    <w:rsid w:val="00D5199B"/>
    <w:rsid w:val="00D52291"/>
    <w:rsid w:val="00D53CCA"/>
    <w:rsid w:val="00D54A77"/>
    <w:rsid w:val="00D5655A"/>
    <w:rsid w:val="00D6110B"/>
    <w:rsid w:val="00D61587"/>
    <w:rsid w:val="00D63BD7"/>
    <w:rsid w:val="00D64A1D"/>
    <w:rsid w:val="00D652A7"/>
    <w:rsid w:val="00D673F5"/>
    <w:rsid w:val="00D67C4E"/>
    <w:rsid w:val="00D67F51"/>
    <w:rsid w:val="00D705F1"/>
    <w:rsid w:val="00D71D94"/>
    <w:rsid w:val="00D7224D"/>
    <w:rsid w:val="00D7246E"/>
    <w:rsid w:val="00D724B7"/>
    <w:rsid w:val="00D72AEE"/>
    <w:rsid w:val="00D7393C"/>
    <w:rsid w:val="00D76E98"/>
    <w:rsid w:val="00D779A2"/>
    <w:rsid w:val="00D77FE5"/>
    <w:rsid w:val="00D81F27"/>
    <w:rsid w:val="00D8201D"/>
    <w:rsid w:val="00D837D3"/>
    <w:rsid w:val="00D8476D"/>
    <w:rsid w:val="00D84943"/>
    <w:rsid w:val="00D84BD1"/>
    <w:rsid w:val="00D84E93"/>
    <w:rsid w:val="00D85AF4"/>
    <w:rsid w:val="00D87793"/>
    <w:rsid w:val="00D87AAC"/>
    <w:rsid w:val="00D90A78"/>
    <w:rsid w:val="00D90C14"/>
    <w:rsid w:val="00D91306"/>
    <w:rsid w:val="00D91407"/>
    <w:rsid w:val="00D91969"/>
    <w:rsid w:val="00D91F4F"/>
    <w:rsid w:val="00D924F1"/>
    <w:rsid w:val="00D9265E"/>
    <w:rsid w:val="00D93A3F"/>
    <w:rsid w:val="00D93EFE"/>
    <w:rsid w:val="00D94240"/>
    <w:rsid w:val="00D968C6"/>
    <w:rsid w:val="00D96AD0"/>
    <w:rsid w:val="00D96E45"/>
    <w:rsid w:val="00D97D8D"/>
    <w:rsid w:val="00DA0213"/>
    <w:rsid w:val="00DA140E"/>
    <w:rsid w:val="00DA2142"/>
    <w:rsid w:val="00DA3AFD"/>
    <w:rsid w:val="00DA3FBE"/>
    <w:rsid w:val="00DA622C"/>
    <w:rsid w:val="00DA62B6"/>
    <w:rsid w:val="00DA6DDE"/>
    <w:rsid w:val="00DA6EAF"/>
    <w:rsid w:val="00DA70E5"/>
    <w:rsid w:val="00DB0334"/>
    <w:rsid w:val="00DB48D6"/>
    <w:rsid w:val="00DB66C6"/>
    <w:rsid w:val="00DC0079"/>
    <w:rsid w:val="00DC047F"/>
    <w:rsid w:val="00DC11B3"/>
    <w:rsid w:val="00DC1E1F"/>
    <w:rsid w:val="00DC1F43"/>
    <w:rsid w:val="00DC271A"/>
    <w:rsid w:val="00DC3D6C"/>
    <w:rsid w:val="00DC4425"/>
    <w:rsid w:val="00DC457C"/>
    <w:rsid w:val="00DC4BC7"/>
    <w:rsid w:val="00DC5FAA"/>
    <w:rsid w:val="00DC6B22"/>
    <w:rsid w:val="00DC6DCF"/>
    <w:rsid w:val="00DC6E16"/>
    <w:rsid w:val="00DC744D"/>
    <w:rsid w:val="00DD09EB"/>
    <w:rsid w:val="00DD0DB3"/>
    <w:rsid w:val="00DD15AD"/>
    <w:rsid w:val="00DD161D"/>
    <w:rsid w:val="00DD2CBC"/>
    <w:rsid w:val="00DD3257"/>
    <w:rsid w:val="00DD5927"/>
    <w:rsid w:val="00DD5E7B"/>
    <w:rsid w:val="00DD7549"/>
    <w:rsid w:val="00DD7EA8"/>
    <w:rsid w:val="00DE1957"/>
    <w:rsid w:val="00DE1EEB"/>
    <w:rsid w:val="00DE4DA7"/>
    <w:rsid w:val="00DE7F3A"/>
    <w:rsid w:val="00DF0927"/>
    <w:rsid w:val="00DF2608"/>
    <w:rsid w:val="00DF3CD0"/>
    <w:rsid w:val="00DF42F7"/>
    <w:rsid w:val="00DF440F"/>
    <w:rsid w:val="00DF452B"/>
    <w:rsid w:val="00DF4F2D"/>
    <w:rsid w:val="00DF58BC"/>
    <w:rsid w:val="00DF5E48"/>
    <w:rsid w:val="00DF5EDF"/>
    <w:rsid w:val="00DF5EF9"/>
    <w:rsid w:val="00DF60AC"/>
    <w:rsid w:val="00E0019F"/>
    <w:rsid w:val="00E001EF"/>
    <w:rsid w:val="00E006CD"/>
    <w:rsid w:val="00E00809"/>
    <w:rsid w:val="00E0197A"/>
    <w:rsid w:val="00E03483"/>
    <w:rsid w:val="00E0461F"/>
    <w:rsid w:val="00E059C8"/>
    <w:rsid w:val="00E06365"/>
    <w:rsid w:val="00E07411"/>
    <w:rsid w:val="00E0790A"/>
    <w:rsid w:val="00E10155"/>
    <w:rsid w:val="00E10F40"/>
    <w:rsid w:val="00E11E91"/>
    <w:rsid w:val="00E127C2"/>
    <w:rsid w:val="00E134A1"/>
    <w:rsid w:val="00E14869"/>
    <w:rsid w:val="00E14C90"/>
    <w:rsid w:val="00E15B0F"/>
    <w:rsid w:val="00E15D58"/>
    <w:rsid w:val="00E15D87"/>
    <w:rsid w:val="00E15E59"/>
    <w:rsid w:val="00E16323"/>
    <w:rsid w:val="00E167F2"/>
    <w:rsid w:val="00E174D7"/>
    <w:rsid w:val="00E17D0B"/>
    <w:rsid w:val="00E21482"/>
    <w:rsid w:val="00E215C0"/>
    <w:rsid w:val="00E21669"/>
    <w:rsid w:val="00E21FB9"/>
    <w:rsid w:val="00E21FCF"/>
    <w:rsid w:val="00E23356"/>
    <w:rsid w:val="00E2391B"/>
    <w:rsid w:val="00E24B6F"/>
    <w:rsid w:val="00E24BA2"/>
    <w:rsid w:val="00E25AC4"/>
    <w:rsid w:val="00E26A8C"/>
    <w:rsid w:val="00E27919"/>
    <w:rsid w:val="00E27961"/>
    <w:rsid w:val="00E31262"/>
    <w:rsid w:val="00E31B3E"/>
    <w:rsid w:val="00E331F9"/>
    <w:rsid w:val="00E336B6"/>
    <w:rsid w:val="00E346FD"/>
    <w:rsid w:val="00E34A9C"/>
    <w:rsid w:val="00E34DFA"/>
    <w:rsid w:val="00E376CD"/>
    <w:rsid w:val="00E40365"/>
    <w:rsid w:val="00E405A3"/>
    <w:rsid w:val="00E41466"/>
    <w:rsid w:val="00E429C6"/>
    <w:rsid w:val="00E42F33"/>
    <w:rsid w:val="00E43B26"/>
    <w:rsid w:val="00E44F6A"/>
    <w:rsid w:val="00E45CD9"/>
    <w:rsid w:val="00E45E96"/>
    <w:rsid w:val="00E46117"/>
    <w:rsid w:val="00E476C7"/>
    <w:rsid w:val="00E47B44"/>
    <w:rsid w:val="00E47C11"/>
    <w:rsid w:val="00E5014B"/>
    <w:rsid w:val="00E52693"/>
    <w:rsid w:val="00E52C6D"/>
    <w:rsid w:val="00E541C8"/>
    <w:rsid w:val="00E553A3"/>
    <w:rsid w:val="00E5582E"/>
    <w:rsid w:val="00E55842"/>
    <w:rsid w:val="00E55F54"/>
    <w:rsid w:val="00E57A4F"/>
    <w:rsid w:val="00E61603"/>
    <w:rsid w:val="00E635C0"/>
    <w:rsid w:val="00E635CE"/>
    <w:rsid w:val="00E63E64"/>
    <w:rsid w:val="00E66330"/>
    <w:rsid w:val="00E669F8"/>
    <w:rsid w:val="00E66D43"/>
    <w:rsid w:val="00E702FF"/>
    <w:rsid w:val="00E70381"/>
    <w:rsid w:val="00E70E29"/>
    <w:rsid w:val="00E70E60"/>
    <w:rsid w:val="00E729F5"/>
    <w:rsid w:val="00E736E1"/>
    <w:rsid w:val="00E73FEF"/>
    <w:rsid w:val="00E740F3"/>
    <w:rsid w:val="00E7715F"/>
    <w:rsid w:val="00E771C3"/>
    <w:rsid w:val="00E77E84"/>
    <w:rsid w:val="00E82BD5"/>
    <w:rsid w:val="00E83BF3"/>
    <w:rsid w:val="00E8577B"/>
    <w:rsid w:val="00E86F68"/>
    <w:rsid w:val="00E86F82"/>
    <w:rsid w:val="00E86F87"/>
    <w:rsid w:val="00E8795A"/>
    <w:rsid w:val="00E90842"/>
    <w:rsid w:val="00E9140D"/>
    <w:rsid w:val="00E9442B"/>
    <w:rsid w:val="00E954F2"/>
    <w:rsid w:val="00E95D16"/>
    <w:rsid w:val="00E97349"/>
    <w:rsid w:val="00E97469"/>
    <w:rsid w:val="00EA0BB8"/>
    <w:rsid w:val="00EA0C27"/>
    <w:rsid w:val="00EA195E"/>
    <w:rsid w:val="00EA2637"/>
    <w:rsid w:val="00EA3B81"/>
    <w:rsid w:val="00EA4701"/>
    <w:rsid w:val="00EA557E"/>
    <w:rsid w:val="00EA6037"/>
    <w:rsid w:val="00EA6495"/>
    <w:rsid w:val="00EA79FF"/>
    <w:rsid w:val="00EB0293"/>
    <w:rsid w:val="00EB054F"/>
    <w:rsid w:val="00EB0735"/>
    <w:rsid w:val="00EB07C2"/>
    <w:rsid w:val="00EB1665"/>
    <w:rsid w:val="00EB3002"/>
    <w:rsid w:val="00EB314F"/>
    <w:rsid w:val="00EB36DC"/>
    <w:rsid w:val="00EB3A0E"/>
    <w:rsid w:val="00EB423D"/>
    <w:rsid w:val="00EB57C4"/>
    <w:rsid w:val="00EB5B73"/>
    <w:rsid w:val="00EB6180"/>
    <w:rsid w:val="00EB6768"/>
    <w:rsid w:val="00EB6CA6"/>
    <w:rsid w:val="00EB7A28"/>
    <w:rsid w:val="00EB7CC9"/>
    <w:rsid w:val="00EC01D8"/>
    <w:rsid w:val="00EC12BA"/>
    <w:rsid w:val="00EC1B35"/>
    <w:rsid w:val="00EC3316"/>
    <w:rsid w:val="00EC3909"/>
    <w:rsid w:val="00EC3A90"/>
    <w:rsid w:val="00EC48F0"/>
    <w:rsid w:val="00EC4BF4"/>
    <w:rsid w:val="00EC5FBC"/>
    <w:rsid w:val="00EC6DA9"/>
    <w:rsid w:val="00EC7D32"/>
    <w:rsid w:val="00ED1390"/>
    <w:rsid w:val="00ED2710"/>
    <w:rsid w:val="00ED275B"/>
    <w:rsid w:val="00ED43FD"/>
    <w:rsid w:val="00ED6623"/>
    <w:rsid w:val="00ED682A"/>
    <w:rsid w:val="00ED698B"/>
    <w:rsid w:val="00ED6D19"/>
    <w:rsid w:val="00EE10D3"/>
    <w:rsid w:val="00EE13B9"/>
    <w:rsid w:val="00EE14EB"/>
    <w:rsid w:val="00EE2B15"/>
    <w:rsid w:val="00EE393E"/>
    <w:rsid w:val="00EE4141"/>
    <w:rsid w:val="00EE44DB"/>
    <w:rsid w:val="00EE484D"/>
    <w:rsid w:val="00EE6DDE"/>
    <w:rsid w:val="00EE6EA9"/>
    <w:rsid w:val="00EE7CFD"/>
    <w:rsid w:val="00EF15C9"/>
    <w:rsid w:val="00EF190C"/>
    <w:rsid w:val="00EF1FF5"/>
    <w:rsid w:val="00EF2B05"/>
    <w:rsid w:val="00EF3E83"/>
    <w:rsid w:val="00EF4392"/>
    <w:rsid w:val="00EF565D"/>
    <w:rsid w:val="00EF56E2"/>
    <w:rsid w:val="00EF5B1B"/>
    <w:rsid w:val="00EF64E5"/>
    <w:rsid w:val="00EF6A61"/>
    <w:rsid w:val="00EF7DC3"/>
    <w:rsid w:val="00F0012E"/>
    <w:rsid w:val="00F005C4"/>
    <w:rsid w:val="00F00F64"/>
    <w:rsid w:val="00F010DC"/>
    <w:rsid w:val="00F021D4"/>
    <w:rsid w:val="00F0488F"/>
    <w:rsid w:val="00F04EB4"/>
    <w:rsid w:val="00F04F17"/>
    <w:rsid w:val="00F04FA8"/>
    <w:rsid w:val="00F058C0"/>
    <w:rsid w:val="00F07469"/>
    <w:rsid w:val="00F10012"/>
    <w:rsid w:val="00F102C1"/>
    <w:rsid w:val="00F102F7"/>
    <w:rsid w:val="00F10E15"/>
    <w:rsid w:val="00F10F19"/>
    <w:rsid w:val="00F11119"/>
    <w:rsid w:val="00F11849"/>
    <w:rsid w:val="00F13A52"/>
    <w:rsid w:val="00F14071"/>
    <w:rsid w:val="00F16081"/>
    <w:rsid w:val="00F20C6D"/>
    <w:rsid w:val="00F220BE"/>
    <w:rsid w:val="00F22469"/>
    <w:rsid w:val="00F24147"/>
    <w:rsid w:val="00F25533"/>
    <w:rsid w:val="00F25582"/>
    <w:rsid w:val="00F27517"/>
    <w:rsid w:val="00F279BD"/>
    <w:rsid w:val="00F301CB"/>
    <w:rsid w:val="00F30943"/>
    <w:rsid w:val="00F33373"/>
    <w:rsid w:val="00F33D34"/>
    <w:rsid w:val="00F342E8"/>
    <w:rsid w:val="00F34D73"/>
    <w:rsid w:val="00F34E60"/>
    <w:rsid w:val="00F35676"/>
    <w:rsid w:val="00F35AA2"/>
    <w:rsid w:val="00F367A3"/>
    <w:rsid w:val="00F36C74"/>
    <w:rsid w:val="00F40823"/>
    <w:rsid w:val="00F40ADE"/>
    <w:rsid w:val="00F416E8"/>
    <w:rsid w:val="00F4242C"/>
    <w:rsid w:val="00F430DD"/>
    <w:rsid w:val="00F434C8"/>
    <w:rsid w:val="00F43A3F"/>
    <w:rsid w:val="00F4425A"/>
    <w:rsid w:val="00F4517D"/>
    <w:rsid w:val="00F458A5"/>
    <w:rsid w:val="00F47A92"/>
    <w:rsid w:val="00F51749"/>
    <w:rsid w:val="00F52228"/>
    <w:rsid w:val="00F525C7"/>
    <w:rsid w:val="00F56871"/>
    <w:rsid w:val="00F569EE"/>
    <w:rsid w:val="00F56BDA"/>
    <w:rsid w:val="00F60108"/>
    <w:rsid w:val="00F602E3"/>
    <w:rsid w:val="00F60977"/>
    <w:rsid w:val="00F610E6"/>
    <w:rsid w:val="00F62F3D"/>
    <w:rsid w:val="00F63DDA"/>
    <w:rsid w:val="00F64320"/>
    <w:rsid w:val="00F645A0"/>
    <w:rsid w:val="00F6552B"/>
    <w:rsid w:val="00F65699"/>
    <w:rsid w:val="00F6710C"/>
    <w:rsid w:val="00F712AB"/>
    <w:rsid w:val="00F71456"/>
    <w:rsid w:val="00F71A17"/>
    <w:rsid w:val="00F7206A"/>
    <w:rsid w:val="00F7348C"/>
    <w:rsid w:val="00F760A2"/>
    <w:rsid w:val="00F76B1A"/>
    <w:rsid w:val="00F76D39"/>
    <w:rsid w:val="00F76DCD"/>
    <w:rsid w:val="00F76E7E"/>
    <w:rsid w:val="00F77615"/>
    <w:rsid w:val="00F77F1D"/>
    <w:rsid w:val="00F77F53"/>
    <w:rsid w:val="00F80467"/>
    <w:rsid w:val="00F806D7"/>
    <w:rsid w:val="00F80B31"/>
    <w:rsid w:val="00F811D1"/>
    <w:rsid w:val="00F81CDE"/>
    <w:rsid w:val="00F826BC"/>
    <w:rsid w:val="00F84BE7"/>
    <w:rsid w:val="00F84DB7"/>
    <w:rsid w:val="00F84FFE"/>
    <w:rsid w:val="00F86922"/>
    <w:rsid w:val="00F86E51"/>
    <w:rsid w:val="00F9140F"/>
    <w:rsid w:val="00F91CB6"/>
    <w:rsid w:val="00F939D8"/>
    <w:rsid w:val="00F9417D"/>
    <w:rsid w:val="00F95370"/>
    <w:rsid w:val="00F954DC"/>
    <w:rsid w:val="00F9628B"/>
    <w:rsid w:val="00F966A3"/>
    <w:rsid w:val="00F96A0D"/>
    <w:rsid w:val="00FA0307"/>
    <w:rsid w:val="00FA0815"/>
    <w:rsid w:val="00FA1A0B"/>
    <w:rsid w:val="00FA2177"/>
    <w:rsid w:val="00FA244D"/>
    <w:rsid w:val="00FA3223"/>
    <w:rsid w:val="00FA3528"/>
    <w:rsid w:val="00FA356A"/>
    <w:rsid w:val="00FA56E2"/>
    <w:rsid w:val="00FA728A"/>
    <w:rsid w:val="00FA7915"/>
    <w:rsid w:val="00FA7B34"/>
    <w:rsid w:val="00FB0ED9"/>
    <w:rsid w:val="00FB1288"/>
    <w:rsid w:val="00FB15C8"/>
    <w:rsid w:val="00FB4438"/>
    <w:rsid w:val="00FB7334"/>
    <w:rsid w:val="00FC1CAA"/>
    <w:rsid w:val="00FC25F5"/>
    <w:rsid w:val="00FC28D6"/>
    <w:rsid w:val="00FC3238"/>
    <w:rsid w:val="00FC32D5"/>
    <w:rsid w:val="00FC43AC"/>
    <w:rsid w:val="00FC6420"/>
    <w:rsid w:val="00FC6E65"/>
    <w:rsid w:val="00FC77E1"/>
    <w:rsid w:val="00FD3841"/>
    <w:rsid w:val="00FD440A"/>
    <w:rsid w:val="00FD4B81"/>
    <w:rsid w:val="00FD4CF2"/>
    <w:rsid w:val="00FD5E4E"/>
    <w:rsid w:val="00FD6EB8"/>
    <w:rsid w:val="00FD7582"/>
    <w:rsid w:val="00FD78F9"/>
    <w:rsid w:val="00FE002C"/>
    <w:rsid w:val="00FE1B42"/>
    <w:rsid w:val="00FE1C80"/>
    <w:rsid w:val="00FE1F43"/>
    <w:rsid w:val="00FE24D0"/>
    <w:rsid w:val="00FE298E"/>
    <w:rsid w:val="00FE4D19"/>
    <w:rsid w:val="00FE51AA"/>
    <w:rsid w:val="00FE5983"/>
    <w:rsid w:val="00FE6DF1"/>
    <w:rsid w:val="00FE7E5D"/>
    <w:rsid w:val="00FF00BC"/>
    <w:rsid w:val="00FF0F8A"/>
    <w:rsid w:val="00FF1ED2"/>
    <w:rsid w:val="00FF214C"/>
    <w:rsid w:val="00FF21AF"/>
    <w:rsid w:val="00FF430E"/>
    <w:rsid w:val="00FF4AA3"/>
    <w:rsid w:val="00FF5769"/>
    <w:rsid w:val="00FF7A38"/>
    <w:rsid w:val="00FF7B9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67A79C"/>
  <w15:docId w15:val="{BDED30E6-AE3F-4532-8B41-DEA8B9175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he-I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37E"/>
    <w:pPr>
      <w:spacing w:line="360" w:lineRule="auto"/>
      <w:jc w:val="both"/>
    </w:pPr>
    <w:rPr>
      <w:rFonts w:cs="David"/>
    </w:rPr>
  </w:style>
  <w:style w:type="paragraph" w:styleId="Heading1">
    <w:name w:val="heading 1"/>
    <w:basedOn w:val="Normal"/>
    <w:next w:val="Normal"/>
    <w:uiPriority w:val="9"/>
    <w:qFormat/>
    <w:rsid w:val="0027383D"/>
    <w:pPr>
      <w:keepNext/>
      <w:keepLines/>
      <w:bidi/>
      <w:spacing w:before="400" w:after="120"/>
      <w:outlineLvl w:val="0"/>
    </w:pPr>
    <w:rPr>
      <w:b/>
      <w:bCs/>
      <w:sz w:val="40"/>
      <w:szCs w:val="40"/>
      <w:lang w:val="he-IL"/>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uiPriority w:val="99"/>
    <w:semiHidden/>
    <w:unhideWhenUsed/>
    <w:rsid w:val="00FA56E2"/>
    <w:rPr>
      <w:sz w:val="16"/>
      <w:szCs w:val="16"/>
    </w:rPr>
  </w:style>
  <w:style w:type="paragraph" w:styleId="CommentText">
    <w:name w:val="annotation text"/>
    <w:basedOn w:val="Normal"/>
    <w:link w:val="CommentTextChar"/>
    <w:uiPriority w:val="99"/>
    <w:unhideWhenUsed/>
    <w:rsid w:val="00FA56E2"/>
    <w:pPr>
      <w:bidi/>
      <w:spacing w:after="200"/>
      <w:ind w:left="559" w:hanging="567"/>
      <w:contextualSpacing/>
    </w:pPr>
    <w:rPr>
      <w:rFonts w:ascii="Calibri" w:eastAsia="Calibri" w:hAnsi="Calibri"/>
      <w:sz w:val="20"/>
      <w:szCs w:val="20"/>
      <w:lang w:val="en-US"/>
    </w:rPr>
  </w:style>
  <w:style w:type="character" w:customStyle="1" w:styleId="CommentTextChar">
    <w:name w:val="Comment Text Char"/>
    <w:basedOn w:val="DefaultParagraphFont"/>
    <w:link w:val="CommentText"/>
    <w:uiPriority w:val="99"/>
    <w:rsid w:val="00FA56E2"/>
    <w:rPr>
      <w:rFonts w:ascii="Calibri" w:eastAsia="Calibri" w:hAnsi="Calibri" w:cs="David"/>
      <w:sz w:val="20"/>
      <w:szCs w:val="20"/>
      <w:lang w:val="en-US"/>
    </w:rPr>
  </w:style>
  <w:style w:type="paragraph" w:styleId="FootnoteText">
    <w:name w:val="footnote text"/>
    <w:basedOn w:val="Normal"/>
    <w:link w:val="FootnoteTextChar"/>
    <w:unhideWhenUsed/>
    <w:rsid w:val="00FA56E2"/>
    <w:pPr>
      <w:bidi/>
      <w:spacing w:after="200"/>
      <w:ind w:left="559" w:hanging="567"/>
      <w:contextualSpacing/>
    </w:pPr>
    <w:rPr>
      <w:rFonts w:ascii="Calibri" w:eastAsia="Calibri" w:hAnsi="Calibri"/>
      <w:sz w:val="20"/>
      <w:szCs w:val="20"/>
      <w:lang w:val="en-US"/>
    </w:rPr>
  </w:style>
  <w:style w:type="character" w:customStyle="1" w:styleId="FootnoteTextChar">
    <w:name w:val="Footnote Text Char"/>
    <w:basedOn w:val="DefaultParagraphFont"/>
    <w:link w:val="FootnoteText"/>
    <w:rsid w:val="00FA56E2"/>
    <w:rPr>
      <w:rFonts w:ascii="Calibri" w:eastAsia="Calibri" w:hAnsi="Calibri" w:cs="David"/>
      <w:sz w:val="20"/>
      <w:szCs w:val="20"/>
      <w:lang w:val="en-US"/>
    </w:rPr>
  </w:style>
  <w:style w:type="character" w:styleId="FootnoteReference">
    <w:name w:val="footnote reference"/>
    <w:uiPriority w:val="99"/>
    <w:unhideWhenUsed/>
    <w:rsid w:val="00FA56E2"/>
    <w:rPr>
      <w:vertAlign w:val="superscript"/>
    </w:rPr>
  </w:style>
  <w:style w:type="paragraph" w:styleId="Header">
    <w:name w:val="header"/>
    <w:basedOn w:val="Normal"/>
    <w:link w:val="HeaderChar"/>
    <w:uiPriority w:val="99"/>
    <w:unhideWhenUsed/>
    <w:rsid w:val="00FA56E2"/>
    <w:pPr>
      <w:tabs>
        <w:tab w:val="center" w:pos="4153"/>
        <w:tab w:val="right" w:pos="8306"/>
      </w:tabs>
      <w:spacing w:line="240" w:lineRule="auto"/>
    </w:pPr>
  </w:style>
  <w:style w:type="character" w:customStyle="1" w:styleId="HeaderChar">
    <w:name w:val="Header Char"/>
    <w:basedOn w:val="DefaultParagraphFont"/>
    <w:link w:val="Header"/>
    <w:uiPriority w:val="99"/>
    <w:rsid w:val="00FA56E2"/>
  </w:style>
  <w:style w:type="paragraph" w:styleId="Footer">
    <w:name w:val="footer"/>
    <w:basedOn w:val="Normal"/>
    <w:link w:val="FooterChar"/>
    <w:uiPriority w:val="99"/>
    <w:unhideWhenUsed/>
    <w:rsid w:val="00FA56E2"/>
    <w:pPr>
      <w:tabs>
        <w:tab w:val="center" w:pos="4153"/>
        <w:tab w:val="right" w:pos="8306"/>
      </w:tabs>
      <w:spacing w:line="240" w:lineRule="auto"/>
    </w:pPr>
  </w:style>
  <w:style w:type="character" w:customStyle="1" w:styleId="FooterChar">
    <w:name w:val="Footer Char"/>
    <w:basedOn w:val="DefaultParagraphFont"/>
    <w:link w:val="Footer"/>
    <w:uiPriority w:val="99"/>
    <w:rsid w:val="00FA56E2"/>
  </w:style>
  <w:style w:type="character" w:styleId="Hyperlink">
    <w:name w:val="Hyperlink"/>
    <w:basedOn w:val="DefaultParagraphFont"/>
    <w:uiPriority w:val="99"/>
    <w:unhideWhenUsed/>
    <w:rsid w:val="00EF3E83"/>
    <w:rPr>
      <w:color w:val="0000FF" w:themeColor="hyperlink"/>
      <w:u w:val="single"/>
    </w:rPr>
  </w:style>
  <w:style w:type="character" w:customStyle="1" w:styleId="UnresolvedMention1">
    <w:name w:val="Unresolved Mention1"/>
    <w:basedOn w:val="DefaultParagraphFont"/>
    <w:uiPriority w:val="99"/>
    <w:semiHidden/>
    <w:unhideWhenUsed/>
    <w:rsid w:val="00EF3E83"/>
    <w:rPr>
      <w:color w:val="605E5C"/>
      <w:shd w:val="clear" w:color="auto" w:fill="E1DFDD"/>
    </w:rPr>
  </w:style>
  <w:style w:type="paragraph" w:styleId="NoSpacing">
    <w:name w:val="No Spacing"/>
    <w:uiPriority w:val="1"/>
    <w:qFormat/>
    <w:rsid w:val="00830C1A"/>
    <w:pPr>
      <w:bidi/>
      <w:spacing w:line="240" w:lineRule="auto"/>
    </w:pPr>
    <w:rPr>
      <w:rFonts w:ascii="Tahoma" w:eastAsia="Times New Roman" w:hAnsi="Tahoma" w:cs="Tahoma"/>
      <w:sz w:val="24"/>
      <w:szCs w:val="24"/>
      <w:lang w:val="en-US"/>
    </w:rPr>
  </w:style>
  <w:style w:type="paragraph" w:styleId="ListParagraph">
    <w:name w:val="List Paragraph"/>
    <w:aliases w:val="נוסחאות,Heading 2_sj,Report Para,Dot pt,Numbered Para 1,No Spacing1,List Paragraph Char Char Char,Indicator Text,List Paragraph1,Bullet Points,MAIN CONTENT,List Paragraph12,F5 List Paragraph,1st level - Bullet List Paragraph"/>
    <w:basedOn w:val="Normal"/>
    <w:link w:val="ListParagraphChar"/>
    <w:uiPriority w:val="34"/>
    <w:qFormat/>
    <w:rsid w:val="00247813"/>
    <w:pPr>
      <w:ind w:left="720"/>
      <w:contextualSpacing/>
    </w:pPr>
  </w:style>
  <w:style w:type="paragraph" w:styleId="CommentSubject">
    <w:name w:val="annotation subject"/>
    <w:basedOn w:val="CommentText"/>
    <w:next w:val="CommentText"/>
    <w:link w:val="CommentSubjectChar"/>
    <w:uiPriority w:val="99"/>
    <w:semiHidden/>
    <w:unhideWhenUsed/>
    <w:rsid w:val="00206319"/>
    <w:pPr>
      <w:bidi w:val="0"/>
      <w:spacing w:after="0" w:line="240" w:lineRule="auto"/>
      <w:ind w:left="0" w:firstLine="0"/>
      <w:contextualSpacing w:val="0"/>
      <w:jc w:val="left"/>
    </w:pPr>
    <w:rPr>
      <w:rFonts w:ascii="Arial" w:eastAsia="Arial" w:hAnsi="Arial" w:cs="Arial"/>
      <w:b/>
      <w:bCs/>
      <w:lang w:val="en"/>
    </w:rPr>
  </w:style>
  <w:style w:type="character" w:customStyle="1" w:styleId="CommentSubjectChar">
    <w:name w:val="Comment Subject Char"/>
    <w:basedOn w:val="CommentTextChar"/>
    <w:link w:val="CommentSubject"/>
    <w:uiPriority w:val="99"/>
    <w:semiHidden/>
    <w:rsid w:val="00206319"/>
    <w:rPr>
      <w:rFonts w:ascii="Calibri" w:eastAsia="Calibri" w:hAnsi="Calibri" w:cs="David"/>
      <w:b/>
      <w:bCs/>
      <w:sz w:val="20"/>
      <w:szCs w:val="20"/>
      <w:lang w:val="en-US"/>
    </w:rPr>
  </w:style>
  <w:style w:type="paragraph" w:styleId="Revision">
    <w:name w:val="Revision"/>
    <w:hidden/>
    <w:uiPriority w:val="99"/>
    <w:semiHidden/>
    <w:rsid w:val="00A616E7"/>
    <w:pPr>
      <w:spacing w:line="240" w:lineRule="auto"/>
    </w:pPr>
  </w:style>
  <w:style w:type="paragraph" w:styleId="BalloonText">
    <w:name w:val="Balloon Text"/>
    <w:basedOn w:val="Normal"/>
    <w:link w:val="BalloonTextChar"/>
    <w:uiPriority w:val="99"/>
    <w:semiHidden/>
    <w:unhideWhenUsed/>
    <w:rsid w:val="003A68BD"/>
    <w:pPr>
      <w:spacing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A68BD"/>
    <w:rPr>
      <w:rFonts w:ascii="Tahoma" w:hAnsi="Tahoma" w:cs="Tahoma"/>
      <w:sz w:val="18"/>
      <w:szCs w:val="18"/>
    </w:rPr>
  </w:style>
  <w:style w:type="character" w:customStyle="1" w:styleId="ListParagraphChar">
    <w:name w:val="List Paragraph Char"/>
    <w:aliases w:val="נוסחאות Char,Heading 2_sj Char,Report Para Char,Dot pt Char,Numbered Para 1 Char,No Spacing1 Char,List Paragraph Char Char Char Char,Indicator Text Char,List Paragraph1 Char,Bullet Points Char,MAIN CONTENT Char,List Paragraph12 Char"/>
    <w:link w:val="ListParagraph"/>
    <w:uiPriority w:val="34"/>
    <w:qFormat/>
    <w:rsid w:val="00EC12BA"/>
    <w:rPr>
      <w:rFonts w:cs="David"/>
    </w:rPr>
  </w:style>
  <w:style w:type="paragraph" w:customStyle="1" w:styleId="xl24">
    <w:name w:val="xl24"/>
    <w:basedOn w:val="Normal"/>
    <w:rsid w:val="00331878"/>
    <w:pPr>
      <w:spacing w:before="100" w:beforeAutospacing="1" w:after="100" w:afterAutospacing="1" w:line="240" w:lineRule="auto"/>
      <w:ind w:left="578" w:right="284" w:hanging="578"/>
      <w:jc w:val="right"/>
    </w:pPr>
    <w:rPr>
      <w:rFonts w:eastAsia="Times New Roman" w:cs="Arial"/>
      <w:b/>
      <w:bCs/>
      <w:sz w:val="24"/>
      <w:szCs w:val="24"/>
      <w:lang w:val="en-US" w:eastAsia="he-IL"/>
    </w:rPr>
  </w:style>
  <w:style w:type="character" w:customStyle="1" w:styleId="1">
    <w:name w:val="אזכור לא מזוהה1"/>
    <w:basedOn w:val="DefaultParagraphFont"/>
    <w:uiPriority w:val="99"/>
    <w:semiHidden/>
    <w:unhideWhenUsed/>
    <w:rsid w:val="008F4318"/>
    <w:rPr>
      <w:color w:val="605E5C"/>
      <w:shd w:val="clear" w:color="auto" w:fill="E1DFDD"/>
    </w:rPr>
  </w:style>
  <w:style w:type="paragraph" w:styleId="PlainText">
    <w:name w:val="Plain Text"/>
    <w:basedOn w:val="Normal"/>
    <w:link w:val="PlainTextChar"/>
    <w:uiPriority w:val="99"/>
    <w:semiHidden/>
    <w:unhideWhenUsed/>
    <w:rsid w:val="00334502"/>
    <w:pPr>
      <w:bidi/>
      <w:spacing w:line="240" w:lineRule="auto"/>
      <w:jc w:val="left"/>
    </w:pPr>
    <w:rPr>
      <w:rFonts w:ascii="Calibri" w:eastAsiaTheme="minorHAnsi" w:hAnsi="Calibri" w:cstheme="minorBidi"/>
      <w:szCs w:val="21"/>
      <w:lang w:val="en-US"/>
    </w:rPr>
  </w:style>
  <w:style w:type="character" w:customStyle="1" w:styleId="PlainTextChar">
    <w:name w:val="Plain Text Char"/>
    <w:basedOn w:val="DefaultParagraphFont"/>
    <w:link w:val="PlainText"/>
    <w:uiPriority w:val="99"/>
    <w:semiHidden/>
    <w:rsid w:val="00334502"/>
    <w:rPr>
      <w:rFonts w:ascii="Calibri" w:eastAsiaTheme="minorHAnsi" w:hAnsi="Calibri" w:cstheme="minorBidi"/>
      <w:szCs w:val="21"/>
      <w:lang w:val="en-US"/>
    </w:rPr>
  </w:style>
  <w:style w:type="paragraph" w:styleId="TOC7">
    <w:name w:val="toc 7"/>
    <w:basedOn w:val="Normal"/>
    <w:next w:val="Normal"/>
    <w:autoRedefine/>
    <w:semiHidden/>
    <w:rsid w:val="00006BC8"/>
    <w:pPr>
      <w:numPr>
        <w:numId w:val="1"/>
      </w:numPr>
      <w:tabs>
        <w:tab w:val="num" w:pos="360"/>
      </w:tabs>
      <w:bidi/>
      <w:ind w:left="0" w:firstLine="0"/>
    </w:pPr>
    <w:rPr>
      <w:rFonts w:ascii="Calibri" w:eastAsia="Times New Roman" w:hAnsi="Calibri"/>
      <w:sz w:val="24"/>
      <w:szCs w:val="24"/>
      <w:lang w:val="en-US"/>
    </w:rPr>
  </w:style>
  <w:style w:type="paragraph" w:customStyle="1" w:styleId="Bullet3">
    <w:name w:val="Bullet 3"/>
    <w:basedOn w:val="Normal"/>
    <w:rsid w:val="00006BC8"/>
    <w:pPr>
      <w:overflowPunct w:val="0"/>
      <w:autoSpaceDE w:val="0"/>
      <w:autoSpaceDN w:val="0"/>
      <w:adjustRightInd w:val="0"/>
      <w:spacing w:after="200" w:line="264" w:lineRule="exact"/>
      <w:ind w:left="1701" w:hanging="567"/>
      <w:jc w:val="left"/>
      <w:textAlignment w:val="baseline"/>
    </w:pPr>
    <w:rPr>
      <w:rFonts w:ascii="Calibri" w:eastAsia="Times New Roman" w:hAnsi="Calibri" w:cs="Times New Roman"/>
      <w:lang w:val="en-GB" w:bidi="en-US"/>
    </w:rPr>
  </w:style>
  <w:style w:type="character" w:styleId="UnresolvedMention">
    <w:name w:val="Unresolved Mention"/>
    <w:basedOn w:val="DefaultParagraphFont"/>
    <w:uiPriority w:val="99"/>
    <w:semiHidden/>
    <w:unhideWhenUsed/>
    <w:rsid w:val="00E24B6F"/>
    <w:rPr>
      <w:color w:val="605E5C"/>
      <w:shd w:val="clear" w:color="auto" w:fill="E1DFDD"/>
    </w:rPr>
  </w:style>
  <w:style w:type="character" w:styleId="FollowedHyperlink">
    <w:name w:val="FollowedHyperlink"/>
    <w:basedOn w:val="DefaultParagraphFont"/>
    <w:uiPriority w:val="99"/>
    <w:semiHidden/>
    <w:unhideWhenUsed/>
    <w:rsid w:val="00F96A0D"/>
    <w:rPr>
      <w:color w:val="800080" w:themeColor="followedHyperlink"/>
      <w:u w:val="single"/>
    </w:rPr>
  </w:style>
  <w:style w:type="table" w:styleId="GridTable5Dark-Accent5">
    <w:name w:val="Grid Table 5 Dark Accent 5"/>
    <w:basedOn w:val="TableNormal"/>
    <w:uiPriority w:val="50"/>
    <w:rsid w:val="00E541C8"/>
    <w:pPr>
      <w:spacing w:line="240" w:lineRule="auto"/>
    </w:pPr>
    <w:rPr>
      <w:rFonts w:asciiTheme="minorHAnsi" w:eastAsiaTheme="minorHAnsi" w:hAnsiTheme="minorHAnsi" w:cstheme="minorBidi"/>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TableGrid">
    <w:name w:val="Table Grid"/>
    <w:basedOn w:val="TableNormal"/>
    <w:uiPriority w:val="39"/>
    <w:rsid w:val="00D32B7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336671"/>
    <w:pPr>
      <w:spacing w:before="100" w:beforeAutospacing="1" w:after="100" w:afterAutospacing="1" w:line="240" w:lineRule="auto"/>
      <w:jc w:val="right"/>
    </w:pPr>
    <w:rPr>
      <w:rFonts w:ascii="Times New Roman" w:eastAsia="Times New Roman" w:hAnsi="Times New Roman" w:cs="Times New Roman"/>
      <w:sz w:val="24"/>
      <w:szCs w:val="24"/>
      <w:lang w:val="en-US"/>
    </w:rPr>
  </w:style>
  <w:style w:type="character" w:customStyle="1" w:styleId="cf01">
    <w:name w:val="cf01"/>
    <w:basedOn w:val="DefaultParagraphFont"/>
    <w:rsid w:val="00336671"/>
    <w:rPr>
      <w:rFonts w:ascii="Segoe UI" w:hAnsi="Segoe UI" w:cs="Segoe UI" w:hint="default"/>
      <w:sz w:val="18"/>
      <w:szCs w:val="18"/>
    </w:rPr>
  </w:style>
  <w:style w:type="paragraph" w:styleId="IntenseQuote">
    <w:name w:val="Intense Quote"/>
    <w:basedOn w:val="Normal"/>
    <w:next w:val="Normal"/>
    <w:link w:val="IntenseQuoteChar"/>
    <w:uiPriority w:val="30"/>
    <w:qFormat/>
    <w:rsid w:val="003D500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3D5002"/>
    <w:rPr>
      <w:rFonts w:cs="David"/>
      <w:i/>
      <w:iCs/>
      <w:color w:val="4F81BD" w:themeColor="accent1"/>
    </w:rPr>
  </w:style>
  <w:style w:type="character" w:styleId="SubtleReference">
    <w:name w:val="Subtle Reference"/>
    <w:basedOn w:val="DefaultParagraphFont"/>
    <w:uiPriority w:val="31"/>
    <w:qFormat/>
    <w:rsid w:val="003D5002"/>
    <w:rPr>
      <w:smallCaps/>
      <w:color w:val="5A5A5A" w:themeColor="text1" w:themeTint="A5"/>
    </w:rPr>
  </w:style>
  <w:style w:type="character" w:styleId="BookTitle">
    <w:name w:val="Book Title"/>
    <w:basedOn w:val="DefaultParagraphFont"/>
    <w:uiPriority w:val="33"/>
    <w:qFormat/>
    <w:rsid w:val="003D5002"/>
    <w:rPr>
      <w:b/>
      <w:bCs/>
      <w:i/>
      <w:iCs/>
      <w:spacing w:val="5"/>
    </w:rPr>
  </w:style>
  <w:style w:type="character" w:styleId="Strong">
    <w:name w:val="Strong"/>
    <w:basedOn w:val="DefaultParagraphFont"/>
    <w:uiPriority w:val="22"/>
    <w:qFormat/>
    <w:rsid w:val="003D5002"/>
    <w:rPr>
      <w:b/>
      <w:bCs/>
    </w:rPr>
  </w:style>
  <w:style w:type="character" w:styleId="Emphasis">
    <w:name w:val="Emphasis"/>
    <w:basedOn w:val="DefaultParagraphFont"/>
    <w:uiPriority w:val="20"/>
    <w:qFormat/>
    <w:rsid w:val="003D5002"/>
    <w:rPr>
      <w:i/>
      <w:iCs/>
    </w:rPr>
  </w:style>
  <w:style w:type="paragraph" w:styleId="TOCHeading">
    <w:name w:val="TOC Heading"/>
    <w:basedOn w:val="Heading1"/>
    <w:next w:val="Normal"/>
    <w:uiPriority w:val="39"/>
    <w:unhideWhenUsed/>
    <w:qFormat/>
    <w:rsid w:val="000B1F1C"/>
    <w:pPr>
      <w:spacing w:before="240" w:after="0" w:line="259" w:lineRule="auto"/>
      <w:jc w:val="left"/>
      <w:outlineLvl w:val="9"/>
    </w:pPr>
    <w:rPr>
      <w:rFonts w:asciiTheme="majorHAnsi" w:eastAsiaTheme="majorEastAsia" w:hAnsiTheme="majorHAnsi" w:cstheme="majorBidi"/>
      <w:color w:val="365F91" w:themeColor="accent1" w:themeShade="BF"/>
      <w:sz w:val="32"/>
      <w:szCs w:val="32"/>
      <w:rtl/>
      <w:cs/>
      <w:lang w:val="en-US"/>
    </w:rPr>
  </w:style>
  <w:style w:type="paragraph" w:styleId="TOC1">
    <w:name w:val="toc 1"/>
    <w:basedOn w:val="Normal"/>
    <w:next w:val="Normal"/>
    <w:autoRedefine/>
    <w:uiPriority w:val="39"/>
    <w:unhideWhenUsed/>
    <w:rsid w:val="00E70381"/>
    <w:pPr>
      <w:tabs>
        <w:tab w:val="right" w:leader="dot" w:pos="8636"/>
      </w:tabs>
      <w:bidi/>
      <w:spacing w:after="100"/>
      <w:ind w:left="424" w:hanging="425"/>
      <w:jc w:val="left"/>
    </w:pPr>
  </w:style>
  <w:style w:type="character" w:styleId="PlaceholderText">
    <w:name w:val="Placeholder Text"/>
    <w:basedOn w:val="DefaultParagraphFont"/>
    <w:uiPriority w:val="99"/>
    <w:semiHidden/>
    <w:rsid w:val="00AB3A4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40958">
      <w:bodyDiv w:val="1"/>
      <w:marLeft w:val="0"/>
      <w:marRight w:val="0"/>
      <w:marTop w:val="0"/>
      <w:marBottom w:val="0"/>
      <w:divBdr>
        <w:top w:val="none" w:sz="0" w:space="0" w:color="auto"/>
        <w:left w:val="none" w:sz="0" w:space="0" w:color="auto"/>
        <w:bottom w:val="none" w:sz="0" w:space="0" w:color="auto"/>
        <w:right w:val="none" w:sz="0" w:space="0" w:color="auto"/>
      </w:divBdr>
    </w:div>
    <w:div w:id="28841492">
      <w:bodyDiv w:val="1"/>
      <w:marLeft w:val="0"/>
      <w:marRight w:val="0"/>
      <w:marTop w:val="0"/>
      <w:marBottom w:val="0"/>
      <w:divBdr>
        <w:top w:val="none" w:sz="0" w:space="0" w:color="auto"/>
        <w:left w:val="none" w:sz="0" w:space="0" w:color="auto"/>
        <w:bottom w:val="none" w:sz="0" w:space="0" w:color="auto"/>
        <w:right w:val="none" w:sz="0" w:space="0" w:color="auto"/>
      </w:divBdr>
    </w:div>
    <w:div w:id="29575743">
      <w:bodyDiv w:val="1"/>
      <w:marLeft w:val="0"/>
      <w:marRight w:val="0"/>
      <w:marTop w:val="0"/>
      <w:marBottom w:val="0"/>
      <w:divBdr>
        <w:top w:val="none" w:sz="0" w:space="0" w:color="auto"/>
        <w:left w:val="none" w:sz="0" w:space="0" w:color="auto"/>
        <w:bottom w:val="none" w:sz="0" w:space="0" w:color="auto"/>
        <w:right w:val="none" w:sz="0" w:space="0" w:color="auto"/>
      </w:divBdr>
    </w:div>
    <w:div w:id="47146089">
      <w:bodyDiv w:val="1"/>
      <w:marLeft w:val="0"/>
      <w:marRight w:val="0"/>
      <w:marTop w:val="0"/>
      <w:marBottom w:val="0"/>
      <w:divBdr>
        <w:top w:val="none" w:sz="0" w:space="0" w:color="auto"/>
        <w:left w:val="none" w:sz="0" w:space="0" w:color="auto"/>
        <w:bottom w:val="none" w:sz="0" w:space="0" w:color="auto"/>
        <w:right w:val="none" w:sz="0" w:space="0" w:color="auto"/>
      </w:divBdr>
    </w:div>
    <w:div w:id="74908422">
      <w:bodyDiv w:val="1"/>
      <w:marLeft w:val="0"/>
      <w:marRight w:val="0"/>
      <w:marTop w:val="0"/>
      <w:marBottom w:val="0"/>
      <w:divBdr>
        <w:top w:val="none" w:sz="0" w:space="0" w:color="auto"/>
        <w:left w:val="none" w:sz="0" w:space="0" w:color="auto"/>
        <w:bottom w:val="none" w:sz="0" w:space="0" w:color="auto"/>
        <w:right w:val="none" w:sz="0" w:space="0" w:color="auto"/>
      </w:divBdr>
    </w:div>
    <w:div w:id="84039605">
      <w:bodyDiv w:val="1"/>
      <w:marLeft w:val="0"/>
      <w:marRight w:val="0"/>
      <w:marTop w:val="0"/>
      <w:marBottom w:val="0"/>
      <w:divBdr>
        <w:top w:val="none" w:sz="0" w:space="0" w:color="auto"/>
        <w:left w:val="none" w:sz="0" w:space="0" w:color="auto"/>
        <w:bottom w:val="none" w:sz="0" w:space="0" w:color="auto"/>
        <w:right w:val="none" w:sz="0" w:space="0" w:color="auto"/>
      </w:divBdr>
    </w:div>
    <w:div w:id="118377675">
      <w:bodyDiv w:val="1"/>
      <w:marLeft w:val="0"/>
      <w:marRight w:val="0"/>
      <w:marTop w:val="0"/>
      <w:marBottom w:val="0"/>
      <w:divBdr>
        <w:top w:val="none" w:sz="0" w:space="0" w:color="auto"/>
        <w:left w:val="none" w:sz="0" w:space="0" w:color="auto"/>
        <w:bottom w:val="none" w:sz="0" w:space="0" w:color="auto"/>
        <w:right w:val="none" w:sz="0" w:space="0" w:color="auto"/>
      </w:divBdr>
    </w:div>
    <w:div w:id="131799269">
      <w:bodyDiv w:val="1"/>
      <w:marLeft w:val="0"/>
      <w:marRight w:val="0"/>
      <w:marTop w:val="0"/>
      <w:marBottom w:val="0"/>
      <w:divBdr>
        <w:top w:val="none" w:sz="0" w:space="0" w:color="auto"/>
        <w:left w:val="none" w:sz="0" w:space="0" w:color="auto"/>
        <w:bottom w:val="none" w:sz="0" w:space="0" w:color="auto"/>
        <w:right w:val="none" w:sz="0" w:space="0" w:color="auto"/>
      </w:divBdr>
    </w:div>
    <w:div w:id="146628033">
      <w:bodyDiv w:val="1"/>
      <w:marLeft w:val="0"/>
      <w:marRight w:val="0"/>
      <w:marTop w:val="0"/>
      <w:marBottom w:val="0"/>
      <w:divBdr>
        <w:top w:val="none" w:sz="0" w:space="0" w:color="auto"/>
        <w:left w:val="none" w:sz="0" w:space="0" w:color="auto"/>
        <w:bottom w:val="none" w:sz="0" w:space="0" w:color="auto"/>
        <w:right w:val="none" w:sz="0" w:space="0" w:color="auto"/>
      </w:divBdr>
    </w:div>
    <w:div w:id="155924348">
      <w:bodyDiv w:val="1"/>
      <w:marLeft w:val="0"/>
      <w:marRight w:val="0"/>
      <w:marTop w:val="0"/>
      <w:marBottom w:val="0"/>
      <w:divBdr>
        <w:top w:val="none" w:sz="0" w:space="0" w:color="auto"/>
        <w:left w:val="none" w:sz="0" w:space="0" w:color="auto"/>
        <w:bottom w:val="none" w:sz="0" w:space="0" w:color="auto"/>
        <w:right w:val="none" w:sz="0" w:space="0" w:color="auto"/>
      </w:divBdr>
    </w:div>
    <w:div w:id="251936641">
      <w:bodyDiv w:val="1"/>
      <w:marLeft w:val="0"/>
      <w:marRight w:val="0"/>
      <w:marTop w:val="0"/>
      <w:marBottom w:val="0"/>
      <w:divBdr>
        <w:top w:val="none" w:sz="0" w:space="0" w:color="auto"/>
        <w:left w:val="none" w:sz="0" w:space="0" w:color="auto"/>
        <w:bottom w:val="none" w:sz="0" w:space="0" w:color="auto"/>
        <w:right w:val="none" w:sz="0" w:space="0" w:color="auto"/>
      </w:divBdr>
    </w:div>
    <w:div w:id="351078403">
      <w:bodyDiv w:val="1"/>
      <w:marLeft w:val="0"/>
      <w:marRight w:val="0"/>
      <w:marTop w:val="0"/>
      <w:marBottom w:val="0"/>
      <w:divBdr>
        <w:top w:val="none" w:sz="0" w:space="0" w:color="auto"/>
        <w:left w:val="none" w:sz="0" w:space="0" w:color="auto"/>
        <w:bottom w:val="none" w:sz="0" w:space="0" w:color="auto"/>
        <w:right w:val="none" w:sz="0" w:space="0" w:color="auto"/>
      </w:divBdr>
    </w:div>
    <w:div w:id="371613854">
      <w:bodyDiv w:val="1"/>
      <w:marLeft w:val="0"/>
      <w:marRight w:val="0"/>
      <w:marTop w:val="0"/>
      <w:marBottom w:val="0"/>
      <w:divBdr>
        <w:top w:val="none" w:sz="0" w:space="0" w:color="auto"/>
        <w:left w:val="none" w:sz="0" w:space="0" w:color="auto"/>
        <w:bottom w:val="none" w:sz="0" w:space="0" w:color="auto"/>
        <w:right w:val="none" w:sz="0" w:space="0" w:color="auto"/>
      </w:divBdr>
    </w:div>
    <w:div w:id="449787147">
      <w:bodyDiv w:val="1"/>
      <w:marLeft w:val="0"/>
      <w:marRight w:val="0"/>
      <w:marTop w:val="0"/>
      <w:marBottom w:val="0"/>
      <w:divBdr>
        <w:top w:val="none" w:sz="0" w:space="0" w:color="auto"/>
        <w:left w:val="none" w:sz="0" w:space="0" w:color="auto"/>
        <w:bottom w:val="none" w:sz="0" w:space="0" w:color="auto"/>
        <w:right w:val="none" w:sz="0" w:space="0" w:color="auto"/>
      </w:divBdr>
    </w:div>
    <w:div w:id="481431402">
      <w:bodyDiv w:val="1"/>
      <w:marLeft w:val="0"/>
      <w:marRight w:val="0"/>
      <w:marTop w:val="0"/>
      <w:marBottom w:val="0"/>
      <w:divBdr>
        <w:top w:val="none" w:sz="0" w:space="0" w:color="auto"/>
        <w:left w:val="none" w:sz="0" w:space="0" w:color="auto"/>
        <w:bottom w:val="none" w:sz="0" w:space="0" w:color="auto"/>
        <w:right w:val="none" w:sz="0" w:space="0" w:color="auto"/>
      </w:divBdr>
    </w:div>
    <w:div w:id="522550244">
      <w:bodyDiv w:val="1"/>
      <w:marLeft w:val="0"/>
      <w:marRight w:val="0"/>
      <w:marTop w:val="0"/>
      <w:marBottom w:val="0"/>
      <w:divBdr>
        <w:top w:val="none" w:sz="0" w:space="0" w:color="auto"/>
        <w:left w:val="none" w:sz="0" w:space="0" w:color="auto"/>
        <w:bottom w:val="none" w:sz="0" w:space="0" w:color="auto"/>
        <w:right w:val="none" w:sz="0" w:space="0" w:color="auto"/>
      </w:divBdr>
    </w:div>
    <w:div w:id="571702281">
      <w:bodyDiv w:val="1"/>
      <w:marLeft w:val="0"/>
      <w:marRight w:val="0"/>
      <w:marTop w:val="0"/>
      <w:marBottom w:val="0"/>
      <w:divBdr>
        <w:top w:val="none" w:sz="0" w:space="0" w:color="auto"/>
        <w:left w:val="none" w:sz="0" w:space="0" w:color="auto"/>
        <w:bottom w:val="none" w:sz="0" w:space="0" w:color="auto"/>
        <w:right w:val="none" w:sz="0" w:space="0" w:color="auto"/>
      </w:divBdr>
    </w:div>
    <w:div w:id="605238442">
      <w:bodyDiv w:val="1"/>
      <w:marLeft w:val="0"/>
      <w:marRight w:val="0"/>
      <w:marTop w:val="0"/>
      <w:marBottom w:val="0"/>
      <w:divBdr>
        <w:top w:val="none" w:sz="0" w:space="0" w:color="auto"/>
        <w:left w:val="none" w:sz="0" w:space="0" w:color="auto"/>
        <w:bottom w:val="none" w:sz="0" w:space="0" w:color="auto"/>
        <w:right w:val="none" w:sz="0" w:space="0" w:color="auto"/>
      </w:divBdr>
    </w:div>
    <w:div w:id="624194013">
      <w:bodyDiv w:val="1"/>
      <w:marLeft w:val="0"/>
      <w:marRight w:val="0"/>
      <w:marTop w:val="0"/>
      <w:marBottom w:val="0"/>
      <w:divBdr>
        <w:top w:val="none" w:sz="0" w:space="0" w:color="auto"/>
        <w:left w:val="none" w:sz="0" w:space="0" w:color="auto"/>
        <w:bottom w:val="none" w:sz="0" w:space="0" w:color="auto"/>
        <w:right w:val="none" w:sz="0" w:space="0" w:color="auto"/>
      </w:divBdr>
    </w:div>
    <w:div w:id="719672865">
      <w:bodyDiv w:val="1"/>
      <w:marLeft w:val="0"/>
      <w:marRight w:val="0"/>
      <w:marTop w:val="0"/>
      <w:marBottom w:val="0"/>
      <w:divBdr>
        <w:top w:val="none" w:sz="0" w:space="0" w:color="auto"/>
        <w:left w:val="none" w:sz="0" w:space="0" w:color="auto"/>
        <w:bottom w:val="none" w:sz="0" w:space="0" w:color="auto"/>
        <w:right w:val="none" w:sz="0" w:space="0" w:color="auto"/>
      </w:divBdr>
    </w:div>
    <w:div w:id="772675465">
      <w:bodyDiv w:val="1"/>
      <w:marLeft w:val="0"/>
      <w:marRight w:val="0"/>
      <w:marTop w:val="0"/>
      <w:marBottom w:val="0"/>
      <w:divBdr>
        <w:top w:val="none" w:sz="0" w:space="0" w:color="auto"/>
        <w:left w:val="none" w:sz="0" w:space="0" w:color="auto"/>
        <w:bottom w:val="none" w:sz="0" w:space="0" w:color="auto"/>
        <w:right w:val="none" w:sz="0" w:space="0" w:color="auto"/>
      </w:divBdr>
    </w:div>
    <w:div w:id="919632624">
      <w:bodyDiv w:val="1"/>
      <w:marLeft w:val="0"/>
      <w:marRight w:val="0"/>
      <w:marTop w:val="0"/>
      <w:marBottom w:val="0"/>
      <w:divBdr>
        <w:top w:val="none" w:sz="0" w:space="0" w:color="auto"/>
        <w:left w:val="none" w:sz="0" w:space="0" w:color="auto"/>
        <w:bottom w:val="none" w:sz="0" w:space="0" w:color="auto"/>
        <w:right w:val="none" w:sz="0" w:space="0" w:color="auto"/>
      </w:divBdr>
      <w:divsChild>
        <w:div w:id="705642665">
          <w:marLeft w:val="0"/>
          <w:marRight w:val="1267"/>
          <w:marTop w:val="120"/>
          <w:marBottom w:val="60"/>
          <w:divBdr>
            <w:top w:val="none" w:sz="0" w:space="0" w:color="auto"/>
            <w:left w:val="none" w:sz="0" w:space="0" w:color="auto"/>
            <w:bottom w:val="none" w:sz="0" w:space="0" w:color="auto"/>
            <w:right w:val="none" w:sz="0" w:space="0" w:color="auto"/>
          </w:divBdr>
        </w:div>
        <w:div w:id="952398811">
          <w:marLeft w:val="0"/>
          <w:marRight w:val="547"/>
          <w:marTop w:val="120"/>
          <w:marBottom w:val="60"/>
          <w:divBdr>
            <w:top w:val="none" w:sz="0" w:space="0" w:color="auto"/>
            <w:left w:val="none" w:sz="0" w:space="0" w:color="auto"/>
            <w:bottom w:val="none" w:sz="0" w:space="0" w:color="auto"/>
            <w:right w:val="none" w:sz="0" w:space="0" w:color="auto"/>
          </w:divBdr>
        </w:div>
        <w:div w:id="1726677513">
          <w:marLeft w:val="0"/>
          <w:marRight w:val="547"/>
          <w:marTop w:val="120"/>
          <w:marBottom w:val="60"/>
          <w:divBdr>
            <w:top w:val="none" w:sz="0" w:space="0" w:color="auto"/>
            <w:left w:val="none" w:sz="0" w:space="0" w:color="auto"/>
            <w:bottom w:val="none" w:sz="0" w:space="0" w:color="auto"/>
            <w:right w:val="none" w:sz="0" w:space="0" w:color="auto"/>
          </w:divBdr>
        </w:div>
      </w:divsChild>
    </w:div>
    <w:div w:id="957686824">
      <w:bodyDiv w:val="1"/>
      <w:marLeft w:val="0"/>
      <w:marRight w:val="0"/>
      <w:marTop w:val="0"/>
      <w:marBottom w:val="0"/>
      <w:divBdr>
        <w:top w:val="none" w:sz="0" w:space="0" w:color="auto"/>
        <w:left w:val="none" w:sz="0" w:space="0" w:color="auto"/>
        <w:bottom w:val="none" w:sz="0" w:space="0" w:color="auto"/>
        <w:right w:val="none" w:sz="0" w:space="0" w:color="auto"/>
      </w:divBdr>
    </w:div>
    <w:div w:id="985938783">
      <w:bodyDiv w:val="1"/>
      <w:marLeft w:val="0"/>
      <w:marRight w:val="0"/>
      <w:marTop w:val="0"/>
      <w:marBottom w:val="0"/>
      <w:divBdr>
        <w:top w:val="none" w:sz="0" w:space="0" w:color="auto"/>
        <w:left w:val="none" w:sz="0" w:space="0" w:color="auto"/>
        <w:bottom w:val="none" w:sz="0" w:space="0" w:color="auto"/>
        <w:right w:val="none" w:sz="0" w:space="0" w:color="auto"/>
      </w:divBdr>
    </w:div>
    <w:div w:id="1028142047">
      <w:bodyDiv w:val="1"/>
      <w:marLeft w:val="0"/>
      <w:marRight w:val="0"/>
      <w:marTop w:val="0"/>
      <w:marBottom w:val="0"/>
      <w:divBdr>
        <w:top w:val="none" w:sz="0" w:space="0" w:color="auto"/>
        <w:left w:val="none" w:sz="0" w:space="0" w:color="auto"/>
        <w:bottom w:val="none" w:sz="0" w:space="0" w:color="auto"/>
        <w:right w:val="none" w:sz="0" w:space="0" w:color="auto"/>
      </w:divBdr>
      <w:divsChild>
        <w:div w:id="811336215">
          <w:marLeft w:val="0"/>
          <w:marRight w:val="274"/>
          <w:marTop w:val="0"/>
          <w:marBottom w:val="0"/>
          <w:divBdr>
            <w:top w:val="none" w:sz="0" w:space="0" w:color="auto"/>
            <w:left w:val="none" w:sz="0" w:space="0" w:color="auto"/>
            <w:bottom w:val="none" w:sz="0" w:space="0" w:color="auto"/>
            <w:right w:val="none" w:sz="0" w:space="0" w:color="auto"/>
          </w:divBdr>
        </w:div>
        <w:div w:id="1086607837">
          <w:marLeft w:val="0"/>
          <w:marRight w:val="274"/>
          <w:marTop w:val="0"/>
          <w:marBottom w:val="0"/>
          <w:divBdr>
            <w:top w:val="none" w:sz="0" w:space="0" w:color="auto"/>
            <w:left w:val="none" w:sz="0" w:space="0" w:color="auto"/>
            <w:bottom w:val="none" w:sz="0" w:space="0" w:color="auto"/>
            <w:right w:val="none" w:sz="0" w:space="0" w:color="auto"/>
          </w:divBdr>
        </w:div>
        <w:div w:id="1308633886">
          <w:marLeft w:val="0"/>
          <w:marRight w:val="274"/>
          <w:marTop w:val="0"/>
          <w:marBottom w:val="0"/>
          <w:divBdr>
            <w:top w:val="none" w:sz="0" w:space="0" w:color="auto"/>
            <w:left w:val="none" w:sz="0" w:space="0" w:color="auto"/>
            <w:bottom w:val="none" w:sz="0" w:space="0" w:color="auto"/>
            <w:right w:val="none" w:sz="0" w:space="0" w:color="auto"/>
          </w:divBdr>
        </w:div>
        <w:div w:id="1353996671">
          <w:marLeft w:val="0"/>
          <w:marRight w:val="274"/>
          <w:marTop w:val="0"/>
          <w:marBottom w:val="0"/>
          <w:divBdr>
            <w:top w:val="none" w:sz="0" w:space="0" w:color="auto"/>
            <w:left w:val="none" w:sz="0" w:space="0" w:color="auto"/>
            <w:bottom w:val="none" w:sz="0" w:space="0" w:color="auto"/>
            <w:right w:val="none" w:sz="0" w:space="0" w:color="auto"/>
          </w:divBdr>
        </w:div>
        <w:div w:id="1472282601">
          <w:marLeft w:val="0"/>
          <w:marRight w:val="274"/>
          <w:marTop w:val="0"/>
          <w:marBottom w:val="0"/>
          <w:divBdr>
            <w:top w:val="none" w:sz="0" w:space="0" w:color="auto"/>
            <w:left w:val="none" w:sz="0" w:space="0" w:color="auto"/>
            <w:bottom w:val="none" w:sz="0" w:space="0" w:color="auto"/>
            <w:right w:val="none" w:sz="0" w:space="0" w:color="auto"/>
          </w:divBdr>
        </w:div>
        <w:div w:id="1867676885">
          <w:marLeft w:val="0"/>
          <w:marRight w:val="274"/>
          <w:marTop w:val="0"/>
          <w:marBottom w:val="0"/>
          <w:divBdr>
            <w:top w:val="none" w:sz="0" w:space="0" w:color="auto"/>
            <w:left w:val="none" w:sz="0" w:space="0" w:color="auto"/>
            <w:bottom w:val="none" w:sz="0" w:space="0" w:color="auto"/>
            <w:right w:val="none" w:sz="0" w:space="0" w:color="auto"/>
          </w:divBdr>
        </w:div>
        <w:div w:id="2114786812">
          <w:marLeft w:val="0"/>
          <w:marRight w:val="274"/>
          <w:marTop w:val="0"/>
          <w:marBottom w:val="0"/>
          <w:divBdr>
            <w:top w:val="none" w:sz="0" w:space="0" w:color="auto"/>
            <w:left w:val="none" w:sz="0" w:space="0" w:color="auto"/>
            <w:bottom w:val="none" w:sz="0" w:space="0" w:color="auto"/>
            <w:right w:val="none" w:sz="0" w:space="0" w:color="auto"/>
          </w:divBdr>
        </w:div>
      </w:divsChild>
    </w:div>
    <w:div w:id="1088500043">
      <w:bodyDiv w:val="1"/>
      <w:marLeft w:val="0"/>
      <w:marRight w:val="0"/>
      <w:marTop w:val="0"/>
      <w:marBottom w:val="0"/>
      <w:divBdr>
        <w:top w:val="none" w:sz="0" w:space="0" w:color="auto"/>
        <w:left w:val="none" w:sz="0" w:space="0" w:color="auto"/>
        <w:bottom w:val="none" w:sz="0" w:space="0" w:color="auto"/>
        <w:right w:val="none" w:sz="0" w:space="0" w:color="auto"/>
      </w:divBdr>
    </w:div>
    <w:div w:id="1149980735">
      <w:bodyDiv w:val="1"/>
      <w:marLeft w:val="0"/>
      <w:marRight w:val="0"/>
      <w:marTop w:val="0"/>
      <w:marBottom w:val="0"/>
      <w:divBdr>
        <w:top w:val="none" w:sz="0" w:space="0" w:color="auto"/>
        <w:left w:val="none" w:sz="0" w:space="0" w:color="auto"/>
        <w:bottom w:val="none" w:sz="0" w:space="0" w:color="auto"/>
        <w:right w:val="none" w:sz="0" w:space="0" w:color="auto"/>
      </w:divBdr>
    </w:div>
    <w:div w:id="1193953119">
      <w:bodyDiv w:val="1"/>
      <w:marLeft w:val="0"/>
      <w:marRight w:val="0"/>
      <w:marTop w:val="0"/>
      <w:marBottom w:val="0"/>
      <w:divBdr>
        <w:top w:val="none" w:sz="0" w:space="0" w:color="auto"/>
        <w:left w:val="none" w:sz="0" w:space="0" w:color="auto"/>
        <w:bottom w:val="none" w:sz="0" w:space="0" w:color="auto"/>
        <w:right w:val="none" w:sz="0" w:space="0" w:color="auto"/>
      </w:divBdr>
      <w:divsChild>
        <w:div w:id="317344635">
          <w:marLeft w:val="0"/>
          <w:marRight w:val="547"/>
          <w:marTop w:val="120"/>
          <w:marBottom w:val="60"/>
          <w:divBdr>
            <w:top w:val="none" w:sz="0" w:space="0" w:color="auto"/>
            <w:left w:val="none" w:sz="0" w:space="0" w:color="auto"/>
            <w:bottom w:val="none" w:sz="0" w:space="0" w:color="auto"/>
            <w:right w:val="none" w:sz="0" w:space="0" w:color="auto"/>
          </w:divBdr>
        </w:div>
        <w:div w:id="1747654125">
          <w:marLeft w:val="0"/>
          <w:marRight w:val="1267"/>
          <w:marTop w:val="120"/>
          <w:marBottom w:val="60"/>
          <w:divBdr>
            <w:top w:val="none" w:sz="0" w:space="0" w:color="auto"/>
            <w:left w:val="none" w:sz="0" w:space="0" w:color="auto"/>
            <w:bottom w:val="none" w:sz="0" w:space="0" w:color="auto"/>
            <w:right w:val="none" w:sz="0" w:space="0" w:color="auto"/>
          </w:divBdr>
        </w:div>
        <w:div w:id="2040084073">
          <w:marLeft w:val="0"/>
          <w:marRight w:val="547"/>
          <w:marTop w:val="120"/>
          <w:marBottom w:val="60"/>
          <w:divBdr>
            <w:top w:val="none" w:sz="0" w:space="0" w:color="auto"/>
            <w:left w:val="none" w:sz="0" w:space="0" w:color="auto"/>
            <w:bottom w:val="none" w:sz="0" w:space="0" w:color="auto"/>
            <w:right w:val="none" w:sz="0" w:space="0" w:color="auto"/>
          </w:divBdr>
        </w:div>
      </w:divsChild>
    </w:div>
    <w:div w:id="1226797674">
      <w:bodyDiv w:val="1"/>
      <w:marLeft w:val="0"/>
      <w:marRight w:val="0"/>
      <w:marTop w:val="0"/>
      <w:marBottom w:val="0"/>
      <w:divBdr>
        <w:top w:val="none" w:sz="0" w:space="0" w:color="auto"/>
        <w:left w:val="none" w:sz="0" w:space="0" w:color="auto"/>
        <w:bottom w:val="none" w:sz="0" w:space="0" w:color="auto"/>
        <w:right w:val="none" w:sz="0" w:space="0" w:color="auto"/>
      </w:divBdr>
    </w:div>
    <w:div w:id="1254508587">
      <w:bodyDiv w:val="1"/>
      <w:marLeft w:val="0"/>
      <w:marRight w:val="0"/>
      <w:marTop w:val="0"/>
      <w:marBottom w:val="0"/>
      <w:divBdr>
        <w:top w:val="none" w:sz="0" w:space="0" w:color="auto"/>
        <w:left w:val="none" w:sz="0" w:space="0" w:color="auto"/>
        <w:bottom w:val="none" w:sz="0" w:space="0" w:color="auto"/>
        <w:right w:val="none" w:sz="0" w:space="0" w:color="auto"/>
      </w:divBdr>
    </w:div>
    <w:div w:id="1275286234">
      <w:bodyDiv w:val="1"/>
      <w:marLeft w:val="0"/>
      <w:marRight w:val="0"/>
      <w:marTop w:val="0"/>
      <w:marBottom w:val="0"/>
      <w:divBdr>
        <w:top w:val="none" w:sz="0" w:space="0" w:color="auto"/>
        <w:left w:val="none" w:sz="0" w:space="0" w:color="auto"/>
        <w:bottom w:val="none" w:sz="0" w:space="0" w:color="auto"/>
        <w:right w:val="none" w:sz="0" w:space="0" w:color="auto"/>
      </w:divBdr>
    </w:div>
    <w:div w:id="1276670983">
      <w:bodyDiv w:val="1"/>
      <w:marLeft w:val="0"/>
      <w:marRight w:val="0"/>
      <w:marTop w:val="0"/>
      <w:marBottom w:val="0"/>
      <w:divBdr>
        <w:top w:val="none" w:sz="0" w:space="0" w:color="auto"/>
        <w:left w:val="none" w:sz="0" w:space="0" w:color="auto"/>
        <w:bottom w:val="none" w:sz="0" w:space="0" w:color="auto"/>
        <w:right w:val="none" w:sz="0" w:space="0" w:color="auto"/>
      </w:divBdr>
    </w:div>
    <w:div w:id="1477142518">
      <w:bodyDiv w:val="1"/>
      <w:marLeft w:val="0"/>
      <w:marRight w:val="0"/>
      <w:marTop w:val="0"/>
      <w:marBottom w:val="0"/>
      <w:divBdr>
        <w:top w:val="none" w:sz="0" w:space="0" w:color="auto"/>
        <w:left w:val="none" w:sz="0" w:space="0" w:color="auto"/>
        <w:bottom w:val="none" w:sz="0" w:space="0" w:color="auto"/>
        <w:right w:val="none" w:sz="0" w:space="0" w:color="auto"/>
      </w:divBdr>
    </w:div>
    <w:div w:id="1525023166">
      <w:bodyDiv w:val="1"/>
      <w:marLeft w:val="0"/>
      <w:marRight w:val="0"/>
      <w:marTop w:val="0"/>
      <w:marBottom w:val="0"/>
      <w:divBdr>
        <w:top w:val="none" w:sz="0" w:space="0" w:color="auto"/>
        <w:left w:val="none" w:sz="0" w:space="0" w:color="auto"/>
        <w:bottom w:val="none" w:sz="0" w:space="0" w:color="auto"/>
        <w:right w:val="none" w:sz="0" w:space="0" w:color="auto"/>
      </w:divBdr>
    </w:div>
    <w:div w:id="1525633847">
      <w:bodyDiv w:val="1"/>
      <w:marLeft w:val="0"/>
      <w:marRight w:val="0"/>
      <w:marTop w:val="0"/>
      <w:marBottom w:val="0"/>
      <w:divBdr>
        <w:top w:val="none" w:sz="0" w:space="0" w:color="auto"/>
        <w:left w:val="none" w:sz="0" w:space="0" w:color="auto"/>
        <w:bottom w:val="none" w:sz="0" w:space="0" w:color="auto"/>
        <w:right w:val="none" w:sz="0" w:space="0" w:color="auto"/>
      </w:divBdr>
    </w:div>
    <w:div w:id="1671710710">
      <w:bodyDiv w:val="1"/>
      <w:marLeft w:val="0"/>
      <w:marRight w:val="0"/>
      <w:marTop w:val="0"/>
      <w:marBottom w:val="0"/>
      <w:divBdr>
        <w:top w:val="none" w:sz="0" w:space="0" w:color="auto"/>
        <w:left w:val="none" w:sz="0" w:space="0" w:color="auto"/>
        <w:bottom w:val="none" w:sz="0" w:space="0" w:color="auto"/>
        <w:right w:val="none" w:sz="0" w:space="0" w:color="auto"/>
      </w:divBdr>
    </w:div>
    <w:div w:id="1792704401">
      <w:bodyDiv w:val="1"/>
      <w:marLeft w:val="0"/>
      <w:marRight w:val="0"/>
      <w:marTop w:val="0"/>
      <w:marBottom w:val="0"/>
      <w:divBdr>
        <w:top w:val="none" w:sz="0" w:space="0" w:color="auto"/>
        <w:left w:val="none" w:sz="0" w:space="0" w:color="auto"/>
        <w:bottom w:val="none" w:sz="0" w:space="0" w:color="auto"/>
        <w:right w:val="none" w:sz="0" w:space="0" w:color="auto"/>
      </w:divBdr>
    </w:div>
    <w:div w:id="1845318844">
      <w:bodyDiv w:val="1"/>
      <w:marLeft w:val="0"/>
      <w:marRight w:val="0"/>
      <w:marTop w:val="0"/>
      <w:marBottom w:val="0"/>
      <w:divBdr>
        <w:top w:val="none" w:sz="0" w:space="0" w:color="auto"/>
        <w:left w:val="none" w:sz="0" w:space="0" w:color="auto"/>
        <w:bottom w:val="none" w:sz="0" w:space="0" w:color="auto"/>
        <w:right w:val="none" w:sz="0" w:space="0" w:color="auto"/>
      </w:divBdr>
    </w:div>
    <w:div w:id="1922913368">
      <w:bodyDiv w:val="1"/>
      <w:marLeft w:val="0"/>
      <w:marRight w:val="0"/>
      <w:marTop w:val="0"/>
      <w:marBottom w:val="0"/>
      <w:divBdr>
        <w:top w:val="none" w:sz="0" w:space="0" w:color="auto"/>
        <w:left w:val="none" w:sz="0" w:space="0" w:color="auto"/>
        <w:bottom w:val="none" w:sz="0" w:space="0" w:color="auto"/>
        <w:right w:val="none" w:sz="0" w:space="0" w:color="auto"/>
      </w:divBdr>
    </w:div>
    <w:div w:id="1943217981">
      <w:bodyDiv w:val="1"/>
      <w:marLeft w:val="0"/>
      <w:marRight w:val="0"/>
      <w:marTop w:val="0"/>
      <w:marBottom w:val="0"/>
      <w:divBdr>
        <w:top w:val="none" w:sz="0" w:space="0" w:color="auto"/>
        <w:left w:val="none" w:sz="0" w:space="0" w:color="auto"/>
        <w:bottom w:val="none" w:sz="0" w:space="0" w:color="auto"/>
        <w:right w:val="none" w:sz="0" w:space="0" w:color="auto"/>
      </w:divBdr>
    </w:div>
    <w:div w:id="2044593177">
      <w:bodyDiv w:val="1"/>
      <w:marLeft w:val="0"/>
      <w:marRight w:val="0"/>
      <w:marTop w:val="0"/>
      <w:marBottom w:val="0"/>
      <w:divBdr>
        <w:top w:val="none" w:sz="0" w:space="0" w:color="auto"/>
        <w:left w:val="none" w:sz="0" w:space="0" w:color="auto"/>
        <w:bottom w:val="none" w:sz="0" w:space="0" w:color="auto"/>
        <w:right w:val="none" w:sz="0" w:space="0" w:color="auto"/>
      </w:divBdr>
    </w:div>
    <w:div w:id="2061436174">
      <w:bodyDiv w:val="1"/>
      <w:marLeft w:val="0"/>
      <w:marRight w:val="0"/>
      <w:marTop w:val="0"/>
      <w:marBottom w:val="0"/>
      <w:divBdr>
        <w:top w:val="none" w:sz="0" w:space="0" w:color="auto"/>
        <w:left w:val="none" w:sz="0" w:space="0" w:color="auto"/>
        <w:bottom w:val="none" w:sz="0" w:space="0" w:color="auto"/>
        <w:right w:val="none" w:sz="0" w:space="0" w:color="auto"/>
      </w:divBdr>
    </w:div>
    <w:div w:id="2061859818">
      <w:bodyDiv w:val="1"/>
      <w:marLeft w:val="0"/>
      <w:marRight w:val="0"/>
      <w:marTop w:val="0"/>
      <w:marBottom w:val="0"/>
      <w:divBdr>
        <w:top w:val="none" w:sz="0" w:space="0" w:color="auto"/>
        <w:left w:val="none" w:sz="0" w:space="0" w:color="auto"/>
        <w:bottom w:val="none" w:sz="0" w:space="0" w:color="auto"/>
        <w:right w:val="none" w:sz="0" w:space="0" w:color="auto"/>
      </w:divBdr>
    </w:div>
    <w:div w:id="2075618004">
      <w:bodyDiv w:val="1"/>
      <w:marLeft w:val="0"/>
      <w:marRight w:val="0"/>
      <w:marTop w:val="0"/>
      <w:marBottom w:val="0"/>
      <w:divBdr>
        <w:top w:val="none" w:sz="0" w:space="0" w:color="auto"/>
        <w:left w:val="none" w:sz="0" w:space="0" w:color="auto"/>
        <w:bottom w:val="none" w:sz="0" w:space="0" w:color="auto"/>
        <w:right w:val="none" w:sz="0" w:space="0" w:color="auto"/>
      </w:divBdr>
    </w:div>
    <w:div w:id="2096896927">
      <w:bodyDiv w:val="1"/>
      <w:marLeft w:val="0"/>
      <w:marRight w:val="0"/>
      <w:marTop w:val="0"/>
      <w:marBottom w:val="0"/>
      <w:divBdr>
        <w:top w:val="none" w:sz="0" w:space="0" w:color="auto"/>
        <w:left w:val="none" w:sz="0" w:space="0" w:color="auto"/>
        <w:bottom w:val="none" w:sz="0" w:space="0" w:color="auto"/>
        <w:right w:val="none" w:sz="0" w:space="0" w:color="auto"/>
      </w:divBdr>
      <w:divsChild>
        <w:div w:id="1066801138">
          <w:marLeft w:val="0"/>
          <w:marRight w:val="547"/>
          <w:marTop w:val="120"/>
          <w:marBottom w:val="60"/>
          <w:divBdr>
            <w:top w:val="none" w:sz="0" w:space="0" w:color="auto"/>
            <w:left w:val="none" w:sz="0" w:space="0" w:color="auto"/>
            <w:bottom w:val="none" w:sz="0" w:space="0" w:color="auto"/>
            <w:right w:val="none" w:sz="0" w:space="0" w:color="auto"/>
          </w:divBdr>
        </w:div>
        <w:div w:id="1073311662">
          <w:marLeft w:val="0"/>
          <w:marRight w:val="547"/>
          <w:marTop w:val="120"/>
          <w:marBottom w:val="60"/>
          <w:divBdr>
            <w:top w:val="none" w:sz="0" w:space="0" w:color="auto"/>
            <w:left w:val="none" w:sz="0" w:space="0" w:color="auto"/>
            <w:bottom w:val="none" w:sz="0" w:space="0" w:color="auto"/>
            <w:right w:val="none" w:sz="0" w:space="0" w:color="auto"/>
          </w:divBdr>
        </w:div>
        <w:div w:id="1557621851">
          <w:marLeft w:val="0"/>
          <w:marRight w:val="547"/>
          <w:marTop w:val="120"/>
          <w:marBottom w:val="60"/>
          <w:divBdr>
            <w:top w:val="none" w:sz="0" w:space="0" w:color="auto"/>
            <w:left w:val="none" w:sz="0" w:space="0" w:color="auto"/>
            <w:bottom w:val="none" w:sz="0" w:space="0" w:color="auto"/>
            <w:right w:val="none" w:sz="0" w:space="0" w:color="auto"/>
          </w:divBdr>
        </w:div>
      </w:divsChild>
    </w:div>
    <w:div w:id="21074604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il/he/pages/construction-waste?chapterIndex=2" TargetMode="External"/><Relationship Id="rId18" Type="http://schemas.openxmlformats.org/officeDocument/2006/relationships/hyperlink" Target="https://www.gov.il/he/pages/painting" TargetMode="External"/><Relationship Id="rId26" Type="http://schemas.openxmlformats.org/officeDocument/2006/relationships/hyperlink" Target="https://www.gov.il/blobFolder/guide/radon/he/radiation_ionizing_hadirat_radon.pdf" TargetMode="External"/><Relationship Id="rId3" Type="http://schemas.openxmlformats.org/officeDocument/2006/relationships/customXml" Target="../customXml/item3.xml"/><Relationship Id="rId21" Type="http://schemas.openxmlformats.org/officeDocument/2006/relationships/hyperlink" Target="https://www.gov.il/BlobFolder/reports/renewable-energy-potential/he/planning_energy-appendix.pdf" TargetMode="External"/><Relationship Id="rId7" Type="http://schemas.openxmlformats.org/officeDocument/2006/relationships/settings" Target="settings.xml"/><Relationship Id="rId12" Type="http://schemas.openxmlformats.org/officeDocument/2006/relationships/hyperlink" Target="https://www.gov.il/BlobFolder/policy/hazard-prevention/he/planning_hazard-prevention.docx" TargetMode="External"/><Relationship Id="rId17" Type="http://schemas.openxmlformats.org/officeDocument/2006/relationships/hyperlink" Target="https://www.gov.il/he/departments/dynamiccollectors/asbest_list?skip=0" TargetMode="External"/><Relationship Id="rId25" Type="http://schemas.openxmlformats.org/officeDocument/2006/relationships/hyperlink" Target="https://www.gov.il/he/service/electrical-installation-permit" TargetMode="External"/><Relationship Id="rId2" Type="http://schemas.openxmlformats.org/officeDocument/2006/relationships/customXml" Target="../customXml/item2.xml"/><Relationship Id="rId16" Type="http://schemas.openxmlformats.org/officeDocument/2006/relationships/hyperlink" Target="https://www.gov.il/he/pages/vapor_intrusion_contaminated_soil?chapterIndex=4" TargetMode="External"/><Relationship Id="rId20" Type="http://schemas.openxmlformats.org/officeDocument/2006/relationships/hyperlink" Target="https://www.gov.il/BlobFolder/reports/renewable-energy-potential/he/planning_energy-appendix.pdf"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il/BlobFolder/policy/hazard-prevention/he/planning_hazard-prevention.docx" TargetMode="External"/><Relationship Id="rId24" Type="http://schemas.openxmlformats.org/officeDocument/2006/relationships/hyperlink" Target="https://www.gov.il/he/service/electrical-installation-permit"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gov.il/he/pages/contamination_soil_regulations" TargetMode="External"/><Relationship Id="rId23" Type="http://schemas.openxmlformats.org/officeDocument/2006/relationships/hyperlink" Target="https://www.gov.il/he/pages/procedure_environmental_units" TargetMode="External"/><Relationship Id="rId28" Type="http://schemas.openxmlformats.org/officeDocument/2006/relationships/hyperlink" Target="https://www.gov.il/he/pages/moep_policy_domestic_heating" TargetMode="External"/><Relationship Id="rId10" Type="http://schemas.openxmlformats.org/officeDocument/2006/relationships/endnotes" Target="endnotes.xml"/><Relationship Id="rId19" Type="http://schemas.openxmlformats.org/officeDocument/2006/relationships/hyperlink" Target="https://www.gov.il/he/pages/limited-action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map.gov.il/?c=214158.29,599620.27&amp;z=0&amp;lay=LAND_TEST_ZONE" TargetMode="External"/><Relationship Id="rId22" Type="http://schemas.openxmlformats.org/officeDocument/2006/relationships/hyperlink" Target="https://www.gov.il/BlobFolder/guide/radiation_of_electrical_frequency/he/radiation_non_ionizing_planning_guide_electrical_installations_new_buildings_for_reduction_magnetic_fields_IEC.pdf" TargetMode="External"/><Relationship Id="rId27" Type="http://schemas.openxmlformats.org/officeDocument/2006/relationships/hyperlink" Target="https://www.gov.il/he/Departments/DynamicCollectors/gazette-official?skip=0&amp;FolderType=3&amp;BookletNum=8733&amp;BookletYear=88" TargetMode="External"/><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8E7CC1702142B498D22D3007BA641FC" ma:contentTypeVersion="5" ma:contentTypeDescription="Create a new document." ma:contentTypeScope="" ma:versionID="fce5b7c5fb731f3f51cd87c30c394d66">
  <xsd:schema xmlns:xsd="http://www.w3.org/2001/XMLSchema" xmlns:xs="http://www.w3.org/2001/XMLSchema" xmlns:p="http://schemas.microsoft.com/office/2006/metadata/properties" xmlns:ns3="7ef4429a-b3fb-48f3-92d7-2876c9baedc0" xmlns:ns4="e35baef6-e7ac-4d60-8b3d-8ea5fe56a635" targetNamespace="http://schemas.microsoft.com/office/2006/metadata/properties" ma:root="true" ma:fieldsID="e6d65abe25ed1b5ed16be426e9e86b2e" ns3:_="" ns4:_="">
    <xsd:import namespace="7ef4429a-b3fb-48f3-92d7-2876c9baedc0"/>
    <xsd:import namespace="e35baef6-e7ac-4d60-8b3d-8ea5fe56a63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f4429a-b3fb-48f3-92d7-2876c9baed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5baef6-e7ac-4d60-8b3d-8ea5fe56a63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7B3FFB-85B3-49B1-B8C3-326FC7BA65D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97317F6-6882-4F15-B6DA-50D379F3EB50}">
  <ds:schemaRefs>
    <ds:schemaRef ds:uri="http://schemas.openxmlformats.org/officeDocument/2006/bibliography"/>
  </ds:schemaRefs>
</ds:datastoreItem>
</file>

<file path=customXml/itemProps3.xml><?xml version="1.0" encoding="utf-8"?>
<ds:datastoreItem xmlns:ds="http://schemas.openxmlformats.org/officeDocument/2006/customXml" ds:itemID="{B2C8B6F3-6F59-4E75-B293-24653CC703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f4429a-b3fb-48f3-92d7-2876c9baedc0"/>
    <ds:schemaRef ds:uri="e35baef6-e7ac-4d60-8b3d-8ea5fe56a6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AD0476-C907-485D-B2DF-8EE3E24174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35</Pages>
  <Words>5770</Words>
  <Characters>28853</Characters>
  <Application>Microsoft Office Word</Application>
  <DocSecurity>0</DocSecurity>
  <Lines>240</Lines>
  <Paragraphs>69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אוגדן דרישות סביבתיות לשלבי רישוי הבנייה</vt:lpstr>
      <vt:lpstr/>
    </vt:vector>
  </TitlesOfParts>
  <Company/>
  <LinksUpToDate>false</LinksUpToDate>
  <CharactersWithSpaces>34554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אוגדן דרישות סביבתיות לשלבי רישוי בנייה</dc:title>
  <dc:subject/>
  <dc:creator>רומי אבן דנן</dc:creator>
  <cp:keywords/>
  <dc:description/>
  <cp:lastModifiedBy>אסתר טל  Esther Tal</cp:lastModifiedBy>
  <cp:revision>15</cp:revision>
  <dcterms:created xsi:type="dcterms:W3CDTF">2024-10-09T09:51:00Z</dcterms:created>
  <dcterms:modified xsi:type="dcterms:W3CDTF">2024-10-10T04:49:00Z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0x01010018E7CC1702142B498D22D3007BA641FC</vt:lpwstr>
  </property>
</Properties>
</file>