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DDDDD"/>
  <w:body>
    <w:p w14:paraId="7BA4900C" w14:textId="318B2F9B" w:rsidR="007A03BF" w:rsidRPr="00454F05" w:rsidRDefault="007A03BF" w:rsidP="00454F05">
      <w:pPr>
        <w:spacing w:line="240" w:lineRule="auto"/>
        <w:contextualSpacing/>
        <w:jc w:val="center"/>
        <w:rPr>
          <w:rFonts w:ascii="Book Antiqua" w:hAnsi="Book Antiqua"/>
          <w:sz w:val="24"/>
          <w:szCs w:val="24"/>
          <w:u w:val="single"/>
        </w:rPr>
      </w:pPr>
      <w:r w:rsidRPr="00454F05">
        <w:rPr>
          <w:rFonts w:ascii="Book Antiqua" w:hAnsi="Book Antiqua"/>
          <w:sz w:val="24"/>
          <w:szCs w:val="24"/>
          <w:u w:val="single"/>
        </w:rPr>
        <w:t xml:space="preserve">Entrust  </w:t>
      </w:r>
      <w:r w:rsidRPr="00454F05">
        <w:rPr>
          <w:rFonts w:ascii="Book Antiqua" w:hAnsi="Book Antiqua"/>
          <w:sz w:val="24"/>
          <w:szCs w:val="24"/>
          <w:u w:val="single"/>
        </w:rPr>
        <w:t xml:space="preserve">             </w:t>
      </w:r>
      <w:r w:rsidRPr="00454F05">
        <w:rPr>
          <w:rFonts w:ascii="Book Antiqua" w:hAnsi="Book Antiqua"/>
          <w:sz w:val="24"/>
          <w:szCs w:val="24"/>
          <w:u w:val="single"/>
        </w:rPr>
        <w:t xml:space="preserve">    Biblical Ethics: Euthanasia </w:t>
      </w:r>
      <w:r w:rsidRPr="00454F05">
        <w:rPr>
          <w:rFonts w:ascii="Book Antiqua" w:hAnsi="Book Antiqua"/>
          <w:sz w:val="24"/>
          <w:szCs w:val="24"/>
          <w:u w:val="single"/>
        </w:rPr>
        <w:t xml:space="preserve">         </w:t>
      </w:r>
      <w:r w:rsidRPr="00454F05">
        <w:rPr>
          <w:rFonts w:ascii="Book Antiqua" w:hAnsi="Book Antiqua"/>
          <w:sz w:val="24"/>
          <w:szCs w:val="24"/>
          <w:u w:val="single"/>
        </w:rPr>
        <w:t xml:space="preserve">      May 13, 2021</w:t>
      </w:r>
    </w:p>
    <w:p w14:paraId="73371AB0" w14:textId="77777777" w:rsidR="007A03BF" w:rsidRPr="00454F05" w:rsidRDefault="007A03BF" w:rsidP="00454F05">
      <w:pPr>
        <w:spacing w:line="240" w:lineRule="auto"/>
        <w:contextualSpacing/>
        <w:jc w:val="center"/>
        <w:rPr>
          <w:rFonts w:ascii="Book Antiqua" w:hAnsi="Book Antiqua"/>
          <w:sz w:val="24"/>
          <w:szCs w:val="24"/>
          <w:u w:val="single"/>
        </w:rPr>
      </w:pPr>
    </w:p>
    <w:p w14:paraId="075AD9EF" w14:textId="49B688E7" w:rsidR="007A03BF" w:rsidRPr="00454F05" w:rsidRDefault="006E6DFD" w:rsidP="00454F05">
      <w:pPr>
        <w:pStyle w:val="ListParagraph"/>
        <w:numPr>
          <w:ilvl w:val="0"/>
          <w:numId w:val="15"/>
        </w:numPr>
        <w:spacing w:line="240" w:lineRule="auto"/>
        <w:rPr>
          <w:rFonts w:ascii="Book Antiqua" w:hAnsi="Book Antiqua"/>
          <w:sz w:val="24"/>
          <w:szCs w:val="24"/>
        </w:rPr>
      </w:pPr>
      <w:r w:rsidRPr="00454F05">
        <w:rPr>
          <w:rFonts w:ascii="Book Antiqua" w:hAnsi="Book Antiqua"/>
          <w:sz w:val="24"/>
          <w:szCs w:val="24"/>
        </w:rPr>
        <w:t>Introduction</w:t>
      </w:r>
    </w:p>
    <w:p w14:paraId="7AAEEC91" w14:textId="23B67109" w:rsidR="00CE6244" w:rsidRPr="00454F05" w:rsidRDefault="00CE6244" w:rsidP="00454F05">
      <w:pPr>
        <w:pStyle w:val="ListParagraph"/>
        <w:spacing w:line="240" w:lineRule="auto"/>
        <w:rPr>
          <w:rFonts w:ascii="Book Antiqua" w:hAnsi="Book Antiqua"/>
          <w:sz w:val="24"/>
          <w:szCs w:val="24"/>
        </w:rPr>
      </w:pPr>
    </w:p>
    <w:p w14:paraId="1FEECBF0" w14:textId="07DF7F19" w:rsidR="0093369E" w:rsidRPr="00454F05" w:rsidRDefault="0093369E" w:rsidP="00454F05">
      <w:pPr>
        <w:pStyle w:val="ListParagraph"/>
        <w:spacing w:line="240" w:lineRule="auto"/>
        <w:rPr>
          <w:rFonts w:ascii="Book Antiqua" w:hAnsi="Book Antiqua"/>
          <w:sz w:val="24"/>
          <w:szCs w:val="24"/>
        </w:rPr>
      </w:pPr>
    </w:p>
    <w:p w14:paraId="241BA2F9" w14:textId="47BCC4FA" w:rsidR="000A5E90" w:rsidRPr="00454F05" w:rsidRDefault="000A5E90" w:rsidP="00454F05">
      <w:pPr>
        <w:pStyle w:val="ListParagraph"/>
        <w:spacing w:line="240" w:lineRule="auto"/>
        <w:rPr>
          <w:rFonts w:ascii="Book Antiqua" w:hAnsi="Book Antiqua"/>
          <w:sz w:val="24"/>
          <w:szCs w:val="24"/>
        </w:rPr>
      </w:pPr>
    </w:p>
    <w:p w14:paraId="2FDD8AA8" w14:textId="611D0EB8" w:rsidR="000A5E90" w:rsidRPr="00454F05" w:rsidRDefault="000A5E90" w:rsidP="00454F05">
      <w:pPr>
        <w:pStyle w:val="ListParagraph"/>
        <w:spacing w:line="240" w:lineRule="auto"/>
        <w:rPr>
          <w:rFonts w:ascii="Book Antiqua" w:hAnsi="Book Antiqua"/>
          <w:sz w:val="24"/>
          <w:szCs w:val="24"/>
        </w:rPr>
      </w:pPr>
    </w:p>
    <w:p w14:paraId="32CA91D2" w14:textId="77777777" w:rsidR="000A5E90" w:rsidRPr="00454F05" w:rsidRDefault="000A5E90" w:rsidP="00454F05">
      <w:pPr>
        <w:pStyle w:val="ListParagraph"/>
        <w:spacing w:line="240" w:lineRule="auto"/>
        <w:rPr>
          <w:rFonts w:ascii="Book Antiqua" w:hAnsi="Book Antiqua"/>
          <w:sz w:val="24"/>
          <w:szCs w:val="24"/>
        </w:rPr>
      </w:pPr>
    </w:p>
    <w:p w14:paraId="08D49795" w14:textId="77777777" w:rsidR="000A5E90" w:rsidRPr="00454F05" w:rsidRDefault="000A5E90" w:rsidP="00454F05">
      <w:pPr>
        <w:pStyle w:val="ListParagraph"/>
        <w:spacing w:line="240" w:lineRule="auto"/>
        <w:rPr>
          <w:rFonts w:ascii="Book Antiqua" w:hAnsi="Book Antiqua"/>
          <w:sz w:val="24"/>
          <w:szCs w:val="24"/>
        </w:rPr>
      </w:pPr>
    </w:p>
    <w:p w14:paraId="0A165013" w14:textId="77E92EFE" w:rsidR="00CE6244" w:rsidRPr="00454F05" w:rsidRDefault="0093369E" w:rsidP="00454F05">
      <w:pPr>
        <w:pStyle w:val="ListParagraph"/>
        <w:numPr>
          <w:ilvl w:val="0"/>
          <w:numId w:val="17"/>
        </w:numPr>
        <w:spacing w:line="240" w:lineRule="auto"/>
        <w:rPr>
          <w:rFonts w:ascii="Book Antiqua" w:hAnsi="Book Antiqua"/>
          <w:sz w:val="24"/>
          <w:szCs w:val="24"/>
        </w:rPr>
      </w:pPr>
      <w:r w:rsidRPr="00454F05">
        <w:rPr>
          <w:rFonts w:ascii="Book Antiqua" w:hAnsi="Book Antiqua"/>
          <w:sz w:val="24"/>
          <w:szCs w:val="24"/>
        </w:rPr>
        <w:t>What do you do</w:t>
      </w:r>
      <w:r w:rsidR="000A5E90" w:rsidRPr="00454F05">
        <w:rPr>
          <w:rFonts w:ascii="Book Antiqua" w:hAnsi="Book Antiqua"/>
          <w:sz w:val="24"/>
          <w:szCs w:val="24"/>
        </w:rPr>
        <w:t xml:space="preserve"> in this scenario</w:t>
      </w:r>
      <w:r w:rsidRPr="00454F05">
        <w:rPr>
          <w:rFonts w:ascii="Book Antiqua" w:hAnsi="Book Antiqua"/>
          <w:sz w:val="24"/>
          <w:szCs w:val="24"/>
        </w:rPr>
        <w:t>?</w:t>
      </w:r>
    </w:p>
    <w:p w14:paraId="51FBB3F9" w14:textId="77777777" w:rsidR="00CE6244" w:rsidRPr="00454F05" w:rsidRDefault="00CE6244" w:rsidP="00454F05">
      <w:pPr>
        <w:pStyle w:val="ListParagraph"/>
        <w:spacing w:line="240" w:lineRule="auto"/>
        <w:rPr>
          <w:rFonts w:ascii="Book Antiqua" w:hAnsi="Book Antiqua"/>
          <w:sz w:val="24"/>
          <w:szCs w:val="24"/>
        </w:rPr>
      </w:pPr>
    </w:p>
    <w:p w14:paraId="35C481E7" w14:textId="26F79E75" w:rsidR="00E92A24" w:rsidRPr="00454F05" w:rsidRDefault="00E92A24" w:rsidP="00454F05">
      <w:pPr>
        <w:pStyle w:val="ListParagraph"/>
        <w:numPr>
          <w:ilvl w:val="0"/>
          <w:numId w:val="15"/>
        </w:numPr>
        <w:spacing w:line="240" w:lineRule="auto"/>
        <w:rPr>
          <w:rFonts w:ascii="Book Antiqua" w:hAnsi="Book Antiqua"/>
          <w:sz w:val="24"/>
          <w:szCs w:val="24"/>
        </w:rPr>
      </w:pPr>
      <w:r w:rsidRPr="00454F05">
        <w:rPr>
          <w:rFonts w:ascii="Book Antiqua" w:hAnsi="Book Antiqua"/>
          <w:sz w:val="24"/>
          <w:szCs w:val="24"/>
        </w:rPr>
        <w:t>The Gravity of Suffering</w:t>
      </w:r>
    </w:p>
    <w:p w14:paraId="0486B8C4" w14:textId="3F6ADB8B" w:rsidR="00E92A24" w:rsidRPr="00454F05" w:rsidRDefault="00E92A24" w:rsidP="00454F05">
      <w:pPr>
        <w:pStyle w:val="ListParagraph"/>
        <w:spacing w:line="240" w:lineRule="auto"/>
        <w:rPr>
          <w:rFonts w:ascii="Book Antiqua" w:hAnsi="Book Antiqua"/>
          <w:sz w:val="24"/>
          <w:szCs w:val="24"/>
        </w:rPr>
      </w:pPr>
    </w:p>
    <w:p w14:paraId="28D94E84" w14:textId="2DB9A8E5" w:rsidR="00E92A24" w:rsidRPr="00454F05" w:rsidRDefault="002D65C1" w:rsidP="00454F05">
      <w:pPr>
        <w:pStyle w:val="ListParagraph"/>
        <w:numPr>
          <w:ilvl w:val="0"/>
          <w:numId w:val="25"/>
        </w:numPr>
        <w:spacing w:line="240" w:lineRule="auto"/>
        <w:rPr>
          <w:rFonts w:ascii="Book Antiqua" w:hAnsi="Book Antiqua"/>
          <w:sz w:val="24"/>
          <w:szCs w:val="24"/>
        </w:rPr>
      </w:pPr>
      <w:r w:rsidRPr="00454F05">
        <w:rPr>
          <w:rFonts w:ascii="Book Antiqua" w:hAnsi="Book Antiqua"/>
          <w:sz w:val="24"/>
          <w:szCs w:val="24"/>
        </w:rPr>
        <w:t xml:space="preserve">The weight of pain and suffering in this life can be </w:t>
      </w:r>
      <w:proofErr w:type="gramStart"/>
      <w:r w:rsidRPr="00454F05">
        <w:rPr>
          <w:rFonts w:ascii="Book Antiqua" w:hAnsi="Book Antiqua"/>
          <w:sz w:val="24"/>
          <w:szCs w:val="24"/>
        </w:rPr>
        <w:t>unspeakable</w:t>
      </w:r>
      <w:proofErr w:type="gramEnd"/>
    </w:p>
    <w:p w14:paraId="174AD31E" w14:textId="77777777" w:rsidR="00F07789" w:rsidRPr="00454F05" w:rsidRDefault="00F07789" w:rsidP="00454F05">
      <w:pPr>
        <w:pStyle w:val="ListParagraph"/>
        <w:spacing w:line="240" w:lineRule="auto"/>
        <w:ind w:left="1440"/>
        <w:rPr>
          <w:rFonts w:ascii="Book Antiqua" w:hAnsi="Book Antiqua"/>
          <w:sz w:val="24"/>
          <w:szCs w:val="24"/>
        </w:rPr>
      </w:pPr>
    </w:p>
    <w:p w14:paraId="26E47C08" w14:textId="77777777" w:rsidR="00F94903" w:rsidRPr="00454F05" w:rsidRDefault="002D65C1" w:rsidP="00454F05">
      <w:pPr>
        <w:pStyle w:val="ListParagraph"/>
        <w:spacing w:line="240" w:lineRule="auto"/>
        <w:ind w:left="1440"/>
        <w:rPr>
          <w:rFonts w:ascii="Book Antiqua" w:hAnsi="Book Antiqua"/>
          <w:sz w:val="24"/>
          <w:szCs w:val="24"/>
        </w:rPr>
      </w:pPr>
      <w:r w:rsidRPr="00454F05">
        <w:rPr>
          <w:rFonts w:ascii="Book Antiqua" w:hAnsi="Book Antiqua"/>
          <w:sz w:val="24"/>
          <w:szCs w:val="24"/>
        </w:rPr>
        <w:t xml:space="preserve">Job 2:12–13 When they </w:t>
      </w:r>
      <w:proofErr w:type="gramStart"/>
      <w:r w:rsidRPr="00454F05">
        <w:rPr>
          <w:rFonts w:ascii="Book Antiqua" w:hAnsi="Book Antiqua"/>
          <w:sz w:val="24"/>
          <w:szCs w:val="24"/>
        </w:rPr>
        <w:t>lifted up</w:t>
      </w:r>
      <w:proofErr w:type="gramEnd"/>
      <w:r w:rsidRPr="00454F05">
        <w:rPr>
          <w:rFonts w:ascii="Book Antiqua" w:hAnsi="Book Antiqua"/>
          <w:sz w:val="24"/>
          <w:szCs w:val="24"/>
        </w:rPr>
        <w:t xml:space="preserve"> their eyes at a distance and did not recognize him, they raised their voices and wept. And each of them tore his robe and they threw dust over their heads toward the sky. </w:t>
      </w:r>
      <w:r w:rsidRPr="00454F05">
        <w:rPr>
          <w:rFonts w:ascii="Book Antiqua" w:hAnsi="Book Antiqua"/>
          <w:sz w:val="24"/>
          <w:szCs w:val="24"/>
          <w:vertAlign w:val="superscript"/>
          <w:lang w:val="en"/>
        </w:rPr>
        <w:t>13</w:t>
      </w:r>
      <w:r w:rsidRPr="00454F05">
        <w:rPr>
          <w:rFonts w:ascii="Book Antiqua" w:hAnsi="Book Antiqua"/>
          <w:sz w:val="24"/>
          <w:szCs w:val="24"/>
          <w:lang w:val="en"/>
        </w:rPr>
        <w:t xml:space="preserve"> </w:t>
      </w:r>
      <w:r w:rsidRPr="00454F05">
        <w:rPr>
          <w:rFonts w:ascii="Book Antiqua" w:hAnsi="Book Antiqua"/>
          <w:sz w:val="24"/>
          <w:szCs w:val="24"/>
        </w:rPr>
        <w:t xml:space="preserve">Then they sat down on the ground with him for seven days and seven nights with no one speaking a word to him, for they saw that </w:t>
      </w:r>
      <w:r w:rsidRPr="00454F05">
        <w:rPr>
          <w:rFonts w:ascii="Book Antiqua" w:hAnsi="Book Antiqua"/>
          <w:i/>
          <w:iCs/>
          <w:sz w:val="24"/>
          <w:szCs w:val="24"/>
        </w:rPr>
        <w:t>his</w:t>
      </w:r>
      <w:r w:rsidRPr="00454F05">
        <w:rPr>
          <w:rFonts w:ascii="Book Antiqua" w:hAnsi="Book Antiqua"/>
          <w:sz w:val="24"/>
          <w:szCs w:val="24"/>
        </w:rPr>
        <w:t xml:space="preserve"> pain was very great.</w:t>
      </w:r>
    </w:p>
    <w:p w14:paraId="3DC459AF" w14:textId="77777777" w:rsidR="00F94903" w:rsidRPr="00454F05" w:rsidRDefault="00F94903" w:rsidP="00454F05">
      <w:pPr>
        <w:pStyle w:val="ListParagraph"/>
        <w:spacing w:line="240" w:lineRule="auto"/>
        <w:ind w:left="1440"/>
        <w:rPr>
          <w:rFonts w:ascii="Book Antiqua" w:hAnsi="Book Antiqua"/>
          <w:sz w:val="24"/>
          <w:szCs w:val="24"/>
        </w:rPr>
      </w:pPr>
    </w:p>
    <w:p w14:paraId="1AC9C171" w14:textId="3F6DBBDF" w:rsidR="00F94903" w:rsidRPr="00454F05" w:rsidRDefault="00F94903" w:rsidP="00454F05">
      <w:pPr>
        <w:pStyle w:val="ListParagraph"/>
        <w:spacing w:line="240" w:lineRule="auto"/>
        <w:ind w:left="1440"/>
        <w:rPr>
          <w:rFonts w:ascii="Book Antiqua" w:hAnsi="Book Antiqua"/>
          <w:sz w:val="24"/>
          <w:szCs w:val="24"/>
        </w:rPr>
      </w:pPr>
      <w:r w:rsidRPr="00454F05">
        <w:rPr>
          <w:rFonts w:ascii="Book Antiqua" w:hAnsi="Book Antiqua"/>
          <w:sz w:val="24"/>
          <w:szCs w:val="24"/>
        </w:rPr>
        <w:t>Jeremiah 20:14</w:t>
      </w:r>
      <w:r w:rsidRPr="00454F05">
        <w:rPr>
          <w:rFonts w:ascii="Book Antiqua" w:hAnsi="Book Antiqua"/>
          <w:sz w:val="24"/>
          <w:szCs w:val="24"/>
        </w:rPr>
        <w:t>, 18</w:t>
      </w:r>
      <w:r w:rsidRPr="00454F05">
        <w:rPr>
          <w:rFonts w:ascii="Book Antiqua" w:hAnsi="Book Antiqua"/>
          <w:sz w:val="24"/>
          <w:szCs w:val="24"/>
        </w:rPr>
        <w:t xml:space="preserve"> Cursed be the day when I was born; Let the day not be blessed when my mother bore </w:t>
      </w:r>
      <w:proofErr w:type="gramStart"/>
      <w:r w:rsidRPr="00454F05">
        <w:rPr>
          <w:rFonts w:ascii="Book Antiqua" w:hAnsi="Book Antiqua"/>
          <w:sz w:val="24"/>
          <w:szCs w:val="24"/>
        </w:rPr>
        <w:t>me!</w:t>
      </w:r>
      <w:r w:rsidRPr="00454F05">
        <w:rPr>
          <w:rFonts w:ascii="Book Antiqua" w:hAnsi="Book Antiqua"/>
          <w:sz w:val="24"/>
          <w:szCs w:val="24"/>
        </w:rPr>
        <w:t>...</w:t>
      </w:r>
      <w:proofErr w:type="gramEnd"/>
      <w:r w:rsidRPr="00454F05">
        <w:rPr>
          <w:rFonts w:ascii="Book Antiqua" w:hAnsi="Book Antiqua"/>
          <w:sz w:val="24"/>
          <w:szCs w:val="24"/>
          <w:vertAlign w:val="superscript"/>
          <w:lang w:val="en"/>
        </w:rPr>
        <w:t>18</w:t>
      </w:r>
      <w:r w:rsidRPr="00454F05">
        <w:rPr>
          <w:rFonts w:ascii="Book Antiqua" w:hAnsi="Book Antiqua"/>
          <w:sz w:val="24"/>
          <w:szCs w:val="24"/>
          <w:lang w:val="en"/>
        </w:rPr>
        <w:t xml:space="preserve"> </w:t>
      </w:r>
      <w:r w:rsidRPr="00454F05">
        <w:rPr>
          <w:rFonts w:ascii="Book Antiqua" w:hAnsi="Book Antiqua"/>
          <w:sz w:val="24"/>
          <w:szCs w:val="24"/>
        </w:rPr>
        <w:t xml:space="preserve">Why did I ever come forth from the womb To look on trouble and sorrow, So that my days have been spent in shame? </w:t>
      </w:r>
    </w:p>
    <w:p w14:paraId="163B1A55" w14:textId="77777777" w:rsidR="002D65C1" w:rsidRPr="00454F05" w:rsidRDefault="002D65C1" w:rsidP="00454F05">
      <w:pPr>
        <w:pStyle w:val="ListParagraph"/>
        <w:spacing w:line="240" w:lineRule="auto"/>
        <w:ind w:left="1440"/>
        <w:rPr>
          <w:rFonts w:ascii="Book Antiqua" w:hAnsi="Book Antiqua"/>
          <w:sz w:val="24"/>
          <w:szCs w:val="24"/>
        </w:rPr>
      </w:pPr>
    </w:p>
    <w:p w14:paraId="46DB194D" w14:textId="77777777" w:rsidR="00B77BD4" w:rsidRPr="00454F05" w:rsidRDefault="00F94903" w:rsidP="00454F05">
      <w:pPr>
        <w:pStyle w:val="ListParagraph"/>
        <w:numPr>
          <w:ilvl w:val="0"/>
          <w:numId w:val="25"/>
        </w:numPr>
        <w:spacing w:line="240" w:lineRule="auto"/>
        <w:rPr>
          <w:rFonts w:ascii="Book Antiqua" w:hAnsi="Book Antiqua"/>
          <w:sz w:val="24"/>
          <w:szCs w:val="24"/>
        </w:rPr>
      </w:pPr>
      <w:r w:rsidRPr="00454F05">
        <w:rPr>
          <w:rFonts w:ascii="Book Antiqua" w:hAnsi="Book Antiqua"/>
          <w:sz w:val="24"/>
          <w:szCs w:val="24"/>
        </w:rPr>
        <w:t xml:space="preserve">The difficulty of understanding someone else’s </w:t>
      </w:r>
      <w:proofErr w:type="gramStart"/>
      <w:r w:rsidRPr="00454F05">
        <w:rPr>
          <w:rFonts w:ascii="Book Antiqua" w:hAnsi="Book Antiqua"/>
          <w:sz w:val="24"/>
          <w:szCs w:val="24"/>
        </w:rPr>
        <w:t>suffering</w:t>
      </w:r>
      <w:proofErr w:type="gramEnd"/>
    </w:p>
    <w:p w14:paraId="1B32E0E0" w14:textId="77777777" w:rsidR="00B77BD4" w:rsidRPr="00454F05" w:rsidRDefault="00B77BD4" w:rsidP="00454F05">
      <w:pPr>
        <w:pStyle w:val="ListParagraph"/>
        <w:spacing w:line="240" w:lineRule="auto"/>
        <w:ind w:left="1440"/>
        <w:rPr>
          <w:rFonts w:ascii="Book Antiqua" w:hAnsi="Book Antiqua"/>
          <w:sz w:val="24"/>
          <w:szCs w:val="24"/>
        </w:rPr>
      </w:pPr>
    </w:p>
    <w:p w14:paraId="150C799B" w14:textId="1C12FBA6" w:rsidR="00B77BD4" w:rsidRPr="00454F05" w:rsidRDefault="00B77BD4" w:rsidP="00454F05">
      <w:pPr>
        <w:pStyle w:val="ListParagraph"/>
        <w:spacing w:line="240" w:lineRule="auto"/>
        <w:ind w:left="1440"/>
        <w:rPr>
          <w:rFonts w:ascii="Book Antiqua" w:hAnsi="Book Antiqua"/>
          <w:sz w:val="24"/>
          <w:szCs w:val="24"/>
        </w:rPr>
      </w:pPr>
      <w:r w:rsidRPr="00454F05">
        <w:rPr>
          <w:rFonts w:ascii="Book Antiqua" w:hAnsi="Book Antiqua"/>
          <w:sz w:val="24"/>
          <w:szCs w:val="24"/>
        </w:rPr>
        <w:t xml:space="preserve">Job 6:1–3 Then Job answered, </w:t>
      </w:r>
      <w:r w:rsidRPr="00454F05">
        <w:rPr>
          <w:rFonts w:ascii="Book Antiqua" w:hAnsi="Book Antiqua"/>
          <w:sz w:val="24"/>
          <w:szCs w:val="24"/>
          <w:vertAlign w:val="superscript"/>
          <w:lang w:val="en"/>
        </w:rPr>
        <w:t>2</w:t>
      </w:r>
      <w:r w:rsidRPr="00454F05">
        <w:rPr>
          <w:rFonts w:ascii="Book Antiqua" w:hAnsi="Book Antiqua"/>
          <w:sz w:val="24"/>
          <w:szCs w:val="24"/>
          <w:lang w:val="en"/>
        </w:rPr>
        <w:t xml:space="preserve"> </w:t>
      </w:r>
      <w:r w:rsidRPr="00454F05">
        <w:rPr>
          <w:rFonts w:ascii="Book Antiqua" w:hAnsi="Book Antiqua"/>
          <w:sz w:val="24"/>
          <w:szCs w:val="24"/>
        </w:rPr>
        <w:t xml:space="preserve">“Oh that my grief </w:t>
      </w:r>
      <w:proofErr w:type="gramStart"/>
      <w:r w:rsidRPr="00454F05">
        <w:rPr>
          <w:rFonts w:ascii="Book Antiqua" w:hAnsi="Book Antiqua"/>
          <w:sz w:val="24"/>
          <w:szCs w:val="24"/>
        </w:rPr>
        <w:t>were</w:t>
      </w:r>
      <w:proofErr w:type="gramEnd"/>
      <w:r w:rsidRPr="00454F05">
        <w:rPr>
          <w:rFonts w:ascii="Book Antiqua" w:hAnsi="Book Antiqua"/>
          <w:sz w:val="24"/>
          <w:szCs w:val="24"/>
        </w:rPr>
        <w:t xml:space="preserve"> actually weighed </w:t>
      </w:r>
      <w:r w:rsidR="003F1C10" w:rsidRPr="00454F05">
        <w:rPr>
          <w:rFonts w:ascii="Book Antiqua" w:hAnsi="Book Antiqua"/>
          <w:sz w:val="24"/>
          <w:szCs w:val="24"/>
        </w:rPr>
        <w:t>a</w:t>
      </w:r>
      <w:r w:rsidRPr="00454F05">
        <w:rPr>
          <w:rFonts w:ascii="Book Antiqua" w:hAnsi="Book Antiqua"/>
          <w:sz w:val="24"/>
          <w:szCs w:val="24"/>
        </w:rPr>
        <w:t xml:space="preserve">nd laid in the balances together with my calamity! </w:t>
      </w:r>
      <w:r w:rsidRPr="00454F05">
        <w:rPr>
          <w:rFonts w:ascii="Book Antiqua" w:hAnsi="Book Antiqua"/>
          <w:sz w:val="24"/>
          <w:szCs w:val="24"/>
          <w:vertAlign w:val="superscript"/>
          <w:lang w:val="en"/>
        </w:rPr>
        <w:t>3</w:t>
      </w:r>
      <w:r w:rsidRPr="00454F05">
        <w:rPr>
          <w:rFonts w:ascii="Book Antiqua" w:hAnsi="Book Antiqua"/>
          <w:sz w:val="24"/>
          <w:szCs w:val="24"/>
          <w:lang w:val="en"/>
        </w:rPr>
        <w:t xml:space="preserve"> </w:t>
      </w:r>
      <w:r w:rsidRPr="00454F05">
        <w:rPr>
          <w:rFonts w:ascii="Book Antiqua" w:hAnsi="Book Antiqua"/>
          <w:sz w:val="24"/>
          <w:szCs w:val="24"/>
        </w:rPr>
        <w:t xml:space="preserve">“For then it would be heavier than the sand of the seas; </w:t>
      </w:r>
      <w:proofErr w:type="gramStart"/>
      <w:r w:rsidR="003F1C10" w:rsidRPr="00454F05">
        <w:rPr>
          <w:rFonts w:ascii="Book Antiqua" w:hAnsi="Book Antiqua"/>
          <w:sz w:val="24"/>
          <w:szCs w:val="24"/>
        </w:rPr>
        <w:t>t</w:t>
      </w:r>
      <w:r w:rsidRPr="00454F05">
        <w:rPr>
          <w:rFonts w:ascii="Book Antiqua" w:hAnsi="Book Antiqua"/>
          <w:sz w:val="24"/>
          <w:szCs w:val="24"/>
        </w:rPr>
        <w:t>herefore</w:t>
      </w:r>
      <w:proofErr w:type="gramEnd"/>
      <w:r w:rsidRPr="00454F05">
        <w:rPr>
          <w:rFonts w:ascii="Book Antiqua" w:hAnsi="Book Antiqua"/>
          <w:sz w:val="24"/>
          <w:szCs w:val="24"/>
        </w:rPr>
        <w:t xml:space="preserve"> my words have been rash.</w:t>
      </w:r>
      <w:r w:rsidR="003F1C10" w:rsidRPr="00454F05">
        <w:rPr>
          <w:rFonts w:ascii="Book Antiqua" w:hAnsi="Book Antiqua"/>
          <w:sz w:val="24"/>
          <w:szCs w:val="24"/>
        </w:rPr>
        <w:t>”</w:t>
      </w:r>
    </w:p>
    <w:p w14:paraId="50F8DA02" w14:textId="77777777" w:rsidR="00B77BD4" w:rsidRPr="00454F05" w:rsidRDefault="00B77BD4" w:rsidP="00454F05">
      <w:pPr>
        <w:pStyle w:val="ListParagraph"/>
        <w:spacing w:line="240" w:lineRule="auto"/>
        <w:ind w:left="1440"/>
        <w:rPr>
          <w:rFonts w:ascii="Book Antiqua" w:hAnsi="Book Antiqua"/>
          <w:sz w:val="24"/>
          <w:szCs w:val="24"/>
        </w:rPr>
      </w:pPr>
    </w:p>
    <w:p w14:paraId="01754103" w14:textId="57FFC46D" w:rsidR="00E92A24" w:rsidRPr="00454F05" w:rsidRDefault="00952AA5" w:rsidP="00454F05">
      <w:pPr>
        <w:pStyle w:val="ListParagraph"/>
        <w:spacing w:line="240" w:lineRule="auto"/>
        <w:ind w:left="1440"/>
        <w:rPr>
          <w:rFonts w:ascii="Book Antiqua" w:hAnsi="Book Antiqua"/>
          <w:sz w:val="24"/>
          <w:szCs w:val="24"/>
        </w:rPr>
      </w:pPr>
      <w:r w:rsidRPr="00454F05">
        <w:rPr>
          <w:rFonts w:ascii="Book Antiqua" w:hAnsi="Book Antiqua"/>
          <w:sz w:val="24"/>
          <w:szCs w:val="24"/>
        </w:rPr>
        <w:t xml:space="preserve">[[ </w:t>
      </w:r>
      <w:r w:rsidR="00F94903" w:rsidRPr="00454F05">
        <w:rPr>
          <w:rFonts w:ascii="Book Antiqua" w:hAnsi="Book Antiqua"/>
          <w:sz w:val="24"/>
          <w:szCs w:val="24"/>
        </w:rPr>
        <w:t xml:space="preserve">It must be recognized that we do not perfectly understand what it is like </w:t>
      </w:r>
      <w:proofErr w:type="gramStart"/>
      <w:r w:rsidR="00F94903" w:rsidRPr="00454F05">
        <w:rPr>
          <w:rFonts w:ascii="Book Antiqua" w:hAnsi="Book Antiqua"/>
          <w:sz w:val="24"/>
          <w:szCs w:val="24"/>
        </w:rPr>
        <w:t>to</w:t>
      </w:r>
      <w:r w:rsidRPr="00454F05">
        <w:rPr>
          <w:rFonts w:ascii="Book Antiqua" w:hAnsi="Book Antiqua"/>
          <w:sz w:val="24"/>
          <w:szCs w:val="24"/>
        </w:rPr>
        <w:t xml:space="preserve"> ]</w:t>
      </w:r>
      <w:proofErr w:type="gramEnd"/>
      <w:r w:rsidRPr="00454F05">
        <w:rPr>
          <w:rFonts w:ascii="Book Antiqua" w:hAnsi="Book Antiqua"/>
          <w:sz w:val="24"/>
          <w:szCs w:val="24"/>
        </w:rPr>
        <w:t>]</w:t>
      </w:r>
      <w:r w:rsidR="00F94903" w:rsidRPr="00454F05">
        <w:rPr>
          <w:rFonts w:ascii="Book Antiqua" w:hAnsi="Book Antiqua"/>
          <w:sz w:val="24"/>
          <w:szCs w:val="24"/>
        </w:rPr>
        <w:t xml:space="preserve"> </w:t>
      </w:r>
    </w:p>
    <w:p w14:paraId="15CE780B" w14:textId="77777777" w:rsidR="00E92A24" w:rsidRPr="00454F05" w:rsidRDefault="00E92A24" w:rsidP="00454F05">
      <w:pPr>
        <w:pStyle w:val="ListParagraph"/>
        <w:spacing w:line="240" w:lineRule="auto"/>
        <w:rPr>
          <w:rFonts w:ascii="Book Antiqua" w:hAnsi="Book Antiqua"/>
          <w:sz w:val="24"/>
          <w:szCs w:val="24"/>
        </w:rPr>
      </w:pPr>
    </w:p>
    <w:p w14:paraId="029F5C5E" w14:textId="2589E28A" w:rsidR="00CE6244" w:rsidRPr="00454F05" w:rsidRDefault="00CE6244" w:rsidP="00454F05">
      <w:pPr>
        <w:pStyle w:val="ListParagraph"/>
        <w:numPr>
          <w:ilvl w:val="0"/>
          <w:numId w:val="15"/>
        </w:numPr>
        <w:spacing w:line="240" w:lineRule="auto"/>
        <w:rPr>
          <w:rFonts w:ascii="Book Antiqua" w:hAnsi="Book Antiqua"/>
          <w:sz w:val="24"/>
          <w:szCs w:val="24"/>
        </w:rPr>
      </w:pPr>
      <w:r w:rsidRPr="00454F05">
        <w:rPr>
          <w:rFonts w:ascii="Book Antiqua" w:hAnsi="Book Antiqua"/>
          <w:sz w:val="24"/>
          <w:szCs w:val="24"/>
        </w:rPr>
        <w:t>Terms</w:t>
      </w:r>
    </w:p>
    <w:p w14:paraId="06F3C628" w14:textId="5105B356" w:rsidR="006E6DFD" w:rsidRPr="00454F05" w:rsidRDefault="006E6DFD" w:rsidP="00454F05">
      <w:pPr>
        <w:pStyle w:val="ListParagraph"/>
        <w:spacing w:line="240" w:lineRule="auto"/>
        <w:rPr>
          <w:rFonts w:ascii="Book Antiqua" w:hAnsi="Book Antiqua"/>
          <w:sz w:val="24"/>
          <w:szCs w:val="24"/>
        </w:rPr>
      </w:pPr>
    </w:p>
    <w:p w14:paraId="5A1F30C8" w14:textId="0F17A01E" w:rsidR="004C5B53" w:rsidRPr="00454F05" w:rsidRDefault="004C5B53" w:rsidP="00454F05">
      <w:pPr>
        <w:pStyle w:val="ListParagraph"/>
        <w:numPr>
          <w:ilvl w:val="0"/>
          <w:numId w:val="16"/>
        </w:numPr>
        <w:spacing w:line="240" w:lineRule="auto"/>
        <w:rPr>
          <w:rFonts w:ascii="Book Antiqua" w:hAnsi="Book Antiqua"/>
          <w:sz w:val="24"/>
          <w:szCs w:val="24"/>
        </w:rPr>
      </w:pPr>
      <w:r w:rsidRPr="00454F05">
        <w:rPr>
          <w:rFonts w:ascii="Book Antiqua" w:hAnsi="Book Antiqua"/>
          <w:sz w:val="24"/>
          <w:szCs w:val="24"/>
        </w:rPr>
        <w:t>Euthanasia</w:t>
      </w:r>
    </w:p>
    <w:p w14:paraId="18665A78" w14:textId="29A97095" w:rsidR="004C5B53" w:rsidRPr="00454F05" w:rsidRDefault="004C5B53" w:rsidP="00454F05">
      <w:pPr>
        <w:pStyle w:val="ListParagraph"/>
        <w:spacing w:line="240" w:lineRule="auto"/>
        <w:ind w:left="1440"/>
        <w:rPr>
          <w:rFonts w:ascii="Book Antiqua" w:hAnsi="Book Antiqua"/>
          <w:sz w:val="24"/>
          <w:szCs w:val="24"/>
        </w:rPr>
      </w:pPr>
    </w:p>
    <w:p w14:paraId="6450C670" w14:textId="074B3B70" w:rsidR="004C5B53" w:rsidRPr="00454F05" w:rsidRDefault="00FC52C6" w:rsidP="00454F05">
      <w:pPr>
        <w:pStyle w:val="ListParagraph"/>
        <w:spacing w:line="240" w:lineRule="auto"/>
        <w:ind w:left="1440"/>
        <w:rPr>
          <w:rFonts w:ascii="Book Antiqua" w:hAnsi="Book Antiqua"/>
          <w:sz w:val="24"/>
          <w:szCs w:val="24"/>
        </w:rPr>
      </w:pPr>
      <w:r w:rsidRPr="00454F05">
        <w:rPr>
          <w:rFonts w:ascii="Book Antiqua" w:hAnsi="Book Antiqua"/>
          <w:sz w:val="24"/>
          <w:szCs w:val="24"/>
        </w:rPr>
        <w:t>“</w:t>
      </w:r>
      <w:proofErr w:type="spellStart"/>
      <w:r w:rsidRPr="00454F05">
        <w:rPr>
          <w:rFonts w:ascii="Book Antiqua" w:hAnsi="Book Antiqua"/>
          <w:sz w:val="24"/>
          <w:szCs w:val="24"/>
        </w:rPr>
        <w:t>eu</w:t>
      </w:r>
      <w:proofErr w:type="spellEnd"/>
      <w:r w:rsidRPr="00454F05">
        <w:rPr>
          <w:rFonts w:ascii="Book Antiqua" w:hAnsi="Book Antiqua"/>
          <w:sz w:val="24"/>
          <w:szCs w:val="24"/>
        </w:rPr>
        <w:t>” (</w:t>
      </w:r>
      <w:proofErr w:type="gramStart"/>
      <w:r w:rsidRPr="00454F05">
        <w:rPr>
          <w:rFonts w:ascii="Book Antiqua" w:hAnsi="Book Antiqua"/>
          <w:sz w:val="24"/>
          <w:szCs w:val="24"/>
        </w:rPr>
        <w:t xml:space="preserve">good)   </w:t>
      </w:r>
      <w:proofErr w:type="gramEnd"/>
      <w:r w:rsidRPr="00454F05">
        <w:rPr>
          <w:rFonts w:ascii="Book Antiqua" w:hAnsi="Book Antiqua"/>
          <w:sz w:val="24"/>
          <w:szCs w:val="24"/>
        </w:rPr>
        <w:t>+  “</w:t>
      </w:r>
      <w:proofErr w:type="spellStart"/>
      <w:r w:rsidRPr="00454F05">
        <w:rPr>
          <w:rFonts w:ascii="Book Antiqua" w:hAnsi="Book Antiqua"/>
          <w:sz w:val="24"/>
          <w:szCs w:val="24"/>
        </w:rPr>
        <w:t>thanasia</w:t>
      </w:r>
      <w:proofErr w:type="spellEnd"/>
      <w:r w:rsidRPr="00454F05">
        <w:rPr>
          <w:rFonts w:ascii="Book Antiqua" w:hAnsi="Book Antiqua"/>
          <w:sz w:val="24"/>
          <w:szCs w:val="24"/>
        </w:rPr>
        <w:t>” (death)</w:t>
      </w:r>
    </w:p>
    <w:p w14:paraId="7EDD0AEC" w14:textId="77777777" w:rsidR="004C5B53" w:rsidRPr="00454F05" w:rsidRDefault="004C5B53" w:rsidP="00454F05">
      <w:pPr>
        <w:pStyle w:val="ListParagraph"/>
        <w:spacing w:line="240" w:lineRule="auto"/>
        <w:ind w:left="1440"/>
        <w:rPr>
          <w:rFonts w:ascii="Book Antiqua" w:hAnsi="Book Antiqua"/>
          <w:sz w:val="24"/>
          <w:szCs w:val="24"/>
        </w:rPr>
      </w:pPr>
    </w:p>
    <w:p w14:paraId="20FC9B83" w14:textId="488B72CB" w:rsidR="0093369E" w:rsidRPr="00454F05" w:rsidRDefault="0093369E" w:rsidP="00454F05">
      <w:pPr>
        <w:pStyle w:val="ListParagraph"/>
        <w:spacing w:line="240" w:lineRule="auto"/>
        <w:ind w:left="1440"/>
        <w:rPr>
          <w:rFonts w:ascii="Book Antiqua" w:hAnsi="Book Antiqua"/>
          <w:sz w:val="24"/>
          <w:szCs w:val="24"/>
        </w:rPr>
      </w:pPr>
      <w:r w:rsidRPr="00454F05">
        <w:rPr>
          <w:rFonts w:ascii="Book Antiqua" w:hAnsi="Book Antiqua"/>
          <w:sz w:val="24"/>
          <w:szCs w:val="24"/>
        </w:rPr>
        <w:t xml:space="preserve">Sometimes also referred to as “mercy killing,” or an act of </w:t>
      </w:r>
      <w:proofErr w:type="gramStart"/>
      <w:r w:rsidRPr="00454F05">
        <w:rPr>
          <w:rFonts w:ascii="Book Antiqua" w:hAnsi="Book Antiqua"/>
          <w:sz w:val="24"/>
          <w:szCs w:val="24"/>
        </w:rPr>
        <w:t>mercy</w:t>
      </w:r>
      <w:proofErr w:type="gramEnd"/>
    </w:p>
    <w:p w14:paraId="4CA10CCE" w14:textId="77777777" w:rsidR="0093369E" w:rsidRPr="00454F05" w:rsidRDefault="0093369E" w:rsidP="00454F05">
      <w:pPr>
        <w:pStyle w:val="ListParagraph"/>
        <w:spacing w:line="240" w:lineRule="auto"/>
        <w:ind w:left="1440"/>
        <w:rPr>
          <w:rFonts w:ascii="Book Antiqua" w:hAnsi="Book Antiqua"/>
          <w:sz w:val="24"/>
          <w:szCs w:val="24"/>
        </w:rPr>
      </w:pPr>
    </w:p>
    <w:p w14:paraId="12D8B502" w14:textId="252F41D0" w:rsidR="00FC52C6" w:rsidRPr="00454F05" w:rsidRDefault="00FC52C6" w:rsidP="00454F05">
      <w:pPr>
        <w:pStyle w:val="ListParagraph"/>
        <w:numPr>
          <w:ilvl w:val="0"/>
          <w:numId w:val="16"/>
        </w:numPr>
        <w:spacing w:line="240" w:lineRule="auto"/>
        <w:rPr>
          <w:rFonts w:ascii="Book Antiqua" w:hAnsi="Book Antiqua"/>
          <w:sz w:val="24"/>
          <w:szCs w:val="24"/>
        </w:rPr>
      </w:pPr>
      <w:r w:rsidRPr="00454F05">
        <w:rPr>
          <w:rFonts w:ascii="Book Antiqua" w:hAnsi="Book Antiqua"/>
          <w:sz w:val="24"/>
          <w:szCs w:val="24"/>
        </w:rPr>
        <w:t>Defined</w:t>
      </w:r>
    </w:p>
    <w:p w14:paraId="31B73803" w14:textId="77777777" w:rsidR="00FC52C6" w:rsidRPr="00454F05" w:rsidRDefault="00FC52C6" w:rsidP="00454F05">
      <w:pPr>
        <w:pStyle w:val="ListParagraph"/>
        <w:spacing w:line="240" w:lineRule="auto"/>
        <w:ind w:left="1440"/>
        <w:rPr>
          <w:rFonts w:ascii="Book Antiqua" w:hAnsi="Book Antiqua"/>
          <w:sz w:val="24"/>
          <w:szCs w:val="24"/>
        </w:rPr>
      </w:pPr>
    </w:p>
    <w:p w14:paraId="19F0CEEB" w14:textId="54DCADDD" w:rsidR="00FC52C6" w:rsidRPr="00454F05" w:rsidRDefault="007F062C" w:rsidP="00454F05">
      <w:pPr>
        <w:pStyle w:val="ListParagraph"/>
        <w:spacing w:line="240" w:lineRule="auto"/>
        <w:ind w:left="1440"/>
        <w:rPr>
          <w:rFonts w:ascii="Book Antiqua" w:hAnsi="Book Antiqua"/>
          <w:sz w:val="24"/>
          <w:szCs w:val="24"/>
        </w:rPr>
      </w:pPr>
      <w:r w:rsidRPr="00454F05">
        <w:rPr>
          <w:rFonts w:ascii="Book Antiqua" w:hAnsi="Book Antiqua"/>
          <w:color w:val="000000"/>
          <w:sz w:val="24"/>
          <w:szCs w:val="24"/>
        </w:rPr>
        <w:t xml:space="preserve">American Medical Association, </w:t>
      </w:r>
      <w:r w:rsidR="00FC52C6" w:rsidRPr="00454F05">
        <w:rPr>
          <w:rFonts w:ascii="Book Antiqua" w:hAnsi="Book Antiqua"/>
          <w:color w:val="000000"/>
          <w:sz w:val="24"/>
          <w:szCs w:val="24"/>
        </w:rPr>
        <w:t>Code of Medical Ethics Opinion 5.8</w:t>
      </w:r>
      <w:r w:rsidRPr="00454F05">
        <w:rPr>
          <w:rFonts w:ascii="Book Antiqua" w:hAnsi="Book Antiqua"/>
          <w:color w:val="000000"/>
          <w:sz w:val="24"/>
          <w:szCs w:val="24"/>
        </w:rPr>
        <w:t xml:space="preserve">: </w:t>
      </w:r>
      <w:r w:rsidR="00FC52C6" w:rsidRPr="00454F05">
        <w:rPr>
          <w:rFonts w:ascii="Book Antiqua" w:hAnsi="Book Antiqua"/>
          <w:color w:val="000000"/>
          <w:sz w:val="24"/>
          <w:szCs w:val="24"/>
        </w:rPr>
        <w:t>Euthanasia is the administration of a lethal agent by another person to a patient for the purpose of relieving the patient’s intolerable and incurable suffering.</w:t>
      </w:r>
      <w:r w:rsidRPr="00454F05">
        <w:rPr>
          <w:rStyle w:val="FootnoteReference"/>
          <w:rFonts w:ascii="Book Antiqua" w:hAnsi="Book Antiqua"/>
          <w:color w:val="000000"/>
          <w:sz w:val="24"/>
          <w:szCs w:val="24"/>
        </w:rPr>
        <w:footnoteReference w:id="1"/>
      </w:r>
    </w:p>
    <w:p w14:paraId="03BE2B71" w14:textId="31952ECC" w:rsidR="00FC52C6" w:rsidRPr="00454F05" w:rsidRDefault="00FC52C6" w:rsidP="00454F05">
      <w:pPr>
        <w:pStyle w:val="ListParagraph"/>
        <w:spacing w:line="240" w:lineRule="auto"/>
        <w:ind w:left="1440"/>
        <w:rPr>
          <w:rFonts w:ascii="Book Antiqua" w:hAnsi="Book Antiqua"/>
          <w:sz w:val="24"/>
          <w:szCs w:val="24"/>
        </w:rPr>
      </w:pPr>
    </w:p>
    <w:p w14:paraId="218C8881" w14:textId="4ABC3427" w:rsidR="006B0553" w:rsidRPr="00454F05" w:rsidRDefault="006B0553" w:rsidP="00454F05">
      <w:pPr>
        <w:pStyle w:val="ListParagraph"/>
        <w:numPr>
          <w:ilvl w:val="0"/>
          <w:numId w:val="16"/>
        </w:numPr>
        <w:spacing w:line="240" w:lineRule="auto"/>
        <w:rPr>
          <w:rFonts w:ascii="Book Antiqua" w:hAnsi="Book Antiqua"/>
          <w:sz w:val="24"/>
          <w:szCs w:val="24"/>
        </w:rPr>
      </w:pPr>
      <w:r w:rsidRPr="00454F05">
        <w:rPr>
          <w:rFonts w:ascii="Book Antiqua" w:hAnsi="Book Antiqua"/>
          <w:sz w:val="24"/>
          <w:szCs w:val="24"/>
        </w:rPr>
        <w:t>Laws</w:t>
      </w:r>
      <w:r w:rsidR="00F72F7B" w:rsidRPr="00454F05">
        <w:rPr>
          <w:rStyle w:val="FootnoteReference"/>
          <w:rFonts w:ascii="Book Antiqua" w:hAnsi="Book Antiqua"/>
          <w:sz w:val="24"/>
          <w:szCs w:val="24"/>
        </w:rPr>
        <w:footnoteReference w:id="2"/>
      </w:r>
    </w:p>
    <w:p w14:paraId="7AB91F4D" w14:textId="77777777" w:rsidR="006B0553" w:rsidRPr="00454F05" w:rsidRDefault="006B0553" w:rsidP="00454F05">
      <w:pPr>
        <w:pStyle w:val="ListParagraph"/>
        <w:spacing w:line="240" w:lineRule="auto"/>
        <w:ind w:left="1440"/>
        <w:rPr>
          <w:rFonts w:ascii="Book Antiqua" w:hAnsi="Book Antiqua"/>
          <w:sz w:val="24"/>
          <w:szCs w:val="24"/>
        </w:rPr>
      </w:pPr>
    </w:p>
    <w:p w14:paraId="3B5A6265" w14:textId="77777777" w:rsidR="003D4916" w:rsidRPr="00454F05" w:rsidRDefault="006B0553" w:rsidP="00454F05">
      <w:pPr>
        <w:pStyle w:val="ListParagraph"/>
        <w:numPr>
          <w:ilvl w:val="1"/>
          <w:numId w:val="16"/>
        </w:numPr>
        <w:spacing w:line="240" w:lineRule="auto"/>
        <w:rPr>
          <w:rFonts w:ascii="Book Antiqua" w:hAnsi="Book Antiqua"/>
          <w:sz w:val="24"/>
          <w:szCs w:val="24"/>
        </w:rPr>
      </w:pPr>
      <w:r w:rsidRPr="00454F05">
        <w:rPr>
          <w:rFonts w:ascii="Book Antiqua" w:hAnsi="Book Antiqua"/>
          <w:sz w:val="24"/>
          <w:szCs w:val="24"/>
        </w:rPr>
        <w:t xml:space="preserve">Currently physician-assisted suicide is legal in 9 states &amp; Washington D.C. (WA, CA, OR, MT, HI, </w:t>
      </w:r>
      <w:r w:rsidR="002D2774" w:rsidRPr="00454F05">
        <w:rPr>
          <w:rFonts w:ascii="Book Antiqua" w:hAnsi="Book Antiqua"/>
          <w:sz w:val="24"/>
          <w:szCs w:val="24"/>
        </w:rPr>
        <w:t>VT, ME, NJ, CO)</w:t>
      </w:r>
    </w:p>
    <w:p w14:paraId="0D8BF683" w14:textId="77777777" w:rsidR="003D4916" w:rsidRPr="00454F05" w:rsidRDefault="003D4916" w:rsidP="00454F05">
      <w:pPr>
        <w:pStyle w:val="ListParagraph"/>
        <w:spacing w:line="240" w:lineRule="auto"/>
        <w:ind w:left="2160"/>
        <w:rPr>
          <w:rFonts w:ascii="Book Antiqua" w:hAnsi="Book Antiqua"/>
          <w:sz w:val="24"/>
          <w:szCs w:val="24"/>
        </w:rPr>
      </w:pPr>
    </w:p>
    <w:p w14:paraId="519152DF" w14:textId="77777777" w:rsidR="003D4916" w:rsidRPr="00454F05" w:rsidRDefault="003D4916" w:rsidP="00454F05">
      <w:pPr>
        <w:pStyle w:val="ListParagraph"/>
        <w:numPr>
          <w:ilvl w:val="1"/>
          <w:numId w:val="16"/>
        </w:numPr>
        <w:spacing w:line="240" w:lineRule="auto"/>
        <w:rPr>
          <w:rFonts w:ascii="Book Antiqua" w:hAnsi="Book Antiqua"/>
          <w:sz w:val="24"/>
          <w:szCs w:val="24"/>
        </w:rPr>
      </w:pPr>
      <w:r w:rsidRPr="00454F05">
        <w:rPr>
          <w:rFonts w:ascii="Book Antiqua" w:hAnsi="Book Antiqua"/>
          <w:sz w:val="24"/>
          <w:szCs w:val="24"/>
        </w:rPr>
        <w:t>Doctors can write patients a prescription for the fatal drugs, but a healthcare professional must be present when they are administered.</w:t>
      </w:r>
    </w:p>
    <w:p w14:paraId="4F2503D6" w14:textId="77777777" w:rsidR="003D4916" w:rsidRPr="00454F05" w:rsidRDefault="003D4916" w:rsidP="00454F05">
      <w:pPr>
        <w:pStyle w:val="ListParagraph"/>
        <w:spacing w:line="240" w:lineRule="auto"/>
        <w:rPr>
          <w:rFonts w:ascii="Book Antiqua" w:hAnsi="Book Antiqua"/>
          <w:sz w:val="24"/>
          <w:szCs w:val="24"/>
        </w:rPr>
      </w:pPr>
    </w:p>
    <w:p w14:paraId="2F7169CC" w14:textId="306C718B" w:rsidR="003D4916" w:rsidRPr="00454F05" w:rsidRDefault="003D4916" w:rsidP="00454F05">
      <w:pPr>
        <w:pStyle w:val="ListParagraph"/>
        <w:numPr>
          <w:ilvl w:val="1"/>
          <w:numId w:val="16"/>
        </w:numPr>
        <w:spacing w:line="240" w:lineRule="auto"/>
        <w:rPr>
          <w:rFonts w:ascii="Book Antiqua" w:hAnsi="Book Antiqua"/>
          <w:sz w:val="24"/>
          <w:szCs w:val="24"/>
        </w:rPr>
      </w:pPr>
      <w:proofErr w:type="gramStart"/>
      <w:r w:rsidRPr="00454F05">
        <w:rPr>
          <w:rFonts w:ascii="Book Antiqua" w:hAnsi="Book Antiqua"/>
          <w:sz w:val="24"/>
          <w:szCs w:val="24"/>
        </w:rPr>
        <w:t>All of</w:t>
      </w:r>
      <w:proofErr w:type="gramEnd"/>
      <w:r w:rsidRPr="00454F05">
        <w:rPr>
          <w:rFonts w:ascii="Book Antiqua" w:hAnsi="Book Antiqua"/>
          <w:sz w:val="24"/>
          <w:szCs w:val="24"/>
        </w:rPr>
        <w:t xml:space="preserve"> the states require a 15-day waiting period between two oral requests and a two-day waiting period between a final written request and the fulfilling of the prescription.</w:t>
      </w:r>
    </w:p>
    <w:p w14:paraId="566BAA10" w14:textId="77777777" w:rsidR="00C02699" w:rsidRPr="00454F05" w:rsidRDefault="00C02699" w:rsidP="00454F05">
      <w:pPr>
        <w:pStyle w:val="ListParagraph"/>
        <w:spacing w:line="240" w:lineRule="auto"/>
        <w:rPr>
          <w:rFonts w:ascii="Book Antiqua" w:hAnsi="Book Antiqua"/>
          <w:sz w:val="24"/>
          <w:szCs w:val="24"/>
        </w:rPr>
      </w:pPr>
    </w:p>
    <w:p w14:paraId="533E3A23" w14:textId="04F11C17" w:rsidR="003D4916" w:rsidRPr="00454F05" w:rsidRDefault="00C02699" w:rsidP="00454F05">
      <w:pPr>
        <w:pStyle w:val="ListParagraph"/>
        <w:numPr>
          <w:ilvl w:val="1"/>
          <w:numId w:val="16"/>
        </w:numPr>
        <w:spacing w:line="240" w:lineRule="auto"/>
        <w:rPr>
          <w:rFonts w:ascii="Book Antiqua" w:hAnsi="Book Antiqua"/>
          <w:sz w:val="24"/>
          <w:szCs w:val="24"/>
        </w:rPr>
      </w:pPr>
      <w:r w:rsidRPr="00454F05">
        <w:rPr>
          <w:rFonts w:ascii="Book Antiqua" w:hAnsi="Book Antiqua"/>
          <w:sz w:val="24"/>
          <w:szCs w:val="24"/>
        </w:rPr>
        <w:t>A few other countries:</w:t>
      </w:r>
      <w:r w:rsidR="009954A3" w:rsidRPr="00454F05">
        <w:rPr>
          <w:rFonts w:ascii="Book Antiqua" w:hAnsi="Book Antiqua"/>
          <w:sz w:val="24"/>
          <w:szCs w:val="24"/>
        </w:rPr>
        <w:t xml:space="preserve"> Canada, Switzerland (1.5% of deaths), Belgium, Netherlands, Australia, Luxembourg</w:t>
      </w:r>
    </w:p>
    <w:p w14:paraId="042AB7CB" w14:textId="77777777" w:rsidR="006B0553" w:rsidRPr="00454F05" w:rsidRDefault="006B0553" w:rsidP="00454F05">
      <w:pPr>
        <w:pStyle w:val="ListParagraph"/>
        <w:spacing w:line="240" w:lineRule="auto"/>
        <w:ind w:left="2160"/>
        <w:rPr>
          <w:rFonts w:ascii="Book Antiqua" w:hAnsi="Book Antiqua"/>
          <w:sz w:val="24"/>
          <w:szCs w:val="24"/>
        </w:rPr>
      </w:pPr>
    </w:p>
    <w:p w14:paraId="54E863FE" w14:textId="2B70CD9B" w:rsidR="00B91EDF" w:rsidRPr="00454F05" w:rsidRDefault="00B91EDF" w:rsidP="00454F05">
      <w:pPr>
        <w:pStyle w:val="ListParagraph"/>
        <w:numPr>
          <w:ilvl w:val="0"/>
          <w:numId w:val="16"/>
        </w:numPr>
        <w:spacing w:line="240" w:lineRule="auto"/>
        <w:rPr>
          <w:rFonts w:ascii="Book Antiqua" w:hAnsi="Book Antiqua"/>
          <w:sz w:val="24"/>
          <w:szCs w:val="24"/>
        </w:rPr>
      </w:pPr>
      <w:r w:rsidRPr="00454F05">
        <w:rPr>
          <w:rFonts w:ascii="Book Antiqua" w:hAnsi="Book Antiqua"/>
          <w:sz w:val="24"/>
          <w:szCs w:val="24"/>
        </w:rPr>
        <w:t>Further terms</w:t>
      </w:r>
    </w:p>
    <w:p w14:paraId="480113D6" w14:textId="77777777" w:rsidR="00B91EDF" w:rsidRPr="00454F05" w:rsidRDefault="00B91EDF" w:rsidP="00454F05">
      <w:pPr>
        <w:pStyle w:val="ListParagraph"/>
        <w:spacing w:line="240" w:lineRule="auto"/>
        <w:ind w:left="1440"/>
        <w:rPr>
          <w:rFonts w:ascii="Book Antiqua" w:hAnsi="Book Antiqua"/>
          <w:sz w:val="24"/>
          <w:szCs w:val="24"/>
        </w:rPr>
      </w:pPr>
    </w:p>
    <w:p w14:paraId="56D50E01" w14:textId="6C62E204" w:rsidR="00B91EDF" w:rsidRPr="00454F05" w:rsidRDefault="0086103D" w:rsidP="00454F05">
      <w:pPr>
        <w:pStyle w:val="ListParagraph"/>
        <w:numPr>
          <w:ilvl w:val="1"/>
          <w:numId w:val="16"/>
        </w:numPr>
        <w:spacing w:line="240" w:lineRule="auto"/>
        <w:rPr>
          <w:rFonts w:ascii="Book Antiqua" w:hAnsi="Book Antiqua"/>
          <w:sz w:val="24"/>
          <w:szCs w:val="24"/>
        </w:rPr>
      </w:pPr>
      <w:r w:rsidRPr="00454F05">
        <w:rPr>
          <w:rFonts w:ascii="Book Antiqua" w:hAnsi="Book Antiqua"/>
          <w:sz w:val="24"/>
          <w:szCs w:val="24"/>
        </w:rPr>
        <w:t>Active euthanasia</w:t>
      </w:r>
      <w:r w:rsidR="00B91EDF" w:rsidRPr="00454F05">
        <w:rPr>
          <w:rFonts w:ascii="Book Antiqua" w:hAnsi="Book Antiqua"/>
          <w:sz w:val="24"/>
          <w:szCs w:val="24"/>
        </w:rPr>
        <w:t>: administering means to end a patient’s life (with the intent of doing so).</w:t>
      </w:r>
    </w:p>
    <w:p w14:paraId="28859529" w14:textId="77777777" w:rsidR="00B91EDF" w:rsidRPr="00454F05" w:rsidRDefault="00B91EDF" w:rsidP="00454F05">
      <w:pPr>
        <w:pStyle w:val="ListParagraph"/>
        <w:spacing w:line="240" w:lineRule="auto"/>
        <w:ind w:left="2160"/>
        <w:rPr>
          <w:rFonts w:ascii="Book Antiqua" w:hAnsi="Book Antiqua"/>
          <w:sz w:val="24"/>
          <w:szCs w:val="24"/>
        </w:rPr>
      </w:pPr>
    </w:p>
    <w:p w14:paraId="5F2B8543" w14:textId="7CC2C38E" w:rsidR="0086103D" w:rsidRPr="00454F05" w:rsidRDefault="0086103D" w:rsidP="00454F05">
      <w:pPr>
        <w:pStyle w:val="ListParagraph"/>
        <w:numPr>
          <w:ilvl w:val="1"/>
          <w:numId w:val="16"/>
        </w:numPr>
        <w:spacing w:line="240" w:lineRule="auto"/>
        <w:rPr>
          <w:rFonts w:ascii="Book Antiqua" w:hAnsi="Book Antiqua"/>
          <w:sz w:val="24"/>
          <w:szCs w:val="24"/>
        </w:rPr>
      </w:pPr>
      <w:r w:rsidRPr="00454F05">
        <w:rPr>
          <w:rFonts w:ascii="Book Antiqua" w:hAnsi="Book Antiqua"/>
          <w:sz w:val="24"/>
          <w:szCs w:val="24"/>
        </w:rPr>
        <w:t>Passive euthanasia</w:t>
      </w:r>
      <w:r w:rsidR="00B91EDF" w:rsidRPr="00454F05">
        <w:rPr>
          <w:rFonts w:ascii="Book Antiqua" w:hAnsi="Book Antiqua"/>
          <w:sz w:val="24"/>
          <w:szCs w:val="24"/>
        </w:rPr>
        <w:t>: withdrawing or withholding treatment which ends life.</w:t>
      </w:r>
      <w:r w:rsidR="00B91EDF" w:rsidRPr="00454F05">
        <w:rPr>
          <w:rFonts w:ascii="Book Antiqua" w:hAnsi="Book Antiqua"/>
          <w:sz w:val="24"/>
          <w:szCs w:val="24"/>
        </w:rPr>
        <w:tab/>
      </w:r>
    </w:p>
    <w:p w14:paraId="15CA9562" w14:textId="77777777" w:rsidR="00B91EDF" w:rsidRPr="00454F05" w:rsidRDefault="00B91EDF" w:rsidP="00454F05">
      <w:pPr>
        <w:pStyle w:val="ListParagraph"/>
        <w:spacing w:line="240" w:lineRule="auto"/>
        <w:rPr>
          <w:rFonts w:ascii="Book Antiqua" w:hAnsi="Book Antiqua"/>
          <w:sz w:val="24"/>
          <w:szCs w:val="24"/>
        </w:rPr>
      </w:pPr>
    </w:p>
    <w:p w14:paraId="42536EB3" w14:textId="7443A92E" w:rsidR="00B91EDF" w:rsidRPr="00454F05" w:rsidRDefault="00B91EDF" w:rsidP="00454F05">
      <w:pPr>
        <w:pStyle w:val="ListParagraph"/>
        <w:numPr>
          <w:ilvl w:val="2"/>
          <w:numId w:val="16"/>
        </w:numPr>
        <w:spacing w:line="240" w:lineRule="auto"/>
        <w:rPr>
          <w:rFonts w:ascii="Book Antiqua" w:hAnsi="Book Antiqua"/>
          <w:sz w:val="24"/>
          <w:szCs w:val="24"/>
        </w:rPr>
      </w:pPr>
      <w:r w:rsidRPr="00454F05">
        <w:rPr>
          <w:rFonts w:ascii="Book Antiqua" w:hAnsi="Book Antiqua"/>
          <w:sz w:val="24"/>
          <w:szCs w:val="24"/>
        </w:rPr>
        <w:t>Most physicians steer clear away from the phrase “passive euthanasia.”</w:t>
      </w:r>
    </w:p>
    <w:p w14:paraId="62BE4A70" w14:textId="77777777" w:rsidR="00B91EDF" w:rsidRPr="00454F05" w:rsidRDefault="00B91EDF" w:rsidP="00454F05">
      <w:pPr>
        <w:pStyle w:val="ListParagraph"/>
        <w:spacing w:line="240" w:lineRule="auto"/>
        <w:ind w:left="2160"/>
        <w:rPr>
          <w:rFonts w:ascii="Book Antiqua" w:hAnsi="Book Antiqua"/>
          <w:sz w:val="24"/>
          <w:szCs w:val="24"/>
        </w:rPr>
      </w:pPr>
    </w:p>
    <w:p w14:paraId="0FE69902" w14:textId="687EE55B" w:rsidR="00B91EDF" w:rsidRPr="00454F05" w:rsidRDefault="00B91EDF" w:rsidP="00454F05">
      <w:pPr>
        <w:pStyle w:val="ListParagraph"/>
        <w:numPr>
          <w:ilvl w:val="2"/>
          <w:numId w:val="16"/>
        </w:numPr>
        <w:spacing w:line="240" w:lineRule="auto"/>
        <w:rPr>
          <w:rFonts w:ascii="Book Antiqua" w:hAnsi="Book Antiqua"/>
          <w:sz w:val="24"/>
          <w:szCs w:val="24"/>
        </w:rPr>
      </w:pPr>
      <w:r w:rsidRPr="00454F05">
        <w:rPr>
          <w:rFonts w:ascii="Book Antiqua" w:hAnsi="Book Antiqua"/>
          <w:sz w:val="24"/>
          <w:szCs w:val="24"/>
        </w:rPr>
        <w:t xml:space="preserve">Withdrawing or withholding treatment in a patient’s interest, however, is considered good clinical practice at times. </w:t>
      </w:r>
    </w:p>
    <w:p w14:paraId="7CDCC931" w14:textId="77777777" w:rsidR="00580935" w:rsidRPr="00454F05" w:rsidRDefault="00580935" w:rsidP="00454F05">
      <w:pPr>
        <w:pStyle w:val="ListParagraph"/>
        <w:spacing w:line="240" w:lineRule="auto"/>
        <w:rPr>
          <w:rFonts w:ascii="Book Antiqua" w:hAnsi="Book Antiqua"/>
          <w:sz w:val="24"/>
          <w:szCs w:val="24"/>
        </w:rPr>
      </w:pPr>
    </w:p>
    <w:p w14:paraId="4CAAE099" w14:textId="390FBA74" w:rsidR="006B0553" w:rsidRPr="00454F05" w:rsidRDefault="00580935" w:rsidP="00454F05">
      <w:pPr>
        <w:pStyle w:val="ListParagraph"/>
        <w:numPr>
          <w:ilvl w:val="2"/>
          <w:numId w:val="16"/>
        </w:numPr>
        <w:spacing w:line="240" w:lineRule="auto"/>
        <w:rPr>
          <w:rFonts w:ascii="Book Antiqua" w:hAnsi="Book Antiqua"/>
          <w:sz w:val="24"/>
          <w:szCs w:val="24"/>
        </w:rPr>
      </w:pPr>
      <w:r w:rsidRPr="00454F05">
        <w:rPr>
          <w:rFonts w:ascii="Book Antiqua" w:hAnsi="Book Antiqua"/>
          <w:sz w:val="24"/>
          <w:szCs w:val="24"/>
        </w:rPr>
        <w:lastRenderedPageBreak/>
        <w:t>Some argue</w:t>
      </w:r>
      <w:r w:rsidR="006B0553" w:rsidRPr="00454F05">
        <w:rPr>
          <w:rFonts w:ascii="Book Antiqua" w:hAnsi="Book Antiqua"/>
          <w:sz w:val="24"/>
          <w:szCs w:val="24"/>
        </w:rPr>
        <w:t>: A</w:t>
      </w:r>
      <w:r w:rsidRPr="00454F05">
        <w:rPr>
          <w:rFonts w:ascii="Book Antiqua" w:hAnsi="Book Antiqua"/>
          <w:sz w:val="24"/>
          <w:szCs w:val="24"/>
        </w:rPr>
        <w:t xml:space="preserve"> method is only considered euthanasia if there is </w:t>
      </w:r>
      <w:r w:rsidRPr="00454F05">
        <w:rPr>
          <w:rFonts w:ascii="Book Antiqua" w:hAnsi="Book Antiqua"/>
          <w:i/>
          <w:iCs/>
          <w:sz w:val="24"/>
          <w:szCs w:val="24"/>
        </w:rPr>
        <w:t>intent</w:t>
      </w:r>
      <w:r w:rsidRPr="00454F05">
        <w:rPr>
          <w:rFonts w:ascii="Book Antiqua" w:hAnsi="Book Antiqua"/>
          <w:sz w:val="24"/>
          <w:szCs w:val="24"/>
        </w:rPr>
        <w:t xml:space="preserve"> to end the patient’s life.</w:t>
      </w:r>
      <w:r w:rsidR="006B0553" w:rsidRPr="00454F05">
        <w:rPr>
          <w:rFonts w:ascii="Book Antiqua" w:hAnsi="Book Antiqua"/>
          <w:sz w:val="24"/>
          <w:szCs w:val="24"/>
        </w:rPr>
        <w:t xml:space="preserve"> There are times when withdrawing treatment will result in end of life. However, withdrawing treatment may be in the best interest of the patient. The treatment itself is no longer in the best interest of the patient. You are not saying, “Continuing to live is no longer in the patient’s best interest,” but that the current treatment is no longer in their best interest. For example, a patient may be in a situation where they are sustained by life support machines. Suffering may be sustained as a result. And suffering may no longer be in the patient’s best interest. They may be unplugged from the machines. Your intent is to relieve suffering, not to end someone’s life. </w:t>
      </w:r>
    </w:p>
    <w:p w14:paraId="4A497B5B" w14:textId="77777777" w:rsidR="00B91EDF" w:rsidRPr="00454F05" w:rsidRDefault="00B91EDF" w:rsidP="00454F05">
      <w:pPr>
        <w:pStyle w:val="ListParagraph"/>
        <w:spacing w:line="240" w:lineRule="auto"/>
        <w:rPr>
          <w:rFonts w:ascii="Book Antiqua" w:hAnsi="Book Antiqua"/>
          <w:sz w:val="24"/>
          <w:szCs w:val="24"/>
        </w:rPr>
      </w:pPr>
    </w:p>
    <w:p w14:paraId="5CD74A47" w14:textId="0F057C87" w:rsidR="00B91EDF" w:rsidRPr="00454F05" w:rsidRDefault="00B91EDF" w:rsidP="00454F05">
      <w:pPr>
        <w:pStyle w:val="ListParagraph"/>
        <w:numPr>
          <w:ilvl w:val="1"/>
          <w:numId w:val="16"/>
        </w:numPr>
        <w:spacing w:line="240" w:lineRule="auto"/>
        <w:rPr>
          <w:rFonts w:ascii="Book Antiqua" w:hAnsi="Book Antiqua"/>
          <w:sz w:val="24"/>
          <w:szCs w:val="24"/>
        </w:rPr>
      </w:pPr>
      <w:r w:rsidRPr="00454F05">
        <w:rPr>
          <w:rFonts w:ascii="Book Antiqua" w:hAnsi="Book Antiqua"/>
          <w:sz w:val="24"/>
          <w:szCs w:val="24"/>
        </w:rPr>
        <w:t>Physician</w:t>
      </w:r>
      <w:r w:rsidR="001E4322" w:rsidRPr="00454F05">
        <w:rPr>
          <w:rFonts w:ascii="Book Antiqua" w:hAnsi="Book Antiqua"/>
          <w:sz w:val="24"/>
          <w:szCs w:val="24"/>
        </w:rPr>
        <w:t>-</w:t>
      </w:r>
      <w:r w:rsidRPr="00454F05">
        <w:rPr>
          <w:rFonts w:ascii="Book Antiqua" w:hAnsi="Book Antiqua"/>
          <w:sz w:val="24"/>
          <w:szCs w:val="24"/>
        </w:rPr>
        <w:t>assisted suicide</w:t>
      </w:r>
    </w:p>
    <w:p w14:paraId="08D495E5" w14:textId="77777777" w:rsidR="00B91EDF" w:rsidRPr="00454F05" w:rsidRDefault="00B91EDF" w:rsidP="00454F05">
      <w:pPr>
        <w:pStyle w:val="ListParagraph"/>
        <w:spacing w:line="240" w:lineRule="auto"/>
        <w:rPr>
          <w:rFonts w:ascii="Book Antiqua" w:hAnsi="Book Antiqua"/>
          <w:sz w:val="24"/>
          <w:szCs w:val="24"/>
        </w:rPr>
      </w:pPr>
    </w:p>
    <w:p w14:paraId="28921FA4" w14:textId="58157BD8" w:rsidR="00B91EDF" w:rsidRPr="00454F05" w:rsidRDefault="00B91EDF" w:rsidP="00454F05">
      <w:pPr>
        <w:pStyle w:val="ListParagraph"/>
        <w:numPr>
          <w:ilvl w:val="2"/>
          <w:numId w:val="16"/>
        </w:numPr>
        <w:spacing w:line="240" w:lineRule="auto"/>
        <w:rPr>
          <w:rFonts w:ascii="Book Antiqua" w:hAnsi="Book Antiqua"/>
          <w:sz w:val="24"/>
          <w:szCs w:val="24"/>
        </w:rPr>
      </w:pPr>
      <w:r w:rsidRPr="00454F05">
        <w:rPr>
          <w:rFonts w:ascii="Book Antiqua" w:hAnsi="Book Antiqua"/>
          <w:sz w:val="24"/>
          <w:szCs w:val="24"/>
        </w:rPr>
        <w:t>The patient actively administers some means themselves to end their life (a pill, etc.).</w:t>
      </w:r>
    </w:p>
    <w:p w14:paraId="3CACB00C" w14:textId="77777777" w:rsidR="0086103D" w:rsidRPr="00454F05" w:rsidRDefault="0086103D" w:rsidP="00454F05">
      <w:pPr>
        <w:pStyle w:val="ListParagraph"/>
        <w:spacing w:line="240" w:lineRule="auto"/>
        <w:ind w:left="1440"/>
        <w:rPr>
          <w:rFonts w:ascii="Book Antiqua" w:hAnsi="Book Antiqua"/>
          <w:sz w:val="24"/>
          <w:szCs w:val="24"/>
        </w:rPr>
      </w:pPr>
    </w:p>
    <w:p w14:paraId="59194E9E" w14:textId="21ED4BA3" w:rsidR="008F7BFD" w:rsidRPr="00454F05" w:rsidRDefault="008F7BFD" w:rsidP="00454F05">
      <w:pPr>
        <w:pStyle w:val="ListParagraph"/>
        <w:numPr>
          <w:ilvl w:val="0"/>
          <w:numId w:val="16"/>
        </w:numPr>
        <w:spacing w:line="240" w:lineRule="auto"/>
        <w:rPr>
          <w:rFonts w:ascii="Book Antiqua" w:hAnsi="Book Antiqua"/>
          <w:sz w:val="24"/>
          <w:szCs w:val="24"/>
        </w:rPr>
      </w:pPr>
      <w:r w:rsidRPr="00454F05">
        <w:rPr>
          <w:rFonts w:ascii="Book Antiqua" w:hAnsi="Book Antiqua"/>
          <w:sz w:val="24"/>
          <w:szCs w:val="24"/>
        </w:rPr>
        <w:t>Principles</w:t>
      </w:r>
    </w:p>
    <w:p w14:paraId="6E1C18BF" w14:textId="50429005" w:rsidR="00BC4C9A" w:rsidRPr="00454F05" w:rsidRDefault="00BC4C9A" w:rsidP="00454F05">
      <w:pPr>
        <w:spacing w:line="240" w:lineRule="auto"/>
        <w:contextualSpacing/>
        <w:rPr>
          <w:rFonts w:ascii="Book Antiqua" w:hAnsi="Book Antiqua"/>
          <w:sz w:val="24"/>
          <w:szCs w:val="24"/>
        </w:rPr>
      </w:pPr>
    </w:p>
    <w:p w14:paraId="249BE3F6" w14:textId="493A364A" w:rsidR="00BC4C9A" w:rsidRPr="00454F05" w:rsidRDefault="00BC4C9A" w:rsidP="00454F05">
      <w:pPr>
        <w:spacing w:line="240" w:lineRule="auto"/>
        <w:ind w:left="1440"/>
        <w:contextualSpacing/>
        <w:rPr>
          <w:rFonts w:ascii="Book Antiqua" w:hAnsi="Book Antiqua"/>
          <w:sz w:val="24"/>
          <w:szCs w:val="24"/>
        </w:rPr>
      </w:pPr>
      <w:r w:rsidRPr="00454F05">
        <w:rPr>
          <w:rFonts w:ascii="Book Antiqua" w:hAnsi="Book Antiqua"/>
          <w:sz w:val="24"/>
          <w:szCs w:val="24"/>
        </w:rPr>
        <w:t xml:space="preserve">Typical structure for </w:t>
      </w:r>
      <w:r w:rsidR="008C3FFF" w:rsidRPr="00454F05">
        <w:rPr>
          <w:rFonts w:ascii="Book Antiqua" w:hAnsi="Book Antiqua"/>
          <w:sz w:val="24"/>
          <w:szCs w:val="24"/>
        </w:rPr>
        <w:t xml:space="preserve">secular </w:t>
      </w:r>
      <w:r w:rsidRPr="00454F05">
        <w:rPr>
          <w:rFonts w:ascii="Book Antiqua" w:hAnsi="Book Antiqua"/>
          <w:sz w:val="24"/>
          <w:szCs w:val="24"/>
        </w:rPr>
        <w:t>medical ethics</w:t>
      </w:r>
    </w:p>
    <w:p w14:paraId="31AE1C34" w14:textId="77777777" w:rsidR="00BC4C9A" w:rsidRPr="00454F05" w:rsidRDefault="00BC4C9A" w:rsidP="00454F05">
      <w:pPr>
        <w:pStyle w:val="ListParagraph"/>
        <w:spacing w:line="240" w:lineRule="auto"/>
        <w:ind w:left="1440"/>
        <w:rPr>
          <w:rFonts w:ascii="Book Antiqua" w:hAnsi="Book Antiqua"/>
          <w:sz w:val="24"/>
          <w:szCs w:val="24"/>
        </w:rPr>
      </w:pPr>
    </w:p>
    <w:p w14:paraId="0566185C" w14:textId="603285B3" w:rsidR="008F7BFD" w:rsidRPr="00454F05" w:rsidRDefault="008F7BFD" w:rsidP="00454F05">
      <w:pPr>
        <w:pStyle w:val="ListParagraph"/>
        <w:numPr>
          <w:ilvl w:val="1"/>
          <w:numId w:val="16"/>
        </w:numPr>
        <w:spacing w:line="240" w:lineRule="auto"/>
        <w:rPr>
          <w:rFonts w:ascii="Book Antiqua" w:hAnsi="Book Antiqua"/>
          <w:sz w:val="24"/>
          <w:szCs w:val="24"/>
        </w:rPr>
      </w:pPr>
      <w:r w:rsidRPr="00454F05">
        <w:rPr>
          <w:rFonts w:ascii="Book Antiqua" w:hAnsi="Book Antiqua"/>
          <w:sz w:val="24"/>
          <w:szCs w:val="24"/>
        </w:rPr>
        <w:t>Non-</w:t>
      </w:r>
      <w:r w:rsidR="00BC4C9A" w:rsidRPr="00454F05">
        <w:rPr>
          <w:rFonts w:ascii="Book Antiqua" w:hAnsi="Book Antiqua"/>
          <w:sz w:val="24"/>
          <w:szCs w:val="24"/>
        </w:rPr>
        <w:t>maleficence</w:t>
      </w:r>
      <w:r w:rsidRPr="00454F05">
        <w:rPr>
          <w:rFonts w:ascii="Book Antiqua" w:hAnsi="Book Antiqua"/>
          <w:sz w:val="24"/>
          <w:szCs w:val="24"/>
        </w:rPr>
        <w:t xml:space="preserve">: not doing </w:t>
      </w:r>
      <w:proofErr w:type="gramStart"/>
      <w:r w:rsidRPr="00454F05">
        <w:rPr>
          <w:rFonts w:ascii="Book Antiqua" w:hAnsi="Book Antiqua"/>
          <w:sz w:val="24"/>
          <w:szCs w:val="24"/>
        </w:rPr>
        <w:t>harm</w:t>
      </w:r>
      <w:proofErr w:type="gramEnd"/>
    </w:p>
    <w:p w14:paraId="0D401B18" w14:textId="77777777" w:rsidR="00BC4C9A" w:rsidRPr="00454F05" w:rsidRDefault="00BC4C9A" w:rsidP="00454F05">
      <w:pPr>
        <w:pStyle w:val="ListParagraph"/>
        <w:spacing w:line="240" w:lineRule="auto"/>
        <w:ind w:left="2160"/>
        <w:rPr>
          <w:rFonts w:ascii="Book Antiqua" w:hAnsi="Book Antiqua"/>
          <w:sz w:val="24"/>
          <w:szCs w:val="24"/>
        </w:rPr>
      </w:pPr>
    </w:p>
    <w:p w14:paraId="674F572F" w14:textId="1D87075F" w:rsidR="00BC4C9A" w:rsidRPr="00454F05" w:rsidRDefault="00BC4C9A" w:rsidP="00454F05">
      <w:pPr>
        <w:pStyle w:val="ListParagraph"/>
        <w:numPr>
          <w:ilvl w:val="2"/>
          <w:numId w:val="16"/>
        </w:numPr>
        <w:spacing w:line="240" w:lineRule="auto"/>
        <w:rPr>
          <w:rFonts w:ascii="Book Antiqua" w:hAnsi="Book Antiqua"/>
          <w:sz w:val="24"/>
          <w:szCs w:val="24"/>
        </w:rPr>
      </w:pPr>
      <w:r w:rsidRPr="00454F05">
        <w:rPr>
          <w:rFonts w:ascii="Book Antiqua" w:hAnsi="Book Antiqua"/>
          <w:sz w:val="24"/>
          <w:szCs w:val="24"/>
        </w:rPr>
        <w:t>Is it doing good because we are ending suffering?</w:t>
      </w:r>
    </w:p>
    <w:p w14:paraId="18F26CB8" w14:textId="77777777" w:rsidR="00BC4C9A" w:rsidRPr="00454F05" w:rsidRDefault="00BC4C9A" w:rsidP="00454F05">
      <w:pPr>
        <w:pStyle w:val="ListParagraph"/>
        <w:spacing w:line="240" w:lineRule="auto"/>
        <w:ind w:left="2160"/>
        <w:rPr>
          <w:rFonts w:ascii="Book Antiqua" w:hAnsi="Book Antiqua"/>
          <w:sz w:val="24"/>
          <w:szCs w:val="24"/>
        </w:rPr>
      </w:pPr>
    </w:p>
    <w:p w14:paraId="510F6E17" w14:textId="27419641" w:rsidR="008F7BFD" w:rsidRPr="00454F05" w:rsidRDefault="008F7BFD" w:rsidP="00454F05">
      <w:pPr>
        <w:pStyle w:val="ListParagraph"/>
        <w:numPr>
          <w:ilvl w:val="1"/>
          <w:numId w:val="16"/>
        </w:numPr>
        <w:spacing w:line="240" w:lineRule="auto"/>
        <w:rPr>
          <w:rFonts w:ascii="Book Antiqua" w:hAnsi="Book Antiqua"/>
          <w:sz w:val="24"/>
          <w:szCs w:val="24"/>
        </w:rPr>
      </w:pPr>
      <w:r w:rsidRPr="00454F05">
        <w:rPr>
          <w:rFonts w:ascii="Book Antiqua" w:hAnsi="Book Antiqua"/>
          <w:sz w:val="24"/>
          <w:szCs w:val="24"/>
        </w:rPr>
        <w:t>Beneficence: doing good</w:t>
      </w:r>
    </w:p>
    <w:p w14:paraId="6FD2702C" w14:textId="77777777" w:rsidR="00BC4C9A" w:rsidRPr="00454F05" w:rsidRDefault="00BC4C9A" w:rsidP="00454F05">
      <w:pPr>
        <w:pStyle w:val="ListParagraph"/>
        <w:spacing w:line="240" w:lineRule="auto"/>
        <w:rPr>
          <w:rFonts w:ascii="Book Antiqua" w:hAnsi="Book Antiqua"/>
          <w:sz w:val="24"/>
          <w:szCs w:val="24"/>
        </w:rPr>
      </w:pPr>
    </w:p>
    <w:p w14:paraId="1A2DF310" w14:textId="6F5C0CE1" w:rsidR="00BC4C9A" w:rsidRPr="00454F05" w:rsidRDefault="00BC4C9A" w:rsidP="00454F05">
      <w:pPr>
        <w:pStyle w:val="ListParagraph"/>
        <w:numPr>
          <w:ilvl w:val="2"/>
          <w:numId w:val="16"/>
        </w:numPr>
        <w:spacing w:line="240" w:lineRule="auto"/>
        <w:rPr>
          <w:rFonts w:ascii="Book Antiqua" w:hAnsi="Book Antiqua"/>
          <w:sz w:val="24"/>
          <w:szCs w:val="24"/>
        </w:rPr>
      </w:pPr>
      <w:r w:rsidRPr="00454F05">
        <w:rPr>
          <w:rFonts w:ascii="Book Antiqua" w:hAnsi="Book Antiqua"/>
          <w:sz w:val="24"/>
          <w:szCs w:val="24"/>
        </w:rPr>
        <w:t>Is ending someone’s life doing good?</w:t>
      </w:r>
    </w:p>
    <w:p w14:paraId="3967178A" w14:textId="77777777" w:rsidR="00BC4C9A" w:rsidRPr="00454F05" w:rsidRDefault="00BC4C9A" w:rsidP="00454F05">
      <w:pPr>
        <w:pStyle w:val="ListParagraph"/>
        <w:spacing w:line="240" w:lineRule="auto"/>
        <w:ind w:left="2880"/>
        <w:rPr>
          <w:rFonts w:ascii="Book Antiqua" w:hAnsi="Book Antiqua"/>
          <w:sz w:val="24"/>
          <w:szCs w:val="24"/>
        </w:rPr>
      </w:pPr>
    </w:p>
    <w:p w14:paraId="283C15E2" w14:textId="7A9B7930" w:rsidR="008F7BFD" w:rsidRPr="00454F05" w:rsidRDefault="008F7BFD" w:rsidP="00454F05">
      <w:pPr>
        <w:pStyle w:val="ListParagraph"/>
        <w:numPr>
          <w:ilvl w:val="1"/>
          <w:numId w:val="16"/>
        </w:numPr>
        <w:spacing w:line="240" w:lineRule="auto"/>
        <w:rPr>
          <w:rFonts w:ascii="Book Antiqua" w:hAnsi="Book Antiqua"/>
          <w:sz w:val="24"/>
          <w:szCs w:val="24"/>
        </w:rPr>
      </w:pPr>
      <w:r w:rsidRPr="00454F05">
        <w:rPr>
          <w:rFonts w:ascii="Book Antiqua" w:hAnsi="Book Antiqua"/>
          <w:sz w:val="24"/>
          <w:szCs w:val="24"/>
        </w:rPr>
        <w:t xml:space="preserve">Autonomy: </w:t>
      </w:r>
      <w:r w:rsidR="008C3FFF" w:rsidRPr="00454F05">
        <w:rPr>
          <w:rFonts w:ascii="Book Antiqua" w:hAnsi="Book Antiqua"/>
          <w:sz w:val="24"/>
          <w:szCs w:val="24"/>
        </w:rPr>
        <w:t>one can make decisions for oneself</w:t>
      </w:r>
    </w:p>
    <w:p w14:paraId="3FFDEE0D" w14:textId="77777777" w:rsidR="00BC4C9A" w:rsidRPr="00454F05" w:rsidRDefault="00BC4C9A" w:rsidP="00454F05">
      <w:pPr>
        <w:pStyle w:val="ListParagraph"/>
        <w:spacing w:line="240" w:lineRule="auto"/>
        <w:ind w:left="2160"/>
        <w:rPr>
          <w:rFonts w:ascii="Book Antiqua" w:hAnsi="Book Antiqua"/>
          <w:sz w:val="24"/>
          <w:szCs w:val="24"/>
        </w:rPr>
      </w:pPr>
    </w:p>
    <w:p w14:paraId="46963F5E" w14:textId="747E422B" w:rsidR="00BC4C9A" w:rsidRPr="00454F05" w:rsidRDefault="00BC4C9A" w:rsidP="00454F05">
      <w:pPr>
        <w:pStyle w:val="ListParagraph"/>
        <w:numPr>
          <w:ilvl w:val="2"/>
          <w:numId w:val="16"/>
        </w:numPr>
        <w:spacing w:line="240" w:lineRule="auto"/>
        <w:rPr>
          <w:rFonts w:ascii="Book Antiqua" w:hAnsi="Book Antiqua"/>
          <w:sz w:val="24"/>
          <w:szCs w:val="24"/>
        </w:rPr>
      </w:pPr>
      <w:r w:rsidRPr="00454F05">
        <w:rPr>
          <w:rFonts w:ascii="Book Antiqua" w:hAnsi="Book Antiqua"/>
          <w:sz w:val="24"/>
          <w:szCs w:val="24"/>
        </w:rPr>
        <w:t>The patient and her immediate family want to end her life.</w:t>
      </w:r>
    </w:p>
    <w:p w14:paraId="4481DCB8" w14:textId="77777777" w:rsidR="00BC4C9A" w:rsidRPr="00454F05" w:rsidRDefault="00BC4C9A" w:rsidP="00454F05">
      <w:pPr>
        <w:pStyle w:val="ListParagraph"/>
        <w:spacing w:line="240" w:lineRule="auto"/>
        <w:ind w:left="2160"/>
        <w:rPr>
          <w:rFonts w:ascii="Book Antiqua" w:hAnsi="Book Antiqua"/>
          <w:sz w:val="24"/>
          <w:szCs w:val="24"/>
        </w:rPr>
      </w:pPr>
    </w:p>
    <w:p w14:paraId="666470CB" w14:textId="68A07C12" w:rsidR="008F7BFD" w:rsidRPr="00454F05" w:rsidRDefault="008F7BFD" w:rsidP="00454F05">
      <w:pPr>
        <w:pStyle w:val="ListParagraph"/>
        <w:numPr>
          <w:ilvl w:val="1"/>
          <w:numId w:val="16"/>
        </w:numPr>
        <w:spacing w:line="240" w:lineRule="auto"/>
        <w:rPr>
          <w:rFonts w:ascii="Book Antiqua" w:hAnsi="Book Antiqua"/>
          <w:sz w:val="24"/>
          <w:szCs w:val="24"/>
        </w:rPr>
      </w:pPr>
      <w:r w:rsidRPr="00454F05">
        <w:rPr>
          <w:rFonts w:ascii="Book Antiqua" w:hAnsi="Book Antiqua"/>
          <w:sz w:val="24"/>
          <w:szCs w:val="24"/>
        </w:rPr>
        <w:t xml:space="preserve">Justice: is it fair to end her life </w:t>
      </w:r>
    </w:p>
    <w:p w14:paraId="37BCABA3" w14:textId="77777777" w:rsidR="008F7BFD" w:rsidRPr="00454F05" w:rsidRDefault="008F7BFD" w:rsidP="00454F05">
      <w:pPr>
        <w:pStyle w:val="ListParagraph"/>
        <w:spacing w:line="240" w:lineRule="auto"/>
        <w:ind w:left="1440"/>
        <w:rPr>
          <w:rFonts w:ascii="Book Antiqua" w:hAnsi="Book Antiqua"/>
          <w:sz w:val="24"/>
          <w:szCs w:val="24"/>
        </w:rPr>
      </w:pPr>
    </w:p>
    <w:p w14:paraId="62BDDD08" w14:textId="34833B54" w:rsidR="006E6DFD" w:rsidRPr="00454F05" w:rsidRDefault="006E6DFD" w:rsidP="00454F05">
      <w:pPr>
        <w:pStyle w:val="ListParagraph"/>
        <w:numPr>
          <w:ilvl w:val="0"/>
          <w:numId w:val="16"/>
        </w:numPr>
        <w:spacing w:line="240" w:lineRule="auto"/>
        <w:rPr>
          <w:rFonts w:ascii="Book Antiqua" w:hAnsi="Book Antiqua"/>
          <w:sz w:val="24"/>
          <w:szCs w:val="24"/>
        </w:rPr>
      </w:pPr>
      <w:r w:rsidRPr="00454F05">
        <w:rPr>
          <w:rFonts w:ascii="Book Antiqua" w:hAnsi="Book Antiqua"/>
          <w:sz w:val="24"/>
          <w:szCs w:val="24"/>
        </w:rPr>
        <w:t>Cautions</w:t>
      </w:r>
    </w:p>
    <w:p w14:paraId="0E0032A8" w14:textId="77777777" w:rsidR="006E6DFD" w:rsidRPr="00454F05" w:rsidRDefault="006E6DFD" w:rsidP="00454F05">
      <w:pPr>
        <w:pStyle w:val="ListParagraph"/>
        <w:spacing w:line="240" w:lineRule="auto"/>
        <w:ind w:left="1440"/>
        <w:rPr>
          <w:rFonts w:ascii="Book Antiqua" w:hAnsi="Book Antiqua"/>
          <w:sz w:val="24"/>
          <w:szCs w:val="24"/>
        </w:rPr>
      </w:pPr>
    </w:p>
    <w:p w14:paraId="7705AED3" w14:textId="331421A1" w:rsidR="009E75A2" w:rsidRPr="00454F05" w:rsidRDefault="009E75A2" w:rsidP="00454F05">
      <w:pPr>
        <w:pStyle w:val="ListParagraph"/>
        <w:numPr>
          <w:ilvl w:val="1"/>
          <w:numId w:val="16"/>
        </w:numPr>
        <w:spacing w:line="240" w:lineRule="auto"/>
        <w:rPr>
          <w:rFonts w:ascii="Book Antiqua" w:hAnsi="Book Antiqua"/>
          <w:sz w:val="24"/>
          <w:szCs w:val="24"/>
        </w:rPr>
      </w:pPr>
      <w:r w:rsidRPr="00454F05">
        <w:rPr>
          <w:rFonts w:ascii="Book Antiqua" w:hAnsi="Book Antiqua"/>
          <w:sz w:val="24"/>
          <w:szCs w:val="24"/>
        </w:rPr>
        <w:t>The difficulty of these situations</w:t>
      </w:r>
    </w:p>
    <w:p w14:paraId="265AE32C" w14:textId="77777777" w:rsidR="009E75A2" w:rsidRPr="00454F05" w:rsidRDefault="009E75A2" w:rsidP="00454F05">
      <w:pPr>
        <w:pStyle w:val="ListParagraph"/>
        <w:spacing w:line="240" w:lineRule="auto"/>
        <w:ind w:left="2160"/>
        <w:rPr>
          <w:rFonts w:ascii="Book Antiqua" w:hAnsi="Book Antiqua"/>
          <w:sz w:val="24"/>
          <w:szCs w:val="24"/>
        </w:rPr>
      </w:pPr>
    </w:p>
    <w:p w14:paraId="77EBFF7F" w14:textId="644480F5" w:rsidR="009E75A2" w:rsidRPr="00454F05" w:rsidRDefault="009E75A2" w:rsidP="00454F05">
      <w:pPr>
        <w:pStyle w:val="ListParagraph"/>
        <w:numPr>
          <w:ilvl w:val="1"/>
          <w:numId w:val="16"/>
        </w:numPr>
        <w:spacing w:line="240" w:lineRule="auto"/>
        <w:rPr>
          <w:rFonts w:ascii="Book Antiqua" w:hAnsi="Book Antiqua"/>
          <w:sz w:val="24"/>
          <w:szCs w:val="24"/>
        </w:rPr>
      </w:pPr>
      <w:r w:rsidRPr="00454F05">
        <w:rPr>
          <w:rFonts w:ascii="Book Antiqua" w:hAnsi="Book Antiqua"/>
          <w:sz w:val="24"/>
          <w:szCs w:val="24"/>
        </w:rPr>
        <w:t xml:space="preserve">Sobriety and slowness </w:t>
      </w:r>
      <w:proofErr w:type="gramStart"/>
      <w:r w:rsidRPr="00454F05">
        <w:rPr>
          <w:rFonts w:ascii="Book Antiqua" w:hAnsi="Book Antiqua"/>
          <w:sz w:val="24"/>
          <w:szCs w:val="24"/>
        </w:rPr>
        <w:t>needed</w:t>
      </w:r>
      <w:proofErr w:type="gramEnd"/>
    </w:p>
    <w:p w14:paraId="5E54D579" w14:textId="77777777" w:rsidR="009E75A2" w:rsidRPr="00454F05" w:rsidRDefault="009E75A2" w:rsidP="00454F05">
      <w:pPr>
        <w:pStyle w:val="ListParagraph"/>
        <w:spacing w:line="240" w:lineRule="auto"/>
        <w:ind w:left="2160"/>
        <w:rPr>
          <w:rFonts w:ascii="Book Antiqua" w:hAnsi="Book Antiqua"/>
          <w:sz w:val="24"/>
          <w:szCs w:val="24"/>
        </w:rPr>
      </w:pPr>
    </w:p>
    <w:p w14:paraId="5F14EC3A" w14:textId="32944DAD" w:rsidR="006E6DFD" w:rsidRPr="00454F05" w:rsidRDefault="008C3FFF" w:rsidP="00454F05">
      <w:pPr>
        <w:pStyle w:val="ListParagraph"/>
        <w:numPr>
          <w:ilvl w:val="1"/>
          <w:numId w:val="16"/>
        </w:numPr>
        <w:spacing w:line="240" w:lineRule="auto"/>
        <w:rPr>
          <w:rFonts w:ascii="Book Antiqua" w:hAnsi="Book Antiqua"/>
          <w:sz w:val="24"/>
          <w:szCs w:val="24"/>
        </w:rPr>
      </w:pPr>
      <w:r w:rsidRPr="00454F05">
        <w:rPr>
          <w:rFonts w:ascii="Book Antiqua" w:hAnsi="Book Antiqua"/>
          <w:sz w:val="24"/>
          <w:szCs w:val="24"/>
        </w:rPr>
        <w:t>The need to avoid</w:t>
      </w:r>
      <w:r w:rsidR="009E75A2" w:rsidRPr="00454F05">
        <w:rPr>
          <w:rFonts w:ascii="Book Antiqua" w:hAnsi="Book Antiqua"/>
          <w:sz w:val="24"/>
          <w:szCs w:val="24"/>
        </w:rPr>
        <w:t xml:space="preserve"> o</w:t>
      </w:r>
      <w:r w:rsidR="006E6DFD" w:rsidRPr="00454F05">
        <w:rPr>
          <w:rFonts w:ascii="Book Antiqua" w:hAnsi="Book Antiqua"/>
          <w:sz w:val="24"/>
          <w:szCs w:val="24"/>
        </w:rPr>
        <w:t xml:space="preserve">verly </w:t>
      </w:r>
      <w:proofErr w:type="gramStart"/>
      <w:r w:rsidR="006E6DFD" w:rsidRPr="00454F05">
        <w:rPr>
          <w:rFonts w:ascii="Book Antiqua" w:hAnsi="Book Antiqua"/>
          <w:sz w:val="24"/>
          <w:szCs w:val="24"/>
        </w:rPr>
        <w:t>simplistic</w:t>
      </w:r>
      <w:proofErr w:type="gramEnd"/>
    </w:p>
    <w:p w14:paraId="0B9DC796" w14:textId="77777777" w:rsidR="006E6DFD" w:rsidRPr="00454F05" w:rsidRDefault="006E6DFD" w:rsidP="00454F05">
      <w:pPr>
        <w:pStyle w:val="ListParagraph"/>
        <w:spacing w:line="240" w:lineRule="auto"/>
        <w:ind w:left="2160"/>
        <w:rPr>
          <w:rFonts w:ascii="Book Antiqua" w:hAnsi="Book Antiqua"/>
          <w:sz w:val="24"/>
          <w:szCs w:val="24"/>
        </w:rPr>
      </w:pPr>
    </w:p>
    <w:p w14:paraId="2919F7FA" w14:textId="0B29720E" w:rsidR="006E6DFD" w:rsidRPr="00454F05" w:rsidRDefault="006E6DFD" w:rsidP="00454F05">
      <w:pPr>
        <w:pStyle w:val="ListParagraph"/>
        <w:numPr>
          <w:ilvl w:val="1"/>
          <w:numId w:val="16"/>
        </w:numPr>
        <w:spacing w:line="240" w:lineRule="auto"/>
        <w:rPr>
          <w:rFonts w:ascii="Book Antiqua" w:hAnsi="Book Antiqua"/>
          <w:sz w:val="24"/>
          <w:szCs w:val="24"/>
        </w:rPr>
      </w:pPr>
      <w:r w:rsidRPr="00454F05">
        <w:rPr>
          <w:rFonts w:ascii="Book Antiqua" w:hAnsi="Book Antiqua"/>
          <w:sz w:val="24"/>
          <w:szCs w:val="24"/>
        </w:rPr>
        <w:t>Not accurately representing opposing views</w:t>
      </w:r>
    </w:p>
    <w:p w14:paraId="6C183AAE" w14:textId="77777777" w:rsidR="006E6DFD" w:rsidRPr="00454F05" w:rsidRDefault="006E6DFD" w:rsidP="00454F05">
      <w:pPr>
        <w:pStyle w:val="ListParagraph"/>
        <w:spacing w:line="240" w:lineRule="auto"/>
        <w:rPr>
          <w:rFonts w:ascii="Book Antiqua" w:hAnsi="Book Antiqua"/>
          <w:sz w:val="24"/>
          <w:szCs w:val="24"/>
        </w:rPr>
      </w:pPr>
    </w:p>
    <w:p w14:paraId="1BBF594E" w14:textId="3E16836F" w:rsidR="000A5E90" w:rsidRPr="00454F05" w:rsidRDefault="006E5C18" w:rsidP="00454F05">
      <w:pPr>
        <w:pStyle w:val="ListParagraph"/>
        <w:numPr>
          <w:ilvl w:val="0"/>
          <w:numId w:val="15"/>
        </w:numPr>
        <w:spacing w:line="240" w:lineRule="auto"/>
        <w:rPr>
          <w:rFonts w:ascii="Book Antiqua" w:hAnsi="Book Antiqua"/>
          <w:sz w:val="24"/>
          <w:szCs w:val="24"/>
        </w:rPr>
      </w:pPr>
      <w:r w:rsidRPr="00454F05">
        <w:rPr>
          <w:rFonts w:ascii="Book Antiqua" w:hAnsi="Book Antiqua"/>
          <w:sz w:val="24"/>
          <w:szCs w:val="24"/>
        </w:rPr>
        <w:t>Biblical Teaching</w:t>
      </w:r>
      <w:r w:rsidR="007641C4" w:rsidRPr="00454F05">
        <w:rPr>
          <w:rStyle w:val="FootnoteReference"/>
          <w:rFonts w:ascii="Book Antiqua" w:hAnsi="Book Antiqua"/>
          <w:sz w:val="24"/>
          <w:szCs w:val="24"/>
        </w:rPr>
        <w:footnoteReference w:id="3"/>
      </w:r>
    </w:p>
    <w:p w14:paraId="00BD120B" w14:textId="77777777" w:rsidR="000A5E90" w:rsidRPr="00454F05" w:rsidRDefault="000A5E90" w:rsidP="00454F05">
      <w:pPr>
        <w:pStyle w:val="ListParagraph"/>
        <w:spacing w:line="240" w:lineRule="auto"/>
        <w:rPr>
          <w:rFonts w:ascii="Book Antiqua" w:hAnsi="Book Antiqua"/>
          <w:sz w:val="24"/>
          <w:szCs w:val="24"/>
        </w:rPr>
      </w:pPr>
    </w:p>
    <w:p w14:paraId="5F895F2B" w14:textId="469DCCB4" w:rsidR="00DF0903" w:rsidRPr="00454F05" w:rsidRDefault="007641C4" w:rsidP="00454F05">
      <w:pPr>
        <w:pStyle w:val="ListParagraph"/>
        <w:numPr>
          <w:ilvl w:val="1"/>
          <w:numId w:val="15"/>
        </w:numPr>
        <w:spacing w:line="240" w:lineRule="auto"/>
        <w:rPr>
          <w:rFonts w:ascii="Book Antiqua" w:hAnsi="Book Antiqua"/>
          <w:sz w:val="24"/>
          <w:szCs w:val="24"/>
        </w:rPr>
      </w:pPr>
      <w:r w:rsidRPr="00454F05">
        <w:rPr>
          <w:rFonts w:ascii="Book Antiqua" w:hAnsi="Book Antiqua"/>
          <w:sz w:val="24"/>
          <w:szCs w:val="24"/>
        </w:rPr>
        <w:t>1 Sam 31:3-5, 2 Sam 1:6-10</w:t>
      </w:r>
      <w:r w:rsidR="00693042" w:rsidRPr="00454F05">
        <w:rPr>
          <w:rFonts w:ascii="Book Antiqua" w:hAnsi="Book Antiqua"/>
          <w:sz w:val="24"/>
          <w:szCs w:val="24"/>
        </w:rPr>
        <w:t xml:space="preserve"> (descriptive)</w:t>
      </w:r>
    </w:p>
    <w:p w14:paraId="22269E28" w14:textId="77777777" w:rsidR="00DF0903" w:rsidRPr="00454F05" w:rsidRDefault="00DF0903" w:rsidP="00454F05">
      <w:pPr>
        <w:pStyle w:val="ListParagraph"/>
        <w:spacing w:line="240" w:lineRule="auto"/>
        <w:ind w:left="1440"/>
        <w:rPr>
          <w:rFonts w:ascii="Book Antiqua" w:hAnsi="Book Antiqua"/>
          <w:sz w:val="24"/>
          <w:szCs w:val="24"/>
        </w:rPr>
      </w:pPr>
    </w:p>
    <w:p w14:paraId="725FEF98" w14:textId="77777777" w:rsidR="004E0E3F" w:rsidRPr="00454F05" w:rsidRDefault="00DF0903" w:rsidP="00454F05">
      <w:pPr>
        <w:pStyle w:val="ListParagraph"/>
        <w:spacing w:line="240" w:lineRule="auto"/>
        <w:ind w:left="1440"/>
        <w:rPr>
          <w:rFonts w:ascii="Book Antiqua" w:hAnsi="Book Antiqua"/>
          <w:sz w:val="24"/>
          <w:szCs w:val="24"/>
        </w:rPr>
      </w:pPr>
      <w:r w:rsidRPr="00454F05">
        <w:rPr>
          <w:rFonts w:ascii="Book Antiqua" w:hAnsi="Book Antiqua"/>
          <w:sz w:val="24"/>
          <w:szCs w:val="24"/>
        </w:rPr>
        <w:t xml:space="preserve">1 Samuel 31:3–5 The battle went heavily against Saul, and the archers hit him; and he was badly wounded by the archers. </w:t>
      </w:r>
      <w:r w:rsidRPr="00454F05">
        <w:rPr>
          <w:rFonts w:ascii="Book Antiqua" w:hAnsi="Book Antiqua"/>
          <w:sz w:val="24"/>
          <w:szCs w:val="24"/>
          <w:vertAlign w:val="superscript"/>
          <w:lang w:val="en"/>
        </w:rPr>
        <w:t>4</w:t>
      </w:r>
      <w:r w:rsidRPr="00454F05">
        <w:rPr>
          <w:rFonts w:ascii="Book Antiqua" w:hAnsi="Book Antiqua"/>
          <w:sz w:val="24"/>
          <w:szCs w:val="24"/>
          <w:lang w:val="en"/>
        </w:rPr>
        <w:t xml:space="preserve"> </w:t>
      </w:r>
      <w:r w:rsidRPr="00454F05">
        <w:rPr>
          <w:rFonts w:ascii="Book Antiqua" w:hAnsi="Book Antiqua"/>
          <w:sz w:val="24"/>
          <w:szCs w:val="24"/>
        </w:rPr>
        <w:t xml:space="preserve">Then Saul said to his armor bearer, “Draw your sword and pierce me through with it, otherwise </w:t>
      </w:r>
      <w:proofErr w:type="gramStart"/>
      <w:r w:rsidRPr="00454F05">
        <w:rPr>
          <w:rFonts w:ascii="Book Antiqua" w:hAnsi="Book Antiqua"/>
          <w:sz w:val="24"/>
          <w:szCs w:val="24"/>
        </w:rPr>
        <w:t>these uncircumcised will</w:t>
      </w:r>
      <w:proofErr w:type="gramEnd"/>
      <w:r w:rsidRPr="00454F05">
        <w:rPr>
          <w:rFonts w:ascii="Book Antiqua" w:hAnsi="Book Antiqua"/>
          <w:sz w:val="24"/>
          <w:szCs w:val="24"/>
        </w:rPr>
        <w:t xml:space="preserve"> come and pierce me through and make sport of me.” But his armor bearer would not, for he was greatly afraid. </w:t>
      </w:r>
      <w:proofErr w:type="gramStart"/>
      <w:r w:rsidRPr="00454F05">
        <w:rPr>
          <w:rFonts w:ascii="Book Antiqua" w:hAnsi="Book Antiqua"/>
          <w:sz w:val="24"/>
          <w:szCs w:val="24"/>
        </w:rPr>
        <w:t>So</w:t>
      </w:r>
      <w:proofErr w:type="gramEnd"/>
      <w:r w:rsidRPr="00454F05">
        <w:rPr>
          <w:rFonts w:ascii="Book Antiqua" w:hAnsi="Book Antiqua"/>
          <w:sz w:val="24"/>
          <w:szCs w:val="24"/>
        </w:rPr>
        <w:t xml:space="preserve"> Saul took his sword and fell on it. </w:t>
      </w:r>
      <w:r w:rsidRPr="00454F05">
        <w:rPr>
          <w:rFonts w:ascii="Book Antiqua" w:hAnsi="Book Antiqua"/>
          <w:sz w:val="24"/>
          <w:szCs w:val="24"/>
          <w:vertAlign w:val="superscript"/>
          <w:lang w:val="en"/>
        </w:rPr>
        <w:t>5</w:t>
      </w:r>
      <w:r w:rsidRPr="00454F05">
        <w:rPr>
          <w:rFonts w:ascii="Book Antiqua" w:hAnsi="Book Antiqua"/>
          <w:sz w:val="24"/>
          <w:szCs w:val="24"/>
          <w:lang w:val="en"/>
        </w:rPr>
        <w:t xml:space="preserve"> </w:t>
      </w:r>
      <w:r w:rsidRPr="00454F05">
        <w:rPr>
          <w:rFonts w:ascii="Book Antiqua" w:hAnsi="Book Antiqua"/>
          <w:sz w:val="24"/>
          <w:szCs w:val="24"/>
        </w:rPr>
        <w:t xml:space="preserve">When his armor bearer saw that Saul was dead, he also fell on his sword and died with him. </w:t>
      </w:r>
    </w:p>
    <w:p w14:paraId="3807576F" w14:textId="77777777" w:rsidR="004E0E3F" w:rsidRPr="00454F05" w:rsidRDefault="004E0E3F" w:rsidP="00454F05">
      <w:pPr>
        <w:pStyle w:val="ListParagraph"/>
        <w:spacing w:line="240" w:lineRule="auto"/>
        <w:ind w:left="1440"/>
        <w:rPr>
          <w:rFonts w:ascii="Book Antiqua" w:hAnsi="Book Antiqua"/>
          <w:sz w:val="24"/>
          <w:szCs w:val="24"/>
        </w:rPr>
      </w:pPr>
    </w:p>
    <w:p w14:paraId="3C725EBF" w14:textId="69B4A3D3" w:rsidR="007641C4" w:rsidRPr="00454F05" w:rsidRDefault="007641C4" w:rsidP="00454F05">
      <w:pPr>
        <w:pStyle w:val="ListParagraph"/>
        <w:spacing w:line="240" w:lineRule="auto"/>
        <w:ind w:left="1440"/>
        <w:rPr>
          <w:rFonts w:ascii="Book Antiqua" w:hAnsi="Book Antiqua"/>
          <w:sz w:val="24"/>
          <w:szCs w:val="24"/>
        </w:rPr>
      </w:pPr>
      <w:r w:rsidRPr="00454F05">
        <w:rPr>
          <w:rFonts w:ascii="Book Antiqua" w:hAnsi="Book Antiqua"/>
          <w:sz w:val="24"/>
          <w:szCs w:val="24"/>
        </w:rPr>
        <w:t>2 Samuel 1:</w:t>
      </w:r>
      <w:r w:rsidR="004E0E3F" w:rsidRPr="00454F05">
        <w:rPr>
          <w:rFonts w:ascii="Book Antiqua" w:hAnsi="Book Antiqua"/>
          <w:sz w:val="24"/>
          <w:szCs w:val="24"/>
        </w:rPr>
        <w:t>5</w:t>
      </w:r>
      <w:r w:rsidRPr="00454F05">
        <w:rPr>
          <w:rFonts w:ascii="Book Antiqua" w:hAnsi="Book Antiqua"/>
          <w:sz w:val="24"/>
          <w:szCs w:val="24"/>
        </w:rPr>
        <w:t>–10</w:t>
      </w:r>
      <w:r w:rsidR="004E0E3F" w:rsidRPr="00454F05">
        <w:rPr>
          <w:rFonts w:ascii="Book Antiqua" w:hAnsi="Book Antiqua"/>
          <w:sz w:val="24"/>
          <w:szCs w:val="24"/>
        </w:rPr>
        <w:t xml:space="preserve"> </w:t>
      </w:r>
      <w:r w:rsidR="004E0E3F" w:rsidRPr="00454F05">
        <w:rPr>
          <w:rFonts w:ascii="Book Antiqua" w:hAnsi="Book Antiqua"/>
          <w:sz w:val="24"/>
          <w:szCs w:val="24"/>
        </w:rPr>
        <w:t xml:space="preserve">2 So David said to the young man who told him, “How do you know that Saul and his son Jonathan are dead?” </w:t>
      </w:r>
      <w:r w:rsidR="004E0E3F" w:rsidRPr="00454F05">
        <w:rPr>
          <w:rFonts w:ascii="Book Antiqua" w:hAnsi="Book Antiqua"/>
          <w:sz w:val="24"/>
          <w:szCs w:val="24"/>
          <w:vertAlign w:val="superscript"/>
        </w:rPr>
        <w:t>6</w:t>
      </w:r>
      <w:r w:rsidRPr="00454F05">
        <w:rPr>
          <w:rFonts w:ascii="Book Antiqua" w:hAnsi="Book Antiqua"/>
          <w:sz w:val="24"/>
          <w:szCs w:val="24"/>
        </w:rPr>
        <w:t xml:space="preserve"> The young man who told him said, “By chance I happened to be on Mount Gilboa, and behold, Saul was leaning on his spear. And behold, the chariots and the horsemen pursued him closely. </w:t>
      </w:r>
      <w:r w:rsidRPr="00454F05">
        <w:rPr>
          <w:rFonts w:ascii="Book Antiqua" w:hAnsi="Book Antiqua"/>
          <w:sz w:val="24"/>
          <w:szCs w:val="24"/>
          <w:vertAlign w:val="superscript"/>
          <w:lang w:val="en"/>
        </w:rPr>
        <w:t>7</w:t>
      </w:r>
      <w:r w:rsidRPr="00454F05">
        <w:rPr>
          <w:rFonts w:ascii="Book Antiqua" w:hAnsi="Book Antiqua"/>
          <w:sz w:val="24"/>
          <w:szCs w:val="24"/>
          <w:lang w:val="en"/>
        </w:rPr>
        <w:t xml:space="preserve"> </w:t>
      </w:r>
      <w:r w:rsidRPr="00454F05">
        <w:rPr>
          <w:rFonts w:ascii="Book Antiqua" w:hAnsi="Book Antiqua"/>
          <w:sz w:val="24"/>
          <w:szCs w:val="24"/>
        </w:rPr>
        <w:t xml:space="preserve">“When he looked behind him, he saw me and called to me. And I said, ‘Here I am.’ </w:t>
      </w:r>
      <w:r w:rsidRPr="00454F05">
        <w:rPr>
          <w:rFonts w:ascii="Book Antiqua" w:hAnsi="Book Antiqua"/>
          <w:sz w:val="24"/>
          <w:szCs w:val="24"/>
          <w:vertAlign w:val="superscript"/>
          <w:lang w:val="en"/>
        </w:rPr>
        <w:t>8</w:t>
      </w:r>
      <w:r w:rsidRPr="00454F05">
        <w:rPr>
          <w:rFonts w:ascii="Book Antiqua" w:hAnsi="Book Antiqua"/>
          <w:sz w:val="24"/>
          <w:szCs w:val="24"/>
          <w:lang w:val="en"/>
        </w:rPr>
        <w:t xml:space="preserve"> </w:t>
      </w:r>
      <w:r w:rsidRPr="00454F05">
        <w:rPr>
          <w:rFonts w:ascii="Book Antiqua" w:hAnsi="Book Antiqua"/>
          <w:sz w:val="24"/>
          <w:szCs w:val="24"/>
        </w:rPr>
        <w:t xml:space="preserve">“He said to me, ‘Who are you?’ And I answered him, ‘I am an Amalekite.’ </w:t>
      </w:r>
      <w:r w:rsidRPr="00454F05">
        <w:rPr>
          <w:rFonts w:ascii="Book Antiqua" w:hAnsi="Book Antiqua"/>
          <w:sz w:val="24"/>
          <w:szCs w:val="24"/>
          <w:vertAlign w:val="superscript"/>
          <w:lang w:val="en"/>
        </w:rPr>
        <w:t>9</w:t>
      </w:r>
      <w:r w:rsidRPr="00454F05">
        <w:rPr>
          <w:rFonts w:ascii="Book Antiqua" w:hAnsi="Book Antiqua"/>
          <w:sz w:val="24"/>
          <w:szCs w:val="24"/>
          <w:lang w:val="en"/>
        </w:rPr>
        <w:t xml:space="preserve"> </w:t>
      </w:r>
      <w:r w:rsidRPr="00454F05">
        <w:rPr>
          <w:rFonts w:ascii="Book Antiqua" w:hAnsi="Book Antiqua"/>
          <w:sz w:val="24"/>
          <w:szCs w:val="24"/>
        </w:rPr>
        <w:t xml:space="preserve">“Then he said to me, ‘Please stand beside me and kill me, for agony has seized me because my life still lingers in me.’ </w:t>
      </w:r>
      <w:r w:rsidRPr="00454F05">
        <w:rPr>
          <w:rFonts w:ascii="Book Antiqua" w:hAnsi="Book Antiqua"/>
          <w:sz w:val="24"/>
          <w:szCs w:val="24"/>
          <w:vertAlign w:val="superscript"/>
          <w:lang w:val="en"/>
        </w:rPr>
        <w:t>10</w:t>
      </w:r>
      <w:r w:rsidRPr="00454F05">
        <w:rPr>
          <w:rFonts w:ascii="Book Antiqua" w:hAnsi="Book Antiqua"/>
          <w:sz w:val="24"/>
          <w:szCs w:val="24"/>
          <w:lang w:val="en"/>
        </w:rPr>
        <w:t xml:space="preserve"> </w:t>
      </w:r>
      <w:r w:rsidRPr="00454F05">
        <w:rPr>
          <w:rFonts w:ascii="Book Antiqua" w:hAnsi="Book Antiqua"/>
          <w:sz w:val="24"/>
          <w:szCs w:val="24"/>
        </w:rPr>
        <w:t xml:space="preserve">“So I stood beside him and killed him, because I knew that he could not live after he had fallen. And I took the crown which </w:t>
      </w:r>
      <w:r w:rsidRPr="00454F05">
        <w:rPr>
          <w:rFonts w:ascii="Book Antiqua" w:hAnsi="Book Antiqua"/>
          <w:i/>
          <w:iCs/>
          <w:sz w:val="24"/>
          <w:szCs w:val="24"/>
        </w:rPr>
        <w:t>was</w:t>
      </w:r>
      <w:r w:rsidRPr="00454F05">
        <w:rPr>
          <w:rFonts w:ascii="Book Antiqua" w:hAnsi="Book Antiqua"/>
          <w:sz w:val="24"/>
          <w:szCs w:val="24"/>
        </w:rPr>
        <w:t xml:space="preserve"> on his head and the bracelet which </w:t>
      </w:r>
      <w:r w:rsidRPr="00454F05">
        <w:rPr>
          <w:rFonts w:ascii="Book Antiqua" w:hAnsi="Book Antiqua"/>
          <w:i/>
          <w:iCs/>
          <w:sz w:val="24"/>
          <w:szCs w:val="24"/>
        </w:rPr>
        <w:t>was</w:t>
      </w:r>
      <w:r w:rsidRPr="00454F05">
        <w:rPr>
          <w:rFonts w:ascii="Book Antiqua" w:hAnsi="Book Antiqua"/>
          <w:sz w:val="24"/>
          <w:szCs w:val="24"/>
        </w:rPr>
        <w:t xml:space="preserve"> on his arm, and I have brought them here to my lord.” </w:t>
      </w:r>
    </w:p>
    <w:p w14:paraId="749BB387" w14:textId="77777777" w:rsidR="00DF0903" w:rsidRPr="00454F05" w:rsidRDefault="00DF0903" w:rsidP="00454F05">
      <w:pPr>
        <w:pStyle w:val="ListParagraph"/>
        <w:spacing w:line="240" w:lineRule="auto"/>
        <w:ind w:left="1440"/>
        <w:rPr>
          <w:rFonts w:ascii="Book Antiqua" w:hAnsi="Book Antiqua"/>
          <w:sz w:val="24"/>
          <w:szCs w:val="24"/>
        </w:rPr>
      </w:pPr>
    </w:p>
    <w:p w14:paraId="15D22758" w14:textId="6DD352F6" w:rsidR="00431FB6" w:rsidRPr="00454F05" w:rsidRDefault="007641C4" w:rsidP="00454F05">
      <w:pPr>
        <w:pStyle w:val="ListParagraph"/>
        <w:numPr>
          <w:ilvl w:val="0"/>
          <w:numId w:val="18"/>
        </w:numPr>
        <w:spacing w:line="240" w:lineRule="auto"/>
        <w:ind w:left="1800"/>
        <w:rPr>
          <w:rFonts w:ascii="Book Antiqua" w:hAnsi="Book Antiqua"/>
          <w:sz w:val="24"/>
          <w:szCs w:val="24"/>
        </w:rPr>
      </w:pPr>
      <w:r w:rsidRPr="00454F05">
        <w:rPr>
          <w:rFonts w:ascii="Book Antiqua" w:hAnsi="Book Antiqua"/>
          <w:sz w:val="24"/>
          <w:szCs w:val="24"/>
        </w:rPr>
        <w:t>Similarities to cases of euthanasia</w:t>
      </w:r>
    </w:p>
    <w:p w14:paraId="5F229AE8" w14:textId="77777777" w:rsidR="007641C4" w:rsidRPr="00454F05" w:rsidRDefault="007641C4" w:rsidP="00454F05">
      <w:pPr>
        <w:pStyle w:val="ListParagraph"/>
        <w:spacing w:line="240" w:lineRule="auto"/>
        <w:ind w:left="1800"/>
        <w:rPr>
          <w:rFonts w:ascii="Book Antiqua" w:hAnsi="Book Antiqua"/>
          <w:sz w:val="24"/>
          <w:szCs w:val="24"/>
        </w:rPr>
      </w:pPr>
    </w:p>
    <w:p w14:paraId="16B4351A" w14:textId="0E47A63D" w:rsidR="007641C4" w:rsidRPr="00454F05" w:rsidRDefault="007641C4" w:rsidP="00454F05">
      <w:pPr>
        <w:pStyle w:val="ListParagraph"/>
        <w:numPr>
          <w:ilvl w:val="0"/>
          <w:numId w:val="19"/>
        </w:numPr>
        <w:spacing w:line="240" w:lineRule="auto"/>
        <w:rPr>
          <w:rFonts w:ascii="Book Antiqua" w:hAnsi="Book Antiqua"/>
          <w:sz w:val="24"/>
          <w:szCs w:val="24"/>
        </w:rPr>
      </w:pPr>
      <w:r w:rsidRPr="00454F05">
        <w:rPr>
          <w:rFonts w:ascii="Book Antiqua" w:hAnsi="Book Antiqua"/>
          <w:sz w:val="24"/>
          <w:szCs w:val="24"/>
        </w:rPr>
        <w:t xml:space="preserve">The patient (Saul) appeared to be terminally ill or injured, with no apparent hope of recovery, from a human standpoint (Saul fell on his own spear). </w:t>
      </w:r>
    </w:p>
    <w:p w14:paraId="6DC134C5" w14:textId="77777777" w:rsidR="00C61960" w:rsidRPr="00454F05" w:rsidRDefault="00C61960" w:rsidP="00454F05">
      <w:pPr>
        <w:pStyle w:val="ListParagraph"/>
        <w:spacing w:line="240" w:lineRule="auto"/>
        <w:ind w:left="2160"/>
        <w:rPr>
          <w:rFonts w:ascii="Book Antiqua" w:hAnsi="Book Antiqua"/>
          <w:sz w:val="24"/>
          <w:szCs w:val="24"/>
        </w:rPr>
      </w:pPr>
    </w:p>
    <w:p w14:paraId="6F43B6CB" w14:textId="281255C4" w:rsidR="00C61960" w:rsidRPr="00454F05" w:rsidRDefault="00C61960" w:rsidP="00454F05">
      <w:pPr>
        <w:pStyle w:val="ListParagraph"/>
        <w:numPr>
          <w:ilvl w:val="0"/>
          <w:numId w:val="19"/>
        </w:numPr>
        <w:spacing w:line="240" w:lineRule="auto"/>
        <w:rPr>
          <w:rFonts w:ascii="Book Antiqua" w:hAnsi="Book Antiqua"/>
          <w:sz w:val="24"/>
          <w:szCs w:val="24"/>
        </w:rPr>
      </w:pPr>
      <w:r w:rsidRPr="00454F05">
        <w:rPr>
          <w:rFonts w:ascii="Book Antiqua" w:hAnsi="Book Antiqua"/>
          <w:sz w:val="24"/>
          <w:szCs w:val="24"/>
        </w:rPr>
        <w:t xml:space="preserve">The patient was in extreme pain, and if he did not die, he would likely continue suffering unbearably. </w:t>
      </w:r>
    </w:p>
    <w:p w14:paraId="23EA98BF" w14:textId="77777777" w:rsidR="00C61960" w:rsidRPr="00454F05" w:rsidRDefault="00C61960" w:rsidP="00454F05">
      <w:pPr>
        <w:pStyle w:val="ListParagraph"/>
        <w:spacing w:line="240" w:lineRule="auto"/>
        <w:rPr>
          <w:rFonts w:ascii="Book Antiqua" w:hAnsi="Book Antiqua"/>
          <w:sz w:val="24"/>
          <w:szCs w:val="24"/>
        </w:rPr>
      </w:pPr>
    </w:p>
    <w:p w14:paraId="6270FEC4" w14:textId="253FF8C2" w:rsidR="00C61960" w:rsidRPr="00454F05" w:rsidRDefault="00C61960" w:rsidP="00454F05">
      <w:pPr>
        <w:pStyle w:val="ListParagraph"/>
        <w:numPr>
          <w:ilvl w:val="0"/>
          <w:numId w:val="19"/>
        </w:numPr>
        <w:spacing w:line="240" w:lineRule="auto"/>
        <w:rPr>
          <w:rFonts w:ascii="Book Antiqua" w:hAnsi="Book Antiqua"/>
          <w:sz w:val="24"/>
          <w:szCs w:val="24"/>
        </w:rPr>
      </w:pPr>
      <w:r w:rsidRPr="00454F05">
        <w:rPr>
          <w:rFonts w:ascii="Book Antiqua" w:hAnsi="Book Antiqua"/>
          <w:sz w:val="24"/>
          <w:szCs w:val="24"/>
        </w:rPr>
        <w:t xml:space="preserve">The patient requested that someone would relieve his suffering by ending his life. </w:t>
      </w:r>
    </w:p>
    <w:p w14:paraId="3199A106" w14:textId="77777777" w:rsidR="00C61960" w:rsidRPr="00454F05" w:rsidRDefault="00C61960" w:rsidP="00454F05">
      <w:pPr>
        <w:pStyle w:val="ListParagraph"/>
        <w:spacing w:line="240" w:lineRule="auto"/>
        <w:rPr>
          <w:rFonts w:ascii="Book Antiqua" w:hAnsi="Book Antiqua"/>
          <w:sz w:val="24"/>
          <w:szCs w:val="24"/>
        </w:rPr>
      </w:pPr>
    </w:p>
    <w:p w14:paraId="2236F675" w14:textId="658C70AA" w:rsidR="00C61960" w:rsidRPr="00454F05" w:rsidRDefault="00C61960" w:rsidP="00454F05">
      <w:pPr>
        <w:pStyle w:val="ListParagraph"/>
        <w:numPr>
          <w:ilvl w:val="0"/>
          <w:numId w:val="19"/>
        </w:numPr>
        <w:spacing w:line="240" w:lineRule="auto"/>
        <w:rPr>
          <w:rFonts w:ascii="Book Antiqua" w:hAnsi="Book Antiqua"/>
          <w:sz w:val="24"/>
          <w:szCs w:val="24"/>
        </w:rPr>
      </w:pPr>
      <w:r w:rsidRPr="00454F05">
        <w:rPr>
          <w:rFonts w:ascii="Book Antiqua" w:hAnsi="Book Antiqua"/>
          <w:sz w:val="24"/>
          <w:szCs w:val="24"/>
        </w:rPr>
        <w:t>The request was also from a leading government official, as Saul was still king.</w:t>
      </w:r>
    </w:p>
    <w:p w14:paraId="2B0A9E3B" w14:textId="0CC4AC27" w:rsidR="006E5C18" w:rsidRPr="00454F05" w:rsidRDefault="006E5C18" w:rsidP="00454F05">
      <w:pPr>
        <w:pStyle w:val="ListParagraph"/>
        <w:spacing w:line="240" w:lineRule="auto"/>
        <w:ind w:left="1440"/>
        <w:rPr>
          <w:rFonts w:ascii="Book Antiqua" w:hAnsi="Book Antiqua"/>
          <w:sz w:val="24"/>
          <w:szCs w:val="24"/>
        </w:rPr>
      </w:pPr>
    </w:p>
    <w:p w14:paraId="15D51A39" w14:textId="77777777" w:rsidR="005C0699" w:rsidRPr="00454F05" w:rsidRDefault="00184151" w:rsidP="00454F05">
      <w:pPr>
        <w:pStyle w:val="ListParagraph"/>
        <w:numPr>
          <w:ilvl w:val="0"/>
          <w:numId w:val="18"/>
        </w:numPr>
        <w:spacing w:line="240" w:lineRule="auto"/>
        <w:ind w:left="1800"/>
        <w:rPr>
          <w:rFonts w:ascii="Book Antiqua" w:hAnsi="Book Antiqua"/>
          <w:sz w:val="24"/>
          <w:szCs w:val="24"/>
        </w:rPr>
      </w:pPr>
      <w:r w:rsidRPr="00454F05">
        <w:rPr>
          <w:rFonts w:ascii="Book Antiqua" w:hAnsi="Book Antiqua"/>
          <w:sz w:val="24"/>
          <w:szCs w:val="24"/>
        </w:rPr>
        <w:t xml:space="preserve">David responds with capital </w:t>
      </w:r>
      <w:proofErr w:type="gramStart"/>
      <w:r w:rsidRPr="00454F05">
        <w:rPr>
          <w:rFonts w:ascii="Book Antiqua" w:hAnsi="Book Antiqua"/>
          <w:sz w:val="24"/>
          <w:szCs w:val="24"/>
        </w:rPr>
        <w:t>punishment</w:t>
      </w:r>
      <w:proofErr w:type="gramEnd"/>
    </w:p>
    <w:p w14:paraId="7A8809F4" w14:textId="77777777" w:rsidR="005C0699" w:rsidRPr="00454F05" w:rsidRDefault="005C0699" w:rsidP="00454F05">
      <w:pPr>
        <w:pStyle w:val="ListParagraph"/>
        <w:spacing w:line="240" w:lineRule="auto"/>
        <w:ind w:left="1800"/>
        <w:rPr>
          <w:rFonts w:ascii="Book Antiqua" w:hAnsi="Book Antiqua"/>
          <w:sz w:val="24"/>
          <w:szCs w:val="24"/>
        </w:rPr>
      </w:pPr>
    </w:p>
    <w:p w14:paraId="51BBC0B2" w14:textId="66E1FDC7" w:rsidR="005C0699" w:rsidRPr="00454F05" w:rsidRDefault="005C0699" w:rsidP="00454F05">
      <w:pPr>
        <w:pStyle w:val="ListParagraph"/>
        <w:spacing w:line="240" w:lineRule="auto"/>
        <w:ind w:left="1800"/>
        <w:rPr>
          <w:rFonts w:ascii="Book Antiqua" w:hAnsi="Book Antiqua"/>
          <w:sz w:val="24"/>
          <w:szCs w:val="24"/>
        </w:rPr>
      </w:pPr>
      <w:r w:rsidRPr="00454F05">
        <w:rPr>
          <w:rFonts w:ascii="Book Antiqua" w:hAnsi="Book Antiqua"/>
          <w:sz w:val="24"/>
          <w:szCs w:val="24"/>
        </w:rPr>
        <w:t xml:space="preserve">2 Samuel 1:14–16 Then David said to him, “How is it you were not afraid to stretch out your hand to destroy the </w:t>
      </w:r>
      <w:r w:rsidRPr="00454F05">
        <w:rPr>
          <w:rFonts w:ascii="Book Antiqua" w:hAnsi="Book Antiqua"/>
          <w:smallCaps/>
          <w:sz w:val="24"/>
          <w:szCs w:val="24"/>
        </w:rPr>
        <w:t>Lord’s</w:t>
      </w:r>
      <w:r w:rsidRPr="00454F05">
        <w:rPr>
          <w:rFonts w:ascii="Book Antiqua" w:hAnsi="Book Antiqua"/>
          <w:sz w:val="24"/>
          <w:szCs w:val="24"/>
        </w:rPr>
        <w:t xml:space="preserve"> anointed?” </w:t>
      </w:r>
      <w:r w:rsidRPr="00454F05">
        <w:rPr>
          <w:rFonts w:ascii="Book Antiqua" w:hAnsi="Book Antiqua"/>
          <w:sz w:val="24"/>
          <w:szCs w:val="24"/>
          <w:vertAlign w:val="superscript"/>
          <w:lang w:val="en"/>
        </w:rPr>
        <w:t>15</w:t>
      </w:r>
      <w:r w:rsidRPr="00454F05">
        <w:rPr>
          <w:rFonts w:ascii="Book Antiqua" w:hAnsi="Book Antiqua"/>
          <w:sz w:val="24"/>
          <w:szCs w:val="24"/>
          <w:lang w:val="en"/>
        </w:rPr>
        <w:t xml:space="preserve"> </w:t>
      </w:r>
      <w:r w:rsidRPr="00454F05">
        <w:rPr>
          <w:rFonts w:ascii="Book Antiqua" w:hAnsi="Book Antiqua"/>
          <w:sz w:val="24"/>
          <w:szCs w:val="24"/>
        </w:rPr>
        <w:t xml:space="preserve">And David called one of the young men and said, “Go, cut him down.” </w:t>
      </w:r>
      <w:proofErr w:type="gramStart"/>
      <w:r w:rsidRPr="00454F05">
        <w:rPr>
          <w:rFonts w:ascii="Book Antiqua" w:hAnsi="Book Antiqua"/>
          <w:sz w:val="24"/>
          <w:szCs w:val="24"/>
        </w:rPr>
        <w:t>So</w:t>
      </w:r>
      <w:proofErr w:type="gramEnd"/>
      <w:r w:rsidRPr="00454F05">
        <w:rPr>
          <w:rFonts w:ascii="Book Antiqua" w:hAnsi="Book Antiqua"/>
          <w:sz w:val="24"/>
          <w:szCs w:val="24"/>
        </w:rPr>
        <w:t xml:space="preserve"> he struck him and he died. </w:t>
      </w:r>
      <w:r w:rsidRPr="00454F05">
        <w:rPr>
          <w:rFonts w:ascii="Book Antiqua" w:hAnsi="Book Antiqua"/>
          <w:sz w:val="24"/>
          <w:szCs w:val="24"/>
          <w:vertAlign w:val="superscript"/>
          <w:lang w:val="en"/>
        </w:rPr>
        <w:t>16</w:t>
      </w:r>
      <w:r w:rsidRPr="00454F05">
        <w:rPr>
          <w:rFonts w:ascii="Book Antiqua" w:hAnsi="Book Antiqua"/>
          <w:sz w:val="24"/>
          <w:szCs w:val="24"/>
          <w:lang w:val="en"/>
        </w:rPr>
        <w:t xml:space="preserve"> </w:t>
      </w:r>
      <w:r w:rsidRPr="00454F05">
        <w:rPr>
          <w:rFonts w:ascii="Book Antiqua" w:hAnsi="Book Antiqua"/>
          <w:sz w:val="24"/>
          <w:szCs w:val="24"/>
        </w:rPr>
        <w:t xml:space="preserve">David said to him, “Your blood is on your head, for your mouth has testified against you, saying, ‘I have killed the </w:t>
      </w:r>
      <w:r w:rsidRPr="00454F05">
        <w:rPr>
          <w:rFonts w:ascii="Book Antiqua" w:hAnsi="Book Antiqua"/>
          <w:smallCaps/>
          <w:sz w:val="24"/>
          <w:szCs w:val="24"/>
        </w:rPr>
        <w:t>Lord’s</w:t>
      </w:r>
      <w:r w:rsidRPr="00454F05">
        <w:rPr>
          <w:rFonts w:ascii="Book Antiqua" w:hAnsi="Book Antiqua"/>
          <w:sz w:val="24"/>
          <w:szCs w:val="24"/>
        </w:rPr>
        <w:t xml:space="preserve"> anointed.</w:t>
      </w:r>
      <w:proofErr w:type="gramStart"/>
      <w:r w:rsidRPr="00454F05">
        <w:rPr>
          <w:rFonts w:ascii="Book Antiqua" w:hAnsi="Book Antiqua"/>
          <w:sz w:val="24"/>
          <w:szCs w:val="24"/>
        </w:rPr>
        <w:t>’ ”</w:t>
      </w:r>
      <w:proofErr w:type="gramEnd"/>
      <w:r w:rsidRPr="00454F05">
        <w:rPr>
          <w:rFonts w:ascii="Book Antiqua" w:hAnsi="Book Antiqua"/>
          <w:sz w:val="24"/>
          <w:szCs w:val="24"/>
        </w:rPr>
        <w:t xml:space="preserve"> </w:t>
      </w:r>
    </w:p>
    <w:p w14:paraId="7C5C9946" w14:textId="77777777" w:rsidR="00CA7C40" w:rsidRPr="00454F05" w:rsidRDefault="00CA7C40" w:rsidP="00454F05">
      <w:pPr>
        <w:pStyle w:val="ListParagraph"/>
        <w:spacing w:line="240" w:lineRule="auto"/>
        <w:ind w:left="1800"/>
        <w:rPr>
          <w:rFonts w:ascii="Book Antiqua" w:hAnsi="Book Antiqua"/>
          <w:sz w:val="24"/>
          <w:szCs w:val="24"/>
        </w:rPr>
      </w:pPr>
    </w:p>
    <w:p w14:paraId="2B4DB40A" w14:textId="238AA525" w:rsidR="00A95672" w:rsidRPr="00454F05" w:rsidRDefault="006E5C18" w:rsidP="00454F05">
      <w:pPr>
        <w:pStyle w:val="ListParagraph"/>
        <w:numPr>
          <w:ilvl w:val="1"/>
          <w:numId w:val="15"/>
        </w:numPr>
        <w:spacing w:line="240" w:lineRule="auto"/>
        <w:rPr>
          <w:rFonts w:ascii="Book Antiqua" w:hAnsi="Book Antiqua"/>
          <w:sz w:val="24"/>
          <w:szCs w:val="24"/>
        </w:rPr>
      </w:pPr>
      <w:r w:rsidRPr="00454F05">
        <w:rPr>
          <w:rFonts w:ascii="Book Antiqua" w:hAnsi="Book Antiqua"/>
          <w:sz w:val="24"/>
          <w:szCs w:val="24"/>
        </w:rPr>
        <w:t>Exodus 20:13</w:t>
      </w:r>
      <w:r w:rsidR="00494838" w:rsidRPr="00454F05">
        <w:rPr>
          <w:rFonts w:ascii="Book Antiqua" w:hAnsi="Book Antiqua"/>
          <w:sz w:val="24"/>
          <w:szCs w:val="24"/>
        </w:rPr>
        <w:t xml:space="preserve"> &amp; Deuteronomy 5:17</w:t>
      </w:r>
      <w:r w:rsidR="00693042" w:rsidRPr="00454F05">
        <w:rPr>
          <w:rFonts w:ascii="Book Antiqua" w:hAnsi="Book Antiqua"/>
          <w:sz w:val="24"/>
          <w:szCs w:val="24"/>
        </w:rPr>
        <w:t xml:space="preserve"> (prescriptive)</w:t>
      </w:r>
    </w:p>
    <w:p w14:paraId="3A913B35" w14:textId="77777777" w:rsidR="00A95672" w:rsidRPr="00454F05" w:rsidRDefault="00A95672" w:rsidP="00454F05">
      <w:pPr>
        <w:pStyle w:val="ListParagraph"/>
        <w:spacing w:line="240" w:lineRule="auto"/>
        <w:ind w:left="1440"/>
        <w:rPr>
          <w:rFonts w:ascii="Book Antiqua" w:hAnsi="Book Antiqua"/>
          <w:sz w:val="24"/>
          <w:szCs w:val="24"/>
        </w:rPr>
      </w:pPr>
    </w:p>
    <w:p w14:paraId="52048F67" w14:textId="164F5630" w:rsidR="00A95672" w:rsidRPr="00454F05" w:rsidRDefault="00A95672" w:rsidP="00454F05">
      <w:pPr>
        <w:pStyle w:val="ListParagraph"/>
        <w:spacing w:line="240" w:lineRule="auto"/>
        <w:ind w:left="1440"/>
        <w:rPr>
          <w:rFonts w:ascii="Book Antiqua" w:hAnsi="Book Antiqua"/>
          <w:sz w:val="24"/>
          <w:szCs w:val="24"/>
        </w:rPr>
      </w:pPr>
      <w:r w:rsidRPr="00454F05">
        <w:rPr>
          <w:rFonts w:ascii="Book Antiqua" w:hAnsi="Book Antiqua"/>
          <w:sz w:val="24"/>
          <w:szCs w:val="24"/>
        </w:rPr>
        <w:t xml:space="preserve">Exodus 20:13 You shall not murder. </w:t>
      </w:r>
    </w:p>
    <w:p w14:paraId="7CAA36D7" w14:textId="2906DA48" w:rsidR="00A95672" w:rsidRPr="00454F05" w:rsidRDefault="00A95672" w:rsidP="00454F05">
      <w:pPr>
        <w:pStyle w:val="ListParagraph"/>
        <w:spacing w:line="240" w:lineRule="auto"/>
        <w:ind w:left="1440"/>
        <w:rPr>
          <w:rFonts w:ascii="Book Antiqua" w:hAnsi="Book Antiqua"/>
          <w:sz w:val="24"/>
          <w:szCs w:val="24"/>
        </w:rPr>
      </w:pPr>
    </w:p>
    <w:p w14:paraId="06F0BF85" w14:textId="4D81E5CE" w:rsidR="00A95672" w:rsidRPr="00454F05" w:rsidRDefault="00A95672" w:rsidP="00454F05">
      <w:pPr>
        <w:pStyle w:val="ListParagraph"/>
        <w:spacing w:line="240" w:lineRule="auto"/>
        <w:ind w:left="1440"/>
        <w:rPr>
          <w:rFonts w:ascii="Book Antiqua" w:hAnsi="Book Antiqua"/>
          <w:sz w:val="24"/>
          <w:szCs w:val="24"/>
        </w:rPr>
      </w:pPr>
      <w:r w:rsidRPr="00454F05">
        <w:rPr>
          <w:rFonts w:ascii="Book Antiqua" w:hAnsi="Book Antiqua"/>
          <w:sz w:val="24"/>
          <w:szCs w:val="24"/>
        </w:rPr>
        <w:t>Wayne Grudem: “Murder refers both to premeditated murder and accidental causing of a person’s death through negligence or carelessness.</w:t>
      </w:r>
      <w:r w:rsidR="00494838" w:rsidRPr="00454F05">
        <w:rPr>
          <w:rFonts w:ascii="Book Antiqua" w:hAnsi="Book Antiqua"/>
          <w:sz w:val="24"/>
          <w:szCs w:val="24"/>
        </w:rPr>
        <w:t xml:space="preserve"> The term is always applied to the murder of human beings, not of animals. Therefore, this biblical command prohibits taking the life of another person, even if that person is elderly, terminally ill, or in great pain.</w:t>
      </w:r>
      <w:r w:rsidRPr="00454F05">
        <w:rPr>
          <w:rFonts w:ascii="Book Antiqua" w:hAnsi="Book Antiqua"/>
          <w:sz w:val="24"/>
          <w:szCs w:val="24"/>
        </w:rPr>
        <w:t>”</w:t>
      </w:r>
      <w:r w:rsidRPr="00454F05">
        <w:rPr>
          <w:rStyle w:val="FootnoteReference"/>
          <w:rFonts w:ascii="Book Antiqua" w:hAnsi="Book Antiqua"/>
          <w:sz w:val="24"/>
          <w:szCs w:val="24"/>
        </w:rPr>
        <w:footnoteReference w:id="4"/>
      </w:r>
    </w:p>
    <w:p w14:paraId="3090CC61" w14:textId="77777777" w:rsidR="00693042" w:rsidRPr="00454F05" w:rsidRDefault="00693042" w:rsidP="00454F05">
      <w:pPr>
        <w:pStyle w:val="ListParagraph"/>
        <w:spacing w:line="240" w:lineRule="auto"/>
        <w:ind w:left="1440"/>
        <w:rPr>
          <w:rFonts w:ascii="Book Antiqua" w:hAnsi="Book Antiqua"/>
          <w:sz w:val="24"/>
          <w:szCs w:val="24"/>
        </w:rPr>
      </w:pPr>
    </w:p>
    <w:p w14:paraId="129A4CB4" w14:textId="4E4910E0" w:rsidR="00494838" w:rsidRPr="00454F05" w:rsidRDefault="00494838" w:rsidP="00454F05">
      <w:pPr>
        <w:pStyle w:val="ListParagraph"/>
        <w:numPr>
          <w:ilvl w:val="0"/>
          <w:numId w:val="15"/>
        </w:numPr>
        <w:spacing w:line="240" w:lineRule="auto"/>
        <w:rPr>
          <w:rFonts w:ascii="Book Antiqua" w:hAnsi="Book Antiqua"/>
          <w:sz w:val="24"/>
          <w:szCs w:val="24"/>
        </w:rPr>
      </w:pPr>
      <w:r w:rsidRPr="00454F05">
        <w:rPr>
          <w:rFonts w:ascii="Book Antiqua" w:hAnsi="Book Antiqua"/>
          <w:sz w:val="24"/>
          <w:szCs w:val="24"/>
        </w:rPr>
        <w:t>The Difference Between Killing &amp; Letting Someone Die</w:t>
      </w:r>
    </w:p>
    <w:p w14:paraId="27E908BB" w14:textId="77777777" w:rsidR="00773B7D" w:rsidRPr="00454F05" w:rsidRDefault="00773B7D" w:rsidP="00454F05">
      <w:pPr>
        <w:pStyle w:val="ListParagraph"/>
        <w:spacing w:line="240" w:lineRule="auto"/>
        <w:rPr>
          <w:rFonts w:ascii="Book Antiqua" w:hAnsi="Book Antiqua"/>
          <w:sz w:val="24"/>
          <w:szCs w:val="24"/>
        </w:rPr>
      </w:pPr>
    </w:p>
    <w:p w14:paraId="67173E41" w14:textId="77777777" w:rsidR="00481868" w:rsidRPr="00454F05" w:rsidRDefault="00481868" w:rsidP="00454F05">
      <w:pPr>
        <w:pStyle w:val="ListParagraph"/>
        <w:numPr>
          <w:ilvl w:val="1"/>
          <w:numId w:val="15"/>
        </w:numPr>
        <w:spacing w:line="240" w:lineRule="auto"/>
        <w:rPr>
          <w:rFonts w:ascii="Book Antiqua" w:hAnsi="Book Antiqua"/>
          <w:sz w:val="24"/>
          <w:szCs w:val="24"/>
        </w:rPr>
      </w:pPr>
      <w:r w:rsidRPr="00454F05">
        <w:rPr>
          <w:rFonts w:ascii="Book Antiqua" w:hAnsi="Book Antiqua"/>
          <w:sz w:val="24"/>
          <w:szCs w:val="24"/>
        </w:rPr>
        <w:t>Terms</w:t>
      </w:r>
    </w:p>
    <w:p w14:paraId="2E547CAB" w14:textId="77777777" w:rsidR="00481868" w:rsidRPr="00454F05" w:rsidRDefault="00481868" w:rsidP="00454F05">
      <w:pPr>
        <w:pStyle w:val="ListParagraph"/>
        <w:spacing w:line="240" w:lineRule="auto"/>
        <w:ind w:left="1440"/>
        <w:rPr>
          <w:rFonts w:ascii="Book Antiqua" w:hAnsi="Book Antiqua"/>
          <w:sz w:val="24"/>
          <w:szCs w:val="24"/>
        </w:rPr>
      </w:pPr>
    </w:p>
    <w:p w14:paraId="54E4359D" w14:textId="7A3F7AB8" w:rsidR="00494838" w:rsidRPr="00454F05" w:rsidRDefault="00481868" w:rsidP="00454F05">
      <w:pPr>
        <w:pStyle w:val="ListParagraph"/>
        <w:spacing w:line="240" w:lineRule="auto"/>
        <w:ind w:left="1440"/>
        <w:rPr>
          <w:rFonts w:ascii="Book Antiqua" w:hAnsi="Book Antiqua"/>
          <w:sz w:val="24"/>
          <w:szCs w:val="24"/>
        </w:rPr>
      </w:pPr>
      <w:r w:rsidRPr="00454F05">
        <w:rPr>
          <w:rFonts w:ascii="Book Antiqua" w:hAnsi="Book Antiqua"/>
          <w:sz w:val="24"/>
          <w:szCs w:val="24"/>
        </w:rPr>
        <w:t xml:space="preserve">Killing: actively committing an act to a patient that hastens or causes his death. </w:t>
      </w:r>
    </w:p>
    <w:p w14:paraId="7053EA70" w14:textId="5E55C5CB" w:rsidR="00481868" w:rsidRPr="00454F05" w:rsidRDefault="00481868" w:rsidP="00454F05">
      <w:pPr>
        <w:pStyle w:val="ListParagraph"/>
        <w:spacing w:line="240" w:lineRule="auto"/>
        <w:ind w:left="1440"/>
        <w:rPr>
          <w:rFonts w:ascii="Book Antiqua" w:hAnsi="Book Antiqua"/>
          <w:sz w:val="24"/>
          <w:szCs w:val="24"/>
        </w:rPr>
      </w:pPr>
    </w:p>
    <w:p w14:paraId="1B91E75F" w14:textId="7A40B77C" w:rsidR="00481868" w:rsidRPr="00454F05" w:rsidRDefault="00481868" w:rsidP="00454F05">
      <w:pPr>
        <w:pStyle w:val="ListParagraph"/>
        <w:spacing w:line="240" w:lineRule="auto"/>
        <w:ind w:left="1440"/>
        <w:rPr>
          <w:rFonts w:ascii="Book Antiqua" w:hAnsi="Book Antiqua"/>
          <w:sz w:val="24"/>
          <w:szCs w:val="24"/>
        </w:rPr>
      </w:pPr>
      <w:r w:rsidRPr="00454F05">
        <w:rPr>
          <w:rFonts w:ascii="Book Antiqua" w:hAnsi="Book Antiqua"/>
          <w:sz w:val="24"/>
          <w:szCs w:val="24"/>
        </w:rPr>
        <w:t>Letting die: passively allowing a person’s death from other causes, without interfering with that process (</w:t>
      </w:r>
      <w:proofErr w:type="gramStart"/>
      <w:r w:rsidRPr="00454F05">
        <w:rPr>
          <w:rFonts w:ascii="Book Antiqua" w:hAnsi="Book Antiqua"/>
          <w:sz w:val="24"/>
          <w:szCs w:val="24"/>
        </w:rPr>
        <w:t>e.g.</w:t>
      </w:r>
      <w:proofErr w:type="gramEnd"/>
      <w:r w:rsidRPr="00454F05">
        <w:rPr>
          <w:rFonts w:ascii="Book Antiqua" w:hAnsi="Book Antiqua"/>
          <w:sz w:val="24"/>
          <w:szCs w:val="24"/>
        </w:rPr>
        <w:t xml:space="preserve"> disease, injury, aging).</w:t>
      </w:r>
    </w:p>
    <w:p w14:paraId="234D83F5" w14:textId="10232B3E" w:rsidR="00481868" w:rsidRPr="00454F05" w:rsidRDefault="00481868" w:rsidP="00454F05">
      <w:pPr>
        <w:pStyle w:val="ListParagraph"/>
        <w:spacing w:line="240" w:lineRule="auto"/>
        <w:ind w:left="1440"/>
        <w:rPr>
          <w:rFonts w:ascii="Book Antiqua" w:hAnsi="Book Antiqua"/>
          <w:sz w:val="24"/>
          <w:szCs w:val="24"/>
        </w:rPr>
      </w:pPr>
    </w:p>
    <w:p w14:paraId="303E9ECC" w14:textId="5D8C5027" w:rsidR="00E66F22" w:rsidRPr="00454F05" w:rsidRDefault="00E66F22" w:rsidP="00454F05">
      <w:pPr>
        <w:pStyle w:val="ListParagraph"/>
        <w:numPr>
          <w:ilvl w:val="0"/>
          <w:numId w:val="18"/>
        </w:numPr>
        <w:spacing w:line="240" w:lineRule="auto"/>
        <w:rPr>
          <w:rFonts w:ascii="Book Antiqua" w:hAnsi="Book Antiqua"/>
          <w:sz w:val="24"/>
          <w:szCs w:val="24"/>
        </w:rPr>
      </w:pPr>
      <w:r w:rsidRPr="00454F05">
        <w:rPr>
          <w:rFonts w:ascii="Book Antiqua" w:hAnsi="Book Antiqua"/>
          <w:sz w:val="24"/>
          <w:szCs w:val="24"/>
        </w:rPr>
        <w:t>Killing is biblically wrong. Letting die is situational.</w:t>
      </w:r>
    </w:p>
    <w:p w14:paraId="6A80BF3F" w14:textId="77777777" w:rsidR="00E66F22" w:rsidRPr="00454F05" w:rsidRDefault="00E66F22" w:rsidP="00454F05">
      <w:pPr>
        <w:pStyle w:val="ListParagraph"/>
        <w:spacing w:line="240" w:lineRule="auto"/>
        <w:ind w:left="1440"/>
        <w:rPr>
          <w:rFonts w:ascii="Book Antiqua" w:hAnsi="Book Antiqua"/>
          <w:sz w:val="24"/>
          <w:szCs w:val="24"/>
        </w:rPr>
      </w:pPr>
    </w:p>
    <w:p w14:paraId="67CC50B2" w14:textId="69F661CB" w:rsidR="001D1D4A" w:rsidRPr="00454F05" w:rsidRDefault="001D1D4A" w:rsidP="00454F05">
      <w:pPr>
        <w:pStyle w:val="ListParagraph"/>
        <w:numPr>
          <w:ilvl w:val="1"/>
          <w:numId w:val="15"/>
        </w:numPr>
        <w:spacing w:line="240" w:lineRule="auto"/>
        <w:rPr>
          <w:rFonts w:ascii="Book Antiqua" w:hAnsi="Book Antiqua"/>
          <w:sz w:val="24"/>
          <w:szCs w:val="24"/>
        </w:rPr>
      </w:pPr>
      <w:r w:rsidRPr="00454F05">
        <w:rPr>
          <w:rFonts w:ascii="Book Antiqua" w:hAnsi="Book Antiqua"/>
          <w:sz w:val="24"/>
          <w:szCs w:val="24"/>
        </w:rPr>
        <w:t>When it is wrong to let someone die</w:t>
      </w:r>
    </w:p>
    <w:p w14:paraId="2C129971" w14:textId="60953EB8" w:rsidR="00A94EB5" w:rsidRPr="00454F05" w:rsidRDefault="00A94EB5" w:rsidP="00454F05">
      <w:pPr>
        <w:pStyle w:val="ListParagraph"/>
        <w:spacing w:line="240" w:lineRule="auto"/>
        <w:ind w:left="1440"/>
        <w:rPr>
          <w:rFonts w:ascii="Book Antiqua" w:hAnsi="Book Antiqua"/>
          <w:sz w:val="24"/>
          <w:szCs w:val="24"/>
        </w:rPr>
      </w:pPr>
    </w:p>
    <w:p w14:paraId="1A19F4E7" w14:textId="671BF562" w:rsidR="00A94EB5" w:rsidRPr="00454F05" w:rsidRDefault="00A94EB5" w:rsidP="00454F05">
      <w:pPr>
        <w:pStyle w:val="ListParagraph"/>
        <w:numPr>
          <w:ilvl w:val="0"/>
          <w:numId w:val="18"/>
        </w:numPr>
        <w:spacing w:line="240" w:lineRule="auto"/>
        <w:rPr>
          <w:rFonts w:ascii="Book Antiqua" w:hAnsi="Book Antiqua"/>
          <w:sz w:val="24"/>
          <w:szCs w:val="24"/>
        </w:rPr>
      </w:pPr>
      <w:r w:rsidRPr="00454F05">
        <w:rPr>
          <w:rFonts w:ascii="Book Antiqua" w:hAnsi="Book Antiqua"/>
          <w:sz w:val="24"/>
          <w:szCs w:val="24"/>
        </w:rPr>
        <w:t xml:space="preserve">We should attempt to help someone recover and not passively allow a person to die </w:t>
      </w:r>
      <w:proofErr w:type="gramStart"/>
      <w:r w:rsidRPr="00454F05">
        <w:rPr>
          <w:rFonts w:ascii="Book Antiqua" w:hAnsi="Book Antiqua"/>
          <w:sz w:val="24"/>
          <w:szCs w:val="24"/>
        </w:rPr>
        <w:t>when</w:t>
      </w:r>
      <w:proofErr w:type="gramEnd"/>
    </w:p>
    <w:p w14:paraId="36A19F6C" w14:textId="77777777" w:rsidR="00A94EB5" w:rsidRPr="00454F05" w:rsidRDefault="00A94EB5" w:rsidP="00454F05">
      <w:pPr>
        <w:pStyle w:val="ListParagraph"/>
        <w:spacing w:line="240" w:lineRule="auto"/>
        <w:ind w:left="2160"/>
        <w:rPr>
          <w:rFonts w:ascii="Book Antiqua" w:hAnsi="Book Antiqua"/>
          <w:sz w:val="24"/>
          <w:szCs w:val="24"/>
        </w:rPr>
      </w:pPr>
    </w:p>
    <w:p w14:paraId="64D8D35E" w14:textId="111E4587" w:rsidR="00A94EB5" w:rsidRPr="00454F05" w:rsidRDefault="00A94EB5" w:rsidP="00454F05">
      <w:pPr>
        <w:pStyle w:val="ListParagraph"/>
        <w:numPr>
          <w:ilvl w:val="1"/>
          <w:numId w:val="18"/>
        </w:numPr>
        <w:spacing w:line="240" w:lineRule="auto"/>
        <w:rPr>
          <w:rFonts w:ascii="Book Antiqua" w:hAnsi="Book Antiqua"/>
          <w:sz w:val="24"/>
          <w:szCs w:val="24"/>
        </w:rPr>
      </w:pPr>
      <w:r w:rsidRPr="00454F05">
        <w:rPr>
          <w:rFonts w:ascii="Book Antiqua" w:hAnsi="Book Antiqua"/>
          <w:sz w:val="24"/>
          <w:szCs w:val="24"/>
        </w:rPr>
        <w:lastRenderedPageBreak/>
        <w:t xml:space="preserve">There is reasonable hope of </w:t>
      </w:r>
      <w:proofErr w:type="gramStart"/>
      <w:r w:rsidRPr="00454F05">
        <w:rPr>
          <w:rFonts w:ascii="Book Antiqua" w:hAnsi="Book Antiqua"/>
          <w:sz w:val="24"/>
          <w:szCs w:val="24"/>
        </w:rPr>
        <w:t>recovery</w:t>
      </w:r>
      <w:proofErr w:type="gramEnd"/>
    </w:p>
    <w:p w14:paraId="515E01D7" w14:textId="77777777" w:rsidR="00A94EB5" w:rsidRPr="00454F05" w:rsidRDefault="00A94EB5" w:rsidP="00454F05">
      <w:pPr>
        <w:pStyle w:val="ListParagraph"/>
        <w:spacing w:line="240" w:lineRule="auto"/>
        <w:ind w:left="2880"/>
        <w:rPr>
          <w:rFonts w:ascii="Book Antiqua" w:hAnsi="Book Antiqua"/>
          <w:sz w:val="24"/>
          <w:szCs w:val="24"/>
        </w:rPr>
      </w:pPr>
    </w:p>
    <w:p w14:paraId="1A327DFC" w14:textId="627066A3" w:rsidR="00A94EB5" w:rsidRPr="00454F05" w:rsidRDefault="00A94EB5" w:rsidP="00454F05">
      <w:pPr>
        <w:pStyle w:val="ListParagraph"/>
        <w:numPr>
          <w:ilvl w:val="1"/>
          <w:numId w:val="18"/>
        </w:numPr>
        <w:spacing w:line="240" w:lineRule="auto"/>
        <w:rPr>
          <w:rFonts w:ascii="Book Antiqua" w:hAnsi="Book Antiqua"/>
          <w:sz w:val="24"/>
          <w:szCs w:val="24"/>
        </w:rPr>
      </w:pPr>
      <w:r w:rsidRPr="00454F05">
        <w:rPr>
          <w:rFonts w:ascii="Book Antiqua" w:hAnsi="Book Antiqua"/>
          <w:sz w:val="24"/>
          <w:szCs w:val="24"/>
        </w:rPr>
        <w:t xml:space="preserve">We are able to </w:t>
      </w:r>
      <w:proofErr w:type="gramStart"/>
      <w:r w:rsidRPr="00454F05">
        <w:rPr>
          <w:rFonts w:ascii="Book Antiqua" w:hAnsi="Book Antiqua"/>
          <w:sz w:val="24"/>
          <w:szCs w:val="24"/>
        </w:rPr>
        <w:t>help</w:t>
      </w:r>
      <w:proofErr w:type="gramEnd"/>
    </w:p>
    <w:p w14:paraId="63386326" w14:textId="77777777" w:rsidR="0099406A" w:rsidRPr="00454F05" w:rsidRDefault="0099406A" w:rsidP="00454F05">
      <w:pPr>
        <w:pStyle w:val="ListParagraph"/>
        <w:spacing w:line="240" w:lineRule="auto"/>
        <w:rPr>
          <w:rFonts w:ascii="Book Antiqua" w:hAnsi="Book Antiqua"/>
          <w:sz w:val="24"/>
          <w:szCs w:val="24"/>
        </w:rPr>
      </w:pPr>
    </w:p>
    <w:p w14:paraId="0D1E6C96" w14:textId="0E30D085" w:rsidR="0099406A" w:rsidRPr="00454F05" w:rsidRDefault="0099406A" w:rsidP="00454F05">
      <w:pPr>
        <w:pStyle w:val="ListParagraph"/>
        <w:numPr>
          <w:ilvl w:val="2"/>
          <w:numId w:val="18"/>
        </w:numPr>
        <w:spacing w:line="240" w:lineRule="auto"/>
        <w:rPr>
          <w:rFonts w:ascii="Book Antiqua" w:hAnsi="Book Antiqua"/>
          <w:sz w:val="24"/>
          <w:szCs w:val="24"/>
        </w:rPr>
      </w:pPr>
      <w:r w:rsidRPr="00454F05">
        <w:rPr>
          <w:rFonts w:ascii="Book Antiqua" w:hAnsi="Book Antiqua"/>
          <w:sz w:val="24"/>
          <w:szCs w:val="24"/>
        </w:rPr>
        <w:t>Doing so is a form of obedience to the command, “You shall love your neighbor as yourself” (Matt. 22:39).</w:t>
      </w:r>
    </w:p>
    <w:p w14:paraId="01BC2BE0" w14:textId="77777777" w:rsidR="0099406A" w:rsidRPr="00454F05" w:rsidRDefault="0099406A" w:rsidP="00454F05">
      <w:pPr>
        <w:pStyle w:val="ListParagraph"/>
        <w:spacing w:line="240" w:lineRule="auto"/>
        <w:ind w:left="3600"/>
        <w:rPr>
          <w:rFonts w:ascii="Book Antiqua" w:hAnsi="Book Antiqua"/>
          <w:sz w:val="24"/>
          <w:szCs w:val="24"/>
        </w:rPr>
      </w:pPr>
    </w:p>
    <w:p w14:paraId="32E2C25B" w14:textId="7033F87C" w:rsidR="0099406A" w:rsidRPr="00454F05" w:rsidRDefault="0099406A" w:rsidP="00454F05">
      <w:pPr>
        <w:pStyle w:val="ListParagraph"/>
        <w:numPr>
          <w:ilvl w:val="2"/>
          <w:numId w:val="18"/>
        </w:numPr>
        <w:spacing w:line="240" w:lineRule="auto"/>
        <w:rPr>
          <w:rFonts w:ascii="Book Antiqua" w:hAnsi="Book Antiqua"/>
          <w:sz w:val="24"/>
          <w:szCs w:val="24"/>
        </w:rPr>
      </w:pPr>
      <w:r w:rsidRPr="00454F05">
        <w:rPr>
          <w:rFonts w:ascii="Book Antiqua" w:hAnsi="Book Antiqua"/>
          <w:sz w:val="24"/>
          <w:szCs w:val="24"/>
        </w:rPr>
        <w:t>Jesus seems to indirectly condemn the priest and Levite for not helping the injured man though they were able to in the Parable of the Samaritan (Luke 10:30-37)</w:t>
      </w:r>
    </w:p>
    <w:p w14:paraId="5DE8D861" w14:textId="77777777" w:rsidR="001D1D4A" w:rsidRPr="00454F05" w:rsidRDefault="001D1D4A" w:rsidP="00454F05">
      <w:pPr>
        <w:pStyle w:val="ListParagraph"/>
        <w:spacing w:line="240" w:lineRule="auto"/>
        <w:ind w:left="1440"/>
        <w:rPr>
          <w:rFonts w:ascii="Book Antiqua" w:hAnsi="Book Antiqua"/>
          <w:sz w:val="24"/>
          <w:szCs w:val="24"/>
        </w:rPr>
      </w:pPr>
    </w:p>
    <w:p w14:paraId="7092D046" w14:textId="0861C84E" w:rsidR="00481868" w:rsidRPr="00454F05" w:rsidRDefault="0099406A" w:rsidP="00454F05">
      <w:pPr>
        <w:pStyle w:val="ListParagraph"/>
        <w:numPr>
          <w:ilvl w:val="1"/>
          <w:numId w:val="15"/>
        </w:numPr>
        <w:spacing w:line="240" w:lineRule="auto"/>
        <w:rPr>
          <w:rFonts w:ascii="Book Antiqua" w:hAnsi="Book Antiqua"/>
          <w:sz w:val="24"/>
          <w:szCs w:val="24"/>
        </w:rPr>
      </w:pPr>
      <w:r w:rsidRPr="00454F05">
        <w:rPr>
          <w:rFonts w:ascii="Book Antiqua" w:hAnsi="Book Antiqua"/>
          <w:sz w:val="24"/>
          <w:szCs w:val="24"/>
        </w:rPr>
        <w:t xml:space="preserve">Morally distinct situations from actively </w:t>
      </w:r>
      <w:proofErr w:type="gramStart"/>
      <w:r w:rsidRPr="00454F05">
        <w:rPr>
          <w:rFonts w:ascii="Book Antiqua" w:hAnsi="Book Antiqua"/>
          <w:sz w:val="24"/>
          <w:szCs w:val="24"/>
        </w:rPr>
        <w:t>killing</w:t>
      </w:r>
      <w:proofErr w:type="gramEnd"/>
    </w:p>
    <w:p w14:paraId="2A4E0F56" w14:textId="0FAF1629" w:rsidR="0099406A" w:rsidRPr="00454F05" w:rsidRDefault="0099406A" w:rsidP="00454F05">
      <w:pPr>
        <w:pStyle w:val="ListParagraph"/>
        <w:spacing w:line="240" w:lineRule="auto"/>
        <w:ind w:left="1440"/>
        <w:rPr>
          <w:rFonts w:ascii="Book Antiqua" w:hAnsi="Book Antiqua"/>
          <w:sz w:val="24"/>
          <w:szCs w:val="24"/>
        </w:rPr>
      </w:pPr>
    </w:p>
    <w:p w14:paraId="4AF1D40C" w14:textId="6CFDC5BB" w:rsidR="0099406A" w:rsidRPr="00454F05" w:rsidRDefault="007E2D05" w:rsidP="00454F05">
      <w:pPr>
        <w:pStyle w:val="ListParagraph"/>
        <w:numPr>
          <w:ilvl w:val="0"/>
          <w:numId w:val="18"/>
        </w:numPr>
        <w:spacing w:line="240" w:lineRule="auto"/>
        <w:ind w:left="1890"/>
        <w:rPr>
          <w:rFonts w:ascii="Book Antiqua" w:hAnsi="Book Antiqua"/>
          <w:sz w:val="24"/>
          <w:szCs w:val="24"/>
        </w:rPr>
      </w:pPr>
      <w:r w:rsidRPr="00454F05">
        <w:rPr>
          <w:rFonts w:ascii="Book Antiqua" w:hAnsi="Book Antiqua"/>
          <w:sz w:val="24"/>
          <w:szCs w:val="24"/>
        </w:rPr>
        <w:t>Situation #1</w:t>
      </w:r>
    </w:p>
    <w:p w14:paraId="6EAF5143" w14:textId="77777777" w:rsidR="007E2D05" w:rsidRPr="00454F05" w:rsidRDefault="007E2D05" w:rsidP="00454F05">
      <w:pPr>
        <w:pStyle w:val="ListParagraph"/>
        <w:spacing w:line="240" w:lineRule="auto"/>
        <w:ind w:left="1890"/>
        <w:rPr>
          <w:rFonts w:ascii="Book Antiqua" w:hAnsi="Book Antiqua"/>
          <w:sz w:val="24"/>
          <w:szCs w:val="24"/>
        </w:rPr>
      </w:pPr>
    </w:p>
    <w:p w14:paraId="1169C9CD" w14:textId="54283571" w:rsidR="0099406A" w:rsidRPr="00454F05" w:rsidRDefault="0099406A" w:rsidP="00454F05">
      <w:pPr>
        <w:pStyle w:val="ListParagraph"/>
        <w:numPr>
          <w:ilvl w:val="0"/>
          <w:numId w:val="20"/>
        </w:numPr>
        <w:spacing w:line="240" w:lineRule="auto"/>
        <w:rPr>
          <w:rFonts w:ascii="Book Antiqua" w:hAnsi="Book Antiqua"/>
          <w:sz w:val="24"/>
          <w:szCs w:val="24"/>
        </w:rPr>
      </w:pPr>
      <w:r w:rsidRPr="00454F05">
        <w:rPr>
          <w:rFonts w:ascii="Book Antiqua" w:hAnsi="Book Antiqua"/>
          <w:sz w:val="24"/>
          <w:szCs w:val="24"/>
        </w:rPr>
        <w:t>There is no apparent hope in human terms of a person’s recovery, and</w:t>
      </w:r>
    </w:p>
    <w:p w14:paraId="12AC6CFE" w14:textId="77777777" w:rsidR="00837399" w:rsidRPr="00454F05" w:rsidRDefault="00837399" w:rsidP="00454F05">
      <w:pPr>
        <w:pStyle w:val="ListParagraph"/>
        <w:spacing w:line="240" w:lineRule="auto"/>
        <w:ind w:left="2886"/>
        <w:rPr>
          <w:rFonts w:ascii="Book Antiqua" w:hAnsi="Book Antiqua"/>
          <w:sz w:val="24"/>
          <w:szCs w:val="24"/>
        </w:rPr>
      </w:pPr>
    </w:p>
    <w:p w14:paraId="1024A95B" w14:textId="3EE0AAE8" w:rsidR="00837399" w:rsidRPr="00454F05" w:rsidRDefault="0099406A" w:rsidP="00454F05">
      <w:pPr>
        <w:pStyle w:val="ListParagraph"/>
        <w:numPr>
          <w:ilvl w:val="0"/>
          <w:numId w:val="20"/>
        </w:numPr>
        <w:spacing w:line="240" w:lineRule="auto"/>
        <w:rPr>
          <w:rFonts w:ascii="Book Antiqua" w:hAnsi="Book Antiqua"/>
          <w:sz w:val="24"/>
          <w:szCs w:val="24"/>
        </w:rPr>
      </w:pPr>
      <w:r w:rsidRPr="00454F05">
        <w:rPr>
          <w:rFonts w:ascii="Book Antiqua" w:hAnsi="Book Antiqua"/>
          <w:sz w:val="24"/>
          <w:szCs w:val="24"/>
        </w:rPr>
        <w:t>It is the patient’s desire to be allowed to die, and/or</w:t>
      </w:r>
    </w:p>
    <w:p w14:paraId="1C2CD44B" w14:textId="77777777" w:rsidR="00837399" w:rsidRPr="00454F05" w:rsidRDefault="00837399" w:rsidP="00454F05">
      <w:pPr>
        <w:pStyle w:val="ListParagraph"/>
        <w:spacing w:line="240" w:lineRule="auto"/>
        <w:rPr>
          <w:rFonts w:ascii="Book Antiqua" w:hAnsi="Book Antiqua"/>
          <w:sz w:val="24"/>
          <w:szCs w:val="24"/>
        </w:rPr>
      </w:pPr>
    </w:p>
    <w:p w14:paraId="50AECE81" w14:textId="5E979B8E" w:rsidR="0099406A" w:rsidRPr="00454F05" w:rsidRDefault="0099406A" w:rsidP="00454F05">
      <w:pPr>
        <w:pStyle w:val="ListParagraph"/>
        <w:numPr>
          <w:ilvl w:val="0"/>
          <w:numId w:val="20"/>
        </w:numPr>
        <w:spacing w:line="240" w:lineRule="auto"/>
        <w:rPr>
          <w:rFonts w:ascii="Book Antiqua" w:hAnsi="Book Antiqua"/>
          <w:sz w:val="24"/>
          <w:szCs w:val="24"/>
        </w:rPr>
      </w:pPr>
      <w:r w:rsidRPr="00454F05">
        <w:rPr>
          <w:rFonts w:ascii="Book Antiqua" w:hAnsi="Book Antiqua"/>
          <w:sz w:val="24"/>
          <w:szCs w:val="24"/>
        </w:rPr>
        <w:t>We are unable to help (</w:t>
      </w:r>
      <w:proofErr w:type="gramStart"/>
      <w:r w:rsidRPr="00454F05">
        <w:rPr>
          <w:rFonts w:ascii="Book Antiqua" w:hAnsi="Book Antiqua"/>
          <w:sz w:val="24"/>
          <w:szCs w:val="24"/>
        </w:rPr>
        <w:t>e.g.</w:t>
      </w:r>
      <w:proofErr w:type="gramEnd"/>
      <w:r w:rsidRPr="00454F05">
        <w:rPr>
          <w:rFonts w:ascii="Book Antiqua" w:hAnsi="Book Antiqua"/>
          <w:sz w:val="24"/>
          <w:szCs w:val="24"/>
        </w:rPr>
        <w:t xml:space="preserve"> a person trapped in a burning </w:t>
      </w:r>
      <w:r w:rsidR="00837399" w:rsidRPr="00454F05">
        <w:rPr>
          <w:rFonts w:ascii="Book Antiqua" w:hAnsi="Book Antiqua"/>
          <w:sz w:val="24"/>
          <w:szCs w:val="24"/>
        </w:rPr>
        <w:t xml:space="preserve">car and it is apparently impossible to get to them or the cost of necessary medical treatments is apparently impossible to meet) </w:t>
      </w:r>
    </w:p>
    <w:p w14:paraId="61CC35A5" w14:textId="77777777" w:rsidR="007E2D05" w:rsidRPr="00454F05" w:rsidRDefault="007E2D05" w:rsidP="00454F05">
      <w:pPr>
        <w:pStyle w:val="ListParagraph"/>
        <w:spacing w:line="240" w:lineRule="auto"/>
        <w:rPr>
          <w:rFonts w:ascii="Book Antiqua" w:hAnsi="Book Antiqua"/>
          <w:sz w:val="24"/>
          <w:szCs w:val="24"/>
        </w:rPr>
      </w:pPr>
    </w:p>
    <w:p w14:paraId="793783E7" w14:textId="6353C157" w:rsidR="007E2D05" w:rsidRPr="00454F05" w:rsidRDefault="007E2D05" w:rsidP="00454F05">
      <w:pPr>
        <w:pStyle w:val="ListParagraph"/>
        <w:numPr>
          <w:ilvl w:val="1"/>
          <w:numId w:val="18"/>
        </w:numPr>
        <w:spacing w:line="240" w:lineRule="auto"/>
        <w:ind w:left="2700"/>
        <w:rPr>
          <w:rFonts w:ascii="Book Antiqua" w:hAnsi="Book Antiqua"/>
          <w:sz w:val="24"/>
          <w:szCs w:val="24"/>
        </w:rPr>
      </w:pPr>
      <w:r w:rsidRPr="00454F05">
        <w:rPr>
          <w:rFonts w:ascii="Book Antiqua" w:hAnsi="Book Antiqua"/>
          <w:sz w:val="24"/>
          <w:szCs w:val="24"/>
        </w:rPr>
        <w:t>Such a scenario is morally different than actively killing someone. Therefore, it may be morally permissible to allow someone to die in this situation.</w:t>
      </w:r>
    </w:p>
    <w:p w14:paraId="1F2D1859" w14:textId="77777777" w:rsidR="007E2D05" w:rsidRPr="00454F05" w:rsidRDefault="007E2D05" w:rsidP="00454F05">
      <w:pPr>
        <w:pStyle w:val="ListParagraph"/>
        <w:spacing w:line="240" w:lineRule="auto"/>
        <w:ind w:left="2700"/>
        <w:rPr>
          <w:rFonts w:ascii="Book Antiqua" w:hAnsi="Book Antiqua"/>
          <w:sz w:val="24"/>
          <w:szCs w:val="24"/>
        </w:rPr>
      </w:pPr>
    </w:p>
    <w:p w14:paraId="58090EE7" w14:textId="77777777" w:rsidR="007E2D05" w:rsidRPr="00454F05" w:rsidRDefault="007E2D05" w:rsidP="00454F05">
      <w:pPr>
        <w:pStyle w:val="ListParagraph"/>
        <w:numPr>
          <w:ilvl w:val="1"/>
          <w:numId w:val="18"/>
        </w:numPr>
        <w:spacing w:line="240" w:lineRule="auto"/>
        <w:ind w:left="2700"/>
        <w:rPr>
          <w:rFonts w:ascii="Book Antiqua" w:hAnsi="Book Antiqua"/>
          <w:sz w:val="24"/>
          <w:szCs w:val="24"/>
        </w:rPr>
      </w:pPr>
      <w:r w:rsidRPr="00454F05">
        <w:rPr>
          <w:rFonts w:ascii="Book Antiqua" w:hAnsi="Book Antiqua"/>
          <w:sz w:val="24"/>
          <w:szCs w:val="24"/>
        </w:rPr>
        <w:t>Permitting someone to die may include:</w:t>
      </w:r>
    </w:p>
    <w:p w14:paraId="6E8D9506" w14:textId="77777777" w:rsidR="007E2D05" w:rsidRPr="00454F05" w:rsidRDefault="007E2D05" w:rsidP="00454F05">
      <w:pPr>
        <w:pStyle w:val="ListParagraph"/>
        <w:spacing w:line="240" w:lineRule="auto"/>
        <w:rPr>
          <w:rFonts w:ascii="Book Antiqua" w:hAnsi="Book Antiqua"/>
          <w:sz w:val="24"/>
          <w:szCs w:val="24"/>
        </w:rPr>
      </w:pPr>
    </w:p>
    <w:p w14:paraId="1DA3FA2E" w14:textId="49D2368C" w:rsidR="007E2D05" w:rsidRPr="00454F05" w:rsidRDefault="007E2D05" w:rsidP="00454F05">
      <w:pPr>
        <w:pStyle w:val="ListParagraph"/>
        <w:numPr>
          <w:ilvl w:val="2"/>
          <w:numId w:val="18"/>
        </w:numPr>
        <w:spacing w:line="240" w:lineRule="auto"/>
        <w:rPr>
          <w:rFonts w:ascii="Book Antiqua" w:hAnsi="Book Antiqua"/>
          <w:sz w:val="24"/>
          <w:szCs w:val="24"/>
        </w:rPr>
      </w:pPr>
      <w:r w:rsidRPr="00454F05">
        <w:rPr>
          <w:rFonts w:ascii="Book Antiqua" w:hAnsi="Book Antiqua"/>
          <w:sz w:val="24"/>
          <w:szCs w:val="24"/>
        </w:rPr>
        <w:t xml:space="preserve">the decision to not begin medical life </w:t>
      </w:r>
      <w:proofErr w:type="gramStart"/>
      <w:r w:rsidRPr="00454F05">
        <w:rPr>
          <w:rFonts w:ascii="Book Antiqua" w:hAnsi="Book Antiqua"/>
          <w:sz w:val="24"/>
          <w:szCs w:val="24"/>
        </w:rPr>
        <w:t>support</w:t>
      </w:r>
      <w:proofErr w:type="gramEnd"/>
    </w:p>
    <w:p w14:paraId="32D61A5C" w14:textId="77777777" w:rsidR="007E2D05" w:rsidRPr="00454F05" w:rsidRDefault="007E2D05" w:rsidP="00454F05">
      <w:pPr>
        <w:pStyle w:val="ListParagraph"/>
        <w:spacing w:line="240" w:lineRule="auto"/>
        <w:ind w:left="3600"/>
        <w:rPr>
          <w:rFonts w:ascii="Book Antiqua" w:hAnsi="Book Antiqua"/>
          <w:sz w:val="24"/>
          <w:szCs w:val="24"/>
        </w:rPr>
      </w:pPr>
    </w:p>
    <w:p w14:paraId="4D3B152C" w14:textId="0D5BAFDA" w:rsidR="007E2D05" w:rsidRPr="00454F05" w:rsidRDefault="007E2D05" w:rsidP="00454F05">
      <w:pPr>
        <w:pStyle w:val="ListParagraph"/>
        <w:numPr>
          <w:ilvl w:val="2"/>
          <w:numId w:val="18"/>
        </w:numPr>
        <w:spacing w:line="240" w:lineRule="auto"/>
        <w:rPr>
          <w:rFonts w:ascii="Book Antiqua" w:hAnsi="Book Antiqua"/>
          <w:sz w:val="24"/>
          <w:szCs w:val="24"/>
        </w:rPr>
      </w:pPr>
      <w:r w:rsidRPr="00454F05">
        <w:rPr>
          <w:rFonts w:ascii="Book Antiqua" w:hAnsi="Book Antiqua"/>
          <w:sz w:val="24"/>
          <w:szCs w:val="24"/>
        </w:rPr>
        <w:t xml:space="preserve">the decision to stop medical life </w:t>
      </w:r>
      <w:proofErr w:type="gramStart"/>
      <w:r w:rsidRPr="00454F05">
        <w:rPr>
          <w:rFonts w:ascii="Book Antiqua" w:hAnsi="Book Antiqua"/>
          <w:sz w:val="24"/>
          <w:szCs w:val="24"/>
        </w:rPr>
        <w:t>support</w:t>
      </w:r>
      <w:proofErr w:type="gramEnd"/>
    </w:p>
    <w:p w14:paraId="7388F361" w14:textId="77777777" w:rsidR="007E2D05" w:rsidRPr="00454F05" w:rsidRDefault="007E2D05" w:rsidP="00454F05">
      <w:pPr>
        <w:pStyle w:val="ListParagraph"/>
        <w:spacing w:line="240" w:lineRule="auto"/>
        <w:rPr>
          <w:rFonts w:ascii="Book Antiqua" w:hAnsi="Book Antiqua"/>
          <w:sz w:val="24"/>
          <w:szCs w:val="24"/>
        </w:rPr>
      </w:pPr>
    </w:p>
    <w:p w14:paraId="6FBABC41" w14:textId="77777777" w:rsidR="006E47D0" w:rsidRPr="00454F05" w:rsidRDefault="00E9579C" w:rsidP="00454F05">
      <w:pPr>
        <w:pStyle w:val="ListParagraph"/>
        <w:numPr>
          <w:ilvl w:val="1"/>
          <w:numId w:val="18"/>
        </w:numPr>
        <w:spacing w:line="240" w:lineRule="auto"/>
        <w:rPr>
          <w:rFonts w:ascii="Book Antiqua" w:hAnsi="Book Antiqua"/>
          <w:sz w:val="24"/>
          <w:szCs w:val="24"/>
        </w:rPr>
      </w:pPr>
      <w:r w:rsidRPr="00454F05">
        <w:rPr>
          <w:rFonts w:ascii="Book Antiqua" w:hAnsi="Book Antiqua"/>
          <w:sz w:val="24"/>
          <w:szCs w:val="24"/>
        </w:rPr>
        <w:t>Consider: If you contracted a terminal illness, there was no apparent hope from human standards of recovery (barring a miracle from God), and you were no longer conscious (no longer able to make your desires known), would you want a large amount of effort and expense invested to keep you from dying (and delay entrance into heaven)?</w:t>
      </w:r>
    </w:p>
    <w:p w14:paraId="2B037E67" w14:textId="77777777" w:rsidR="006E47D0" w:rsidRPr="00454F05" w:rsidRDefault="006E47D0" w:rsidP="00454F05">
      <w:pPr>
        <w:pStyle w:val="ListParagraph"/>
        <w:spacing w:line="240" w:lineRule="auto"/>
        <w:ind w:left="2880"/>
        <w:rPr>
          <w:rFonts w:ascii="Book Antiqua" w:hAnsi="Book Antiqua"/>
          <w:sz w:val="24"/>
          <w:szCs w:val="24"/>
        </w:rPr>
      </w:pPr>
    </w:p>
    <w:p w14:paraId="3D708340" w14:textId="46EFB716" w:rsidR="006E47D0" w:rsidRPr="00454F05" w:rsidRDefault="006E47D0" w:rsidP="00454F05">
      <w:pPr>
        <w:pStyle w:val="ListParagraph"/>
        <w:spacing w:line="240" w:lineRule="auto"/>
        <w:ind w:left="2880"/>
        <w:rPr>
          <w:rFonts w:ascii="Book Antiqua" w:hAnsi="Book Antiqua"/>
          <w:sz w:val="24"/>
          <w:szCs w:val="24"/>
        </w:rPr>
      </w:pPr>
      <w:r w:rsidRPr="00454F05">
        <w:rPr>
          <w:rFonts w:ascii="Book Antiqua" w:hAnsi="Book Antiqua"/>
          <w:sz w:val="24"/>
          <w:szCs w:val="24"/>
        </w:rPr>
        <w:t xml:space="preserve">Philippians 1:21–24 For to me, to live is Christ and to die is gain. </w:t>
      </w:r>
      <w:r w:rsidRPr="00454F05">
        <w:rPr>
          <w:rFonts w:ascii="Book Antiqua" w:hAnsi="Book Antiqua"/>
          <w:sz w:val="24"/>
          <w:szCs w:val="24"/>
          <w:vertAlign w:val="superscript"/>
          <w:lang w:val="en"/>
        </w:rPr>
        <w:t>22</w:t>
      </w:r>
      <w:r w:rsidRPr="00454F05">
        <w:rPr>
          <w:rFonts w:ascii="Book Antiqua" w:hAnsi="Book Antiqua"/>
          <w:sz w:val="24"/>
          <w:szCs w:val="24"/>
          <w:lang w:val="en"/>
        </w:rPr>
        <w:t xml:space="preserve"> </w:t>
      </w:r>
      <w:r w:rsidRPr="00454F05">
        <w:rPr>
          <w:rFonts w:ascii="Book Antiqua" w:hAnsi="Book Antiqua"/>
          <w:sz w:val="24"/>
          <w:szCs w:val="24"/>
        </w:rPr>
        <w:t xml:space="preserve">But if </w:t>
      </w:r>
      <w:r w:rsidRPr="00454F05">
        <w:rPr>
          <w:rFonts w:ascii="Book Antiqua" w:hAnsi="Book Antiqua"/>
          <w:i/>
          <w:iCs/>
          <w:sz w:val="24"/>
          <w:szCs w:val="24"/>
        </w:rPr>
        <w:t>I am</w:t>
      </w:r>
      <w:r w:rsidRPr="00454F05">
        <w:rPr>
          <w:rFonts w:ascii="Book Antiqua" w:hAnsi="Book Antiqua"/>
          <w:sz w:val="24"/>
          <w:szCs w:val="24"/>
        </w:rPr>
        <w:t xml:space="preserve"> to live </w:t>
      </w:r>
      <w:r w:rsidRPr="00454F05">
        <w:rPr>
          <w:rFonts w:ascii="Book Antiqua" w:hAnsi="Book Antiqua"/>
          <w:i/>
          <w:iCs/>
          <w:sz w:val="24"/>
          <w:szCs w:val="24"/>
        </w:rPr>
        <w:t>on</w:t>
      </w:r>
      <w:r w:rsidRPr="00454F05">
        <w:rPr>
          <w:rFonts w:ascii="Book Antiqua" w:hAnsi="Book Antiqua"/>
          <w:sz w:val="24"/>
          <w:szCs w:val="24"/>
        </w:rPr>
        <w:t xml:space="preserve"> in the flesh, this </w:t>
      </w:r>
      <w:r w:rsidRPr="00454F05">
        <w:rPr>
          <w:rFonts w:ascii="Book Antiqua" w:hAnsi="Book Antiqua"/>
          <w:i/>
          <w:iCs/>
          <w:sz w:val="24"/>
          <w:szCs w:val="24"/>
        </w:rPr>
        <w:t>will mean</w:t>
      </w:r>
      <w:r w:rsidRPr="00454F05">
        <w:rPr>
          <w:rFonts w:ascii="Book Antiqua" w:hAnsi="Book Antiqua"/>
          <w:sz w:val="24"/>
          <w:szCs w:val="24"/>
        </w:rPr>
        <w:t xml:space="preserve"> fruitful labor for me; and I do not know which to choose. </w:t>
      </w:r>
      <w:r w:rsidRPr="00454F05">
        <w:rPr>
          <w:rFonts w:ascii="Book Antiqua" w:hAnsi="Book Antiqua"/>
          <w:sz w:val="24"/>
          <w:szCs w:val="24"/>
          <w:vertAlign w:val="superscript"/>
          <w:lang w:val="en"/>
        </w:rPr>
        <w:t>23</w:t>
      </w:r>
      <w:r w:rsidRPr="00454F05">
        <w:rPr>
          <w:rFonts w:ascii="Book Antiqua" w:hAnsi="Book Antiqua"/>
          <w:sz w:val="24"/>
          <w:szCs w:val="24"/>
          <w:lang w:val="en"/>
        </w:rPr>
        <w:t xml:space="preserve"> </w:t>
      </w:r>
      <w:r w:rsidRPr="00454F05">
        <w:rPr>
          <w:rFonts w:ascii="Book Antiqua" w:hAnsi="Book Antiqua"/>
          <w:sz w:val="24"/>
          <w:szCs w:val="24"/>
        </w:rPr>
        <w:t xml:space="preserve">But I am hard-pressed from both </w:t>
      </w:r>
      <w:r w:rsidRPr="00454F05">
        <w:rPr>
          <w:rFonts w:ascii="Book Antiqua" w:hAnsi="Book Antiqua"/>
          <w:i/>
          <w:iCs/>
          <w:sz w:val="24"/>
          <w:szCs w:val="24"/>
        </w:rPr>
        <w:t>directions,</w:t>
      </w:r>
      <w:r w:rsidRPr="00454F05">
        <w:rPr>
          <w:rFonts w:ascii="Book Antiqua" w:hAnsi="Book Antiqua"/>
          <w:sz w:val="24"/>
          <w:szCs w:val="24"/>
        </w:rPr>
        <w:t xml:space="preserve"> having the desire to depart and be with Christ, for </w:t>
      </w:r>
      <w:r w:rsidRPr="00454F05">
        <w:rPr>
          <w:rFonts w:ascii="Book Antiqua" w:hAnsi="Book Antiqua"/>
          <w:i/>
          <w:iCs/>
          <w:sz w:val="24"/>
          <w:szCs w:val="24"/>
        </w:rPr>
        <w:t>that</w:t>
      </w:r>
      <w:r w:rsidRPr="00454F05">
        <w:rPr>
          <w:rFonts w:ascii="Book Antiqua" w:hAnsi="Book Antiqua"/>
          <w:sz w:val="24"/>
          <w:szCs w:val="24"/>
        </w:rPr>
        <w:t xml:space="preserve"> is very much better; </w:t>
      </w:r>
      <w:r w:rsidRPr="00454F05">
        <w:rPr>
          <w:rFonts w:ascii="Book Antiqua" w:hAnsi="Book Antiqua"/>
          <w:sz w:val="24"/>
          <w:szCs w:val="24"/>
          <w:vertAlign w:val="superscript"/>
          <w:lang w:val="en"/>
        </w:rPr>
        <w:t>24</w:t>
      </w:r>
      <w:r w:rsidRPr="00454F05">
        <w:rPr>
          <w:rFonts w:ascii="Book Antiqua" w:hAnsi="Book Antiqua"/>
          <w:sz w:val="24"/>
          <w:szCs w:val="24"/>
          <w:lang w:val="en"/>
        </w:rPr>
        <w:t xml:space="preserve"> </w:t>
      </w:r>
      <w:r w:rsidRPr="00454F05">
        <w:rPr>
          <w:rFonts w:ascii="Book Antiqua" w:hAnsi="Book Antiqua"/>
          <w:sz w:val="24"/>
          <w:szCs w:val="24"/>
        </w:rPr>
        <w:t xml:space="preserve">yet to remain on in the flesh is more necessary for your sake. </w:t>
      </w:r>
    </w:p>
    <w:p w14:paraId="146D5B9D" w14:textId="42605606" w:rsidR="00CD7ECA" w:rsidRPr="00454F05" w:rsidRDefault="00CD7ECA" w:rsidP="00454F05">
      <w:pPr>
        <w:pStyle w:val="ListParagraph"/>
        <w:spacing w:line="240" w:lineRule="auto"/>
        <w:ind w:left="2880"/>
        <w:rPr>
          <w:rFonts w:ascii="Book Antiqua" w:hAnsi="Book Antiqua"/>
          <w:sz w:val="24"/>
          <w:szCs w:val="24"/>
        </w:rPr>
      </w:pPr>
    </w:p>
    <w:p w14:paraId="272943E5" w14:textId="21CC9991" w:rsidR="00213DA9" w:rsidRPr="00454F05" w:rsidRDefault="00213DA9" w:rsidP="00454F05">
      <w:pPr>
        <w:pStyle w:val="ListParagraph"/>
        <w:numPr>
          <w:ilvl w:val="1"/>
          <w:numId w:val="18"/>
        </w:numPr>
        <w:spacing w:line="240" w:lineRule="auto"/>
        <w:rPr>
          <w:rFonts w:ascii="Book Antiqua" w:hAnsi="Book Antiqua"/>
          <w:sz w:val="24"/>
          <w:szCs w:val="24"/>
        </w:rPr>
      </w:pPr>
      <w:r w:rsidRPr="00454F05">
        <w:rPr>
          <w:rFonts w:ascii="Book Antiqua" w:hAnsi="Book Antiqua"/>
          <w:sz w:val="24"/>
          <w:szCs w:val="24"/>
        </w:rPr>
        <w:t xml:space="preserve">Our decision may differ if the individual, as far as we have discerned, is unregenerate. </w:t>
      </w:r>
    </w:p>
    <w:p w14:paraId="751E5E36" w14:textId="77777777" w:rsidR="00213DA9" w:rsidRPr="00454F05" w:rsidRDefault="00213DA9" w:rsidP="00454F05">
      <w:pPr>
        <w:pStyle w:val="ListParagraph"/>
        <w:spacing w:line="240" w:lineRule="auto"/>
        <w:rPr>
          <w:rFonts w:ascii="Book Antiqua" w:hAnsi="Book Antiqua"/>
          <w:sz w:val="24"/>
          <w:szCs w:val="24"/>
        </w:rPr>
      </w:pPr>
    </w:p>
    <w:p w14:paraId="1761BCCB" w14:textId="05B0CB51" w:rsidR="00276271" w:rsidRPr="00454F05" w:rsidRDefault="00276271" w:rsidP="00454F05">
      <w:pPr>
        <w:pStyle w:val="ListParagraph"/>
        <w:numPr>
          <w:ilvl w:val="0"/>
          <w:numId w:val="18"/>
        </w:numPr>
        <w:spacing w:line="240" w:lineRule="auto"/>
        <w:rPr>
          <w:rFonts w:ascii="Book Antiqua" w:hAnsi="Book Antiqua"/>
          <w:sz w:val="24"/>
          <w:szCs w:val="24"/>
        </w:rPr>
      </w:pPr>
      <w:r w:rsidRPr="00454F05">
        <w:rPr>
          <w:rFonts w:ascii="Book Antiqua" w:hAnsi="Book Antiqua"/>
          <w:sz w:val="24"/>
          <w:szCs w:val="24"/>
        </w:rPr>
        <w:t>Situation #2</w:t>
      </w:r>
    </w:p>
    <w:p w14:paraId="6A7482F1" w14:textId="12D05150" w:rsidR="00276271" w:rsidRPr="00454F05" w:rsidRDefault="00276271" w:rsidP="00454F05">
      <w:pPr>
        <w:pStyle w:val="ListParagraph"/>
        <w:spacing w:line="240" w:lineRule="auto"/>
        <w:ind w:left="2160"/>
        <w:rPr>
          <w:rFonts w:ascii="Book Antiqua" w:hAnsi="Book Antiqua"/>
          <w:sz w:val="24"/>
          <w:szCs w:val="24"/>
        </w:rPr>
      </w:pPr>
    </w:p>
    <w:p w14:paraId="7FC10DF7" w14:textId="1B5BC5B6" w:rsidR="007F2D31" w:rsidRPr="00454F05" w:rsidRDefault="007F2D31" w:rsidP="00454F05">
      <w:pPr>
        <w:pStyle w:val="ListParagraph"/>
        <w:spacing w:line="240" w:lineRule="auto"/>
        <w:ind w:left="2160"/>
        <w:rPr>
          <w:rFonts w:ascii="Book Antiqua" w:hAnsi="Book Antiqua"/>
          <w:sz w:val="24"/>
          <w:szCs w:val="24"/>
        </w:rPr>
      </w:pPr>
      <w:r w:rsidRPr="00454F05">
        <w:rPr>
          <w:rFonts w:ascii="Book Antiqua" w:hAnsi="Book Antiqua"/>
          <w:sz w:val="24"/>
          <w:szCs w:val="24"/>
        </w:rPr>
        <w:t xml:space="preserve">Consider an individual, due to illness, is unconscious or too weak to feed themselves. It seems that one is morally obligated to feed them. Though they may die from the illness, Christian mercy seems to indicate that one would prevent the patient from dying of starvation and thirst. </w:t>
      </w:r>
    </w:p>
    <w:p w14:paraId="2ABC8C18" w14:textId="1E57384E" w:rsidR="007F2D31" w:rsidRPr="00454F05" w:rsidRDefault="007F2D31" w:rsidP="00454F05">
      <w:pPr>
        <w:pStyle w:val="ListParagraph"/>
        <w:spacing w:line="240" w:lineRule="auto"/>
        <w:ind w:left="2160"/>
        <w:rPr>
          <w:rFonts w:ascii="Book Antiqua" w:hAnsi="Book Antiqua"/>
          <w:sz w:val="24"/>
          <w:szCs w:val="24"/>
        </w:rPr>
      </w:pPr>
    </w:p>
    <w:p w14:paraId="1317DC09" w14:textId="59486CA0" w:rsidR="007F2D31" w:rsidRPr="00454F05" w:rsidRDefault="007F2D31" w:rsidP="00454F05">
      <w:pPr>
        <w:pStyle w:val="ListParagraph"/>
        <w:spacing w:line="240" w:lineRule="auto"/>
        <w:ind w:left="2160"/>
        <w:rPr>
          <w:rFonts w:ascii="Book Antiqua" w:hAnsi="Book Antiqua"/>
          <w:sz w:val="24"/>
          <w:szCs w:val="24"/>
        </w:rPr>
      </w:pPr>
      <w:r w:rsidRPr="00454F05">
        <w:rPr>
          <w:rFonts w:ascii="Book Antiqua" w:hAnsi="Book Antiqua"/>
          <w:sz w:val="24"/>
          <w:szCs w:val="24"/>
        </w:rPr>
        <w:t>Analogous scenario: An individual who broke both arms in a car accident would be unable to feed themselves. We would be morally obligated to feed them.</w:t>
      </w:r>
    </w:p>
    <w:p w14:paraId="4A7C16A2" w14:textId="157D1CE5" w:rsidR="007F2D31" w:rsidRPr="00454F05" w:rsidRDefault="007F2D31" w:rsidP="00454F05">
      <w:pPr>
        <w:pStyle w:val="ListParagraph"/>
        <w:spacing w:line="240" w:lineRule="auto"/>
        <w:ind w:left="2160"/>
        <w:rPr>
          <w:rFonts w:ascii="Book Antiqua" w:hAnsi="Book Antiqua"/>
          <w:sz w:val="24"/>
          <w:szCs w:val="24"/>
        </w:rPr>
      </w:pPr>
    </w:p>
    <w:p w14:paraId="23B4DE24" w14:textId="49C590E1" w:rsidR="007E2D05" w:rsidRPr="00454F05" w:rsidRDefault="00CF7BF7" w:rsidP="00454F05">
      <w:pPr>
        <w:pStyle w:val="ListParagraph"/>
        <w:spacing w:line="240" w:lineRule="auto"/>
        <w:ind w:left="2160"/>
        <w:rPr>
          <w:rFonts w:ascii="Book Antiqua" w:hAnsi="Book Antiqua"/>
          <w:sz w:val="24"/>
          <w:szCs w:val="24"/>
        </w:rPr>
      </w:pPr>
      <w:r w:rsidRPr="00454F05">
        <w:rPr>
          <w:rFonts w:ascii="Book Antiqua" w:hAnsi="Book Antiqua"/>
          <w:sz w:val="24"/>
          <w:szCs w:val="24"/>
        </w:rPr>
        <w:t>Along these lines, The Christian Medical &amp; Dental Association put out a statement in 2016 recommended that nutrition and hydration should be continued in these situations unless it would e harmful to the patient or clearly contrary to the patient’s expressed desires.</w:t>
      </w:r>
      <w:r w:rsidRPr="00454F05">
        <w:rPr>
          <w:rStyle w:val="FootnoteReference"/>
          <w:rFonts w:ascii="Book Antiqua" w:hAnsi="Book Antiqua"/>
          <w:sz w:val="24"/>
          <w:szCs w:val="24"/>
        </w:rPr>
        <w:footnoteReference w:id="5"/>
      </w:r>
    </w:p>
    <w:p w14:paraId="73F41C13" w14:textId="77777777" w:rsidR="00E66F22" w:rsidRPr="00454F05" w:rsidRDefault="00E66F22" w:rsidP="00454F05">
      <w:pPr>
        <w:pStyle w:val="ListParagraph"/>
        <w:spacing w:line="240" w:lineRule="auto"/>
        <w:ind w:left="1440"/>
        <w:rPr>
          <w:rFonts w:ascii="Book Antiqua" w:hAnsi="Book Antiqua"/>
          <w:sz w:val="24"/>
          <w:szCs w:val="24"/>
        </w:rPr>
      </w:pPr>
    </w:p>
    <w:p w14:paraId="1D6BEC25" w14:textId="5278B94B" w:rsidR="007F1F37" w:rsidRPr="00454F05" w:rsidRDefault="007F1F37" w:rsidP="00454F05">
      <w:pPr>
        <w:pStyle w:val="ListParagraph"/>
        <w:numPr>
          <w:ilvl w:val="0"/>
          <w:numId w:val="18"/>
        </w:numPr>
        <w:spacing w:line="240" w:lineRule="auto"/>
        <w:rPr>
          <w:rFonts w:ascii="Book Antiqua" w:hAnsi="Book Antiqua"/>
          <w:sz w:val="24"/>
          <w:szCs w:val="24"/>
        </w:rPr>
      </w:pPr>
      <w:r w:rsidRPr="00454F05">
        <w:rPr>
          <w:rFonts w:ascii="Book Antiqua" w:hAnsi="Book Antiqua"/>
          <w:sz w:val="24"/>
          <w:szCs w:val="24"/>
        </w:rPr>
        <w:t>Situation #3</w:t>
      </w:r>
    </w:p>
    <w:p w14:paraId="7C69645C" w14:textId="723C0FC2" w:rsidR="007F1F37" w:rsidRPr="00454F05" w:rsidRDefault="007F1F37" w:rsidP="00454F05">
      <w:pPr>
        <w:pStyle w:val="ListParagraph"/>
        <w:spacing w:line="240" w:lineRule="auto"/>
        <w:ind w:left="2160"/>
        <w:rPr>
          <w:rFonts w:ascii="Book Antiqua" w:hAnsi="Book Antiqua"/>
          <w:sz w:val="24"/>
          <w:szCs w:val="24"/>
        </w:rPr>
      </w:pPr>
    </w:p>
    <w:p w14:paraId="05358CE0" w14:textId="14934A0F" w:rsidR="007F1F37" w:rsidRPr="00454F05" w:rsidRDefault="00966A0C" w:rsidP="00454F05">
      <w:pPr>
        <w:pStyle w:val="ListParagraph"/>
        <w:spacing w:line="240" w:lineRule="auto"/>
        <w:ind w:left="2160"/>
        <w:rPr>
          <w:rFonts w:ascii="Book Antiqua" w:hAnsi="Book Antiqua"/>
          <w:sz w:val="24"/>
          <w:szCs w:val="24"/>
        </w:rPr>
      </w:pPr>
      <w:proofErr w:type="gramStart"/>
      <w:r w:rsidRPr="00454F05">
        <w:rPr>
          <w:rFonts w:ascii="Book Antiqua" w:hAnsi="Book Antiqua"/>
          <w:sz w:val="24"/>
          <w:szCs w:val="24"/>
        </w:rPr>
        <w:t>Terminally-ill</w:t>
      </w:r>
      <w:proofErr w:type="gramEnd"/>
      <w:r w:rsidRPr="00454F05">
        <w:rPr>
          <w:rFonts w:ascii="Book Antiqua" w:hAnsi="Book Antiqua"/>
          <w:sz w:val="24"/>
          <w:szCs w:val="24"/>
        </w:rPr>
        <w:t xml:space="preserve"> and hospice</w:t>
      </w:r>
      <w:r w:rsidR="00D36BF8" w:rsidRPr="00454F05">
        <w:rPr>
          <w:rFonts w:ascii="Book Antiqua" w:hAnsi="Book Antiqua"/>
          <w:sz w:val="24"/>
          <w:szCs w:val="24"/>
        </w:rPr>
        <w:t xml:space="preserve"> (</w:t>
      </w:r>
      <w:r w:rsidR="005A3797" w:rsidRPr="00454F05">
        <w:rPr>
          <w:rFonts w:ascii="Book Antiqua" w:hAnsi="Book Antiqua"/>
          <w:sz w:val="24"/>
          <w:szCs w:val="24"/>
        </w:rPr>
        <w:t xml:space="preserve">a </w:t>
      </w:r>
      <w:r w:rsidR="00AC5B03" w:rsidRPr="00454F05">
        <w:rPr>
          <w:rFonts w:ascii="Book Antiqua" w:hAnsi="Book Antiqua"/>
          <w:sz w:val="24"/>
          <w:szCs w:val="24"/>
        </w:rPr>
        <w:t>special model of care for patients who are in the late phase of an incurable illness and wish to receive end-of-life care at home or in a specialized care setting</w:t>
      </w:r>
      <w:r w:rsidR="00D36BF8" w:rsidRPr="00454F05">
        <w:rPr>
          <w:rFonts w:ascii="Book Antiqua" w:hAnsi="Book Antiqua"/>
          <w:sz w:val="24"/>
          <w:szCs w:val="24"/>
        </w:rPr>
        <w:t>)</w:t>
      </w:r>
      <w:r w:rsidR="00AC5B03" w:rsidRPr="00454F05">
        <w:rPr>
          <w:rStyle w:val="FootnoteReference"/>
          <w:rFonts w:ascii="Book Antiqua" w:hAnsi="Book Antiqua"/>
          <w:sz w:val="24"/>
          <w:szCs w:val="24"/>
        </w:rPr>
        <w:footnoteReference w:id="6"/>
      </w:r>
      <w:r w:rsidRPr="00454F05">
        <w:rPr>
          <w:rFonts w:ascii="Book Antiqua" w:hAnsi="Book Antiqua"/>
          <w:sz w:val="24"/>
          <w:szCs w:val="24"/>
        </w:rPr>
        <w:t xml:space="preserve"> patients are typically offered and/or administered </w:t>
      </w:r>
      <w:r w:rsidR="00D36BF8" w:rsidRPr="00454F05">
        <w:rPr>
          <w:rFonts w:ascii="Book Antiqua" w:hAnsi="Book Antiqua"/>
          <w:sz w:val="24"/>
          <w:szCs w:val="24"/>
        </w:rPr>
        <w:t>medication to alleviate pain as much as possible.</w:t>
      </w:r>
    </w:p>
    <w:p w14:paraId="718CEE2C" w14:textId="469A0E30" w:rsidR="005A3797" w:rsidRPr="00454F05" w:rsidRDefault="005A3797" w:rsidP="00454F05">
      <w:pPr>
        <w:pStyle w:val="ListParagraph"/>
        <w:spacing w:line="240" w:lineRule="auto"/>
        <w:ind w:left="2160"/>
        <w:rPr>
          <w:rFonts w:ascii="Book Antiqua" w:hAnsi="Book Antiqua"/>
          <w:sz w:val="24"/>
          <w:szCs w:val="24"/>
        </w:rPr>
      </w:pPr>
    </w:p>
    <w:p w14:paraId="1F1F1930" w14:textId="346AA0AF" w:rsidR="005A3797" w:rsidRPr="00454F05" w:rsidRDefault="005A3797" w:rsidP="00454F05">
      <w:pPr>
        <w:pStyle w:val="ListParagraph"/>
        <w:spacing w:line="240" w:lineRule="auto"/>
        <w:ind w:left="2160"/>
        <w:rPr>
          <w:rFonts w:ascii="Book Antiqua" w:hAnsi="Book Antiqua"/>
          <w:sz w:val="24"/>
          <w:szCs w:val="24"/>
        </w:rPr>
      </w:pPr>
      <w:r w:rsidRPr="00454F05">
        <w:rPr>
          <w:rFonts w:ascii="Book Antiqua" w:hAnsi="Book Antiqua"/>
          <w:sz w:val="24"/>
          <w:szCs w:val="24"/>
        </w:rPr>
        <w:t>Considering the command to love one’s neighbor as oneself</w:t>
      </w:r>
      <w:r w:rsidR="00C55AF2" w:rsidRPr="00454F05">
        <w:rPr>
          <w:rFonts w:ascii="Book Antiqua" w:hAnsi="Book Antiqua"/>
          <w:sz w:val="24"/>
          <w:szCs w:val="24"/>
        </w:rPr>
        <w:t xml:space="preserve"> (cf. Matt. 7:12, 27:39</w:t>
      </w:r>
      <w:r w:rsidRPr="00454F05">
        <w:rPr>
          <w:rFonts w:ascii="Book Antiqua" w:hAnsi="Book Antiqua"/>
          <w:sz w:val="24"/>
          <w:szCs w:val="24"/>
        </w:rPr>
        <w:t xml:space="preserve">, </w:t>
      </w:r>
      <w:r w:rsidR="00C55AF2" w:rsidRPr="00454F05">
        <w:rPr>
          <w:rFonts w:ascii="Book Antiqua" w:hAnsi="Book Antiqua"/>
          <w:sz w:val="24"/>
          <w:szCs w:val="24"/>
        </w:rPr>
        <w:t xml:space="preserve">such medication should not be withheld from a patient. The patient may, at some point, decline the medication. That is morally permissible. </w:t>
      </w:r>
      <w:proofErr w:type="gramStart"/>
      <w:r w:rsidR="0081580F" w:rsidRPr="00454F05">
        <w:rPr>
          <w:rFonts w:ascii="Book Antiqua" w:hAnsi="Book Antiqua"/>
          <w:sz w:val="24"/>
          <w:szCs w:val="24"/>
        </w:rPr>
        <w:t>And,</w:t>
      </w:r>
      <w:proofErr w:type="gramEnd"/>
      <w:r w:rsidR="0081580F" w:rsidRPr="00454F05">
        <w:rPr>
          <w:rFonts w:ascii="Book Antiqua" w:hAnsi="Book Antiqua"/>
          <w:sz w:val="24"/>
          <w:szCs w:val="24"/>
        </w:rPr>
        <w:t xml:space="preserve"> studies have shown that, for </w:t>
      </w:r>
      <w:r w:rsidR="0081580F" w:rsidRPr="00454F05">
        <w:rPr>
          <w:rFonts w:ascii="Book Antiqua" w:hAnsi="Book Antiqua"/>
          <w:sz w:val="24"/>
          <w:szCs w:val="24"/>
        </w:rPr>
        <w:lastRenderedPageBreak/>
        <w:t>example, advanced cancer patients who receive palliative care seem to experience a more pleasant quality of life, relatively speaking, in the final stages than those who do not receive such care.</w:t>
      </w:r>
      <w:r w:rsidR="0081580F" w:rsidRPr="00454F05">
        <w:rPr>
          <w:rStyle w:val="FootnoteReference"/>
          <w:rFonts w:ascii="Book Antiqua" w:hAnsi="Book Antiqua"/>
          <w:sz w:val="24"/>
          <w:szCs w:val="24"/>
        </w:rPr>
        <w:footnoteReference w:id="7"/>
      </w:r>
    </w:p>
    <w:p w14:paraId="0397BD0B" w14:textId="77777777" w:rsidR="007F1F37" w:rsidRPr="00454F05" w:rsidRDefault="007F1F37" w:rsidP="00454F05">
      <w:pPr>
        <w:pStyle w:val="ListParagraph"/>
        <w:spacing w:line="240" w:lineRule="auto"/>
        <w:rPr>
          <w:rFonts w:ascii="Book Antiqua" w:hAnsi="Book Antiqua"/>
          <w:sz w:val="24"/>
          <w:szCs w:val="24"/>
        </w:rPr>
      </w:pPr>
    </w:p>
    <w:p w14:paraId="62369F0F" w14:textId="6673978E" w:rsidR="00AE256D" w:rsidRPr="00454F05" w:rsidRDefault="00AE256D" w:rsidP="00454F05">
      <w:pPr>
        <w:pStyle w:val="ListParagraph"/>
        <w:numPr>
          <w:ilvl w:val="0"/>
          <w:numId w:val="15"/>
        </w:numPr>
        <w:spacing w:line="240" w:lineRule="auto"/>
        <w:rPr>
          <w:rFonts w:ascii="Book Antiqua" w:hAnsi="Book Antiqua"/>
          <w:sz w:val="24"/>
          <w:szCs w:val="24"/>
        </w:rPr>
      </w:pPr>
      <w:r w:rsidRPr="00454F05">
        <w:rPr>
          <w:rFonts w:ascii="Book Antiqua" w:hAnsi="Book Antiqua"/>
          <w:sz w:val="24"/>
          <w:szCs w:val="24"/>
        </w:rPr>
        <w:t xml:space="preserve">Arguments Against Euthanasia </w:t>
      </w:r>
      <w:r w:rsidR="00156F93" w:rsidRPr="00454F05">
        <w:rPr>
          <w:rFonts w:ascii="Book Antiqua" w:hAnsi="Book Antiqua"/>
          <w:sz w:val="24"/>
          <w:szCs w:val="24"/>
        </w:rPr>
        <w:t>from</w:t>
      </w:r>
      <w:r w:rsidRPr="00454F05">
        <w:rPr>
          <w:rFonts w:ascii="Book Antiqua" w:hAnsi="Book Antiqua"/>
          <w:sz w:val="24"/>
          <w:szCs w:val="24"/>
        </w:rPr>
        <w:t xml:space="preserve"> Evidence &amp; Reason</w:t>
      </w:r>
    </w:p>
    <w:p w14:paraId="132529FD" w14:textId="77777777" w:rsidR="00060F8F" w:rsidRPr="00454F05" w:rsidRDefault="00060F8F" w:rsidP="00454F05">
      <w:pPr>
        <w:pStyle w:val="ListParagraph"/>
        <w:spacing w:line="240" w:lineRule="auto"/>
        <w:rPr>
          <w:rFonts w:ascii="Book Antiqua" w:hAnsi="Book Antiqua"/>
          <w:sz w:val="24"/>
          <w:szCs w:val="24"/>
        </w:rPr>
      </w:pPr>
    </w:p>
    <w:p w14:paraId="6E6FBA20" w14:textId="7B8A13B9" w:rsidR="00060F8F" w:rsidRPr="00454F05" w:rsidRDefault="00060F8F" w:rsidP="00454F05">
      <w:pPr>
        <w:pStyle w:val="ListParagraph"/>
        <w:numPr>
          <w:ilvl w:val="1"/>
          <w:numId w:val="15"/>
        </w:numPr>
        <w:spacing w:line="240" w:lineRule="auto"/>
        <w:rPr>
          <w:rFonts w:ascii="Book Antiqua" w:hAnsi="Book Antiqua"/>
          <w:sz w:val="24"/>
          <w:szCs w:val="24"/>
        </w:rPr>
      </w:pPr>
      <w:r w:rsidRPr="00454F05">
        <w:rPr>
          <w:rFonts w:ascii="Book Antiqua" w:hAnsi="Book Antiqua"/>
          <w:sz w:val="24"/>
          <w:szCs w:val="24"/>
        </w:rPr>
        <w:t xml:space="preserve">Human conscience indicates that murder is morally </w:t>
      </w:r>
      <w:proofErr w:type="gramStart"/>
      <w:r w:rsidRPr="00454F05">
        <w:rPr>
          <w:rFonts w:ascii="Book Antiqua" w:hAnsi="Book Antiqua"/>
          <w:sz w:val="24"/>
          <w:szCs w:val="24"/>
        </w:rPr>
        <w:t>impermissible</w:t>
      </w:r>
      <w:proofErr w:type="gramEnd"/>
    </w:p>
    <w:p w14:paraId="7B23AB0C" w14:textId="2265DB87" w:rsidR="00156F93" w:rsidRPr="00454F05" w:rsidRDefault="00156F93" w:rsidP="00454F05">
      <w:pPr>
        <w:pStyle w:val="ListParagraph"/>
        <w:spacing w:line="240" w:lineRule="auto"/>
        <w:ind w:left="1440"/>
        <w:rPr>
          <w:rFonts w:ascii="Book Antiqua" w:hAnsi="Book Antiqua"/>
          <w:sz w:val="24"/>
          <w:szCs w:val="24"/>
        </w:rPr>
      </w:pPr>
    </w:p>
    <w:p w14:paraId="38A3A0BC" w14:textId="2CE3853F" w:rsidR="00156F93" w:rsidRPr="00454F05" w:rsidRDefault="007E689F" w:rsidP="00454F05">
      <w:pPr>
        <w:pStyle w:val="ListParagraph"/>
        <w:numPr>
          <w:ilvl w:val="0"/>
          <w:numId w:val="18"/>
        </w:numPr>
        <w:spacing w:line="240" w:lineRule="auto"/>
        <w:rPr>
          <w:rFonts w:ascii="Book Antiqua" w:hAnsi="Book Antiqua"/>
          <w:sz w:val="24"/>
          <w:szCs w:val="24"/>
        </w:rPr>
      </w:pPr>
      <w:r w:rsidRPr="00454F05">
        <w:rPr>
          <w:rFonts w:ascii="Book Antiqua" w:hAnsi="Book Antiqua"/>
          <w:sz w:val="24"/>
          <w:szCs w:val="24"/>
        </w:rPr>
        <w:t xml:space="preserve">God’s common grace in the form of conscience tells us that murder is wrong. Whether the individual is born or unborn, </w:t>
      </w:r>
      <w:proofErr w:type="gramStart"/>
      <w:r w:rsidRPr="00454F05">
        <w:rPr>
          <w:rFonts w:ascii="Book Antiqua" w:hAnsi="Book Antiqua"/>
          <w:sz w:val="24"/>
          <w:szCs w:val="24"/>
        </w:rPr>
        <w:t>sick</w:t>
      </w:r>
      <w:proofErr w:type="gramEnd"/>
      <w:r w:rsidRPr="00454F05">
        <w:rPr>
          <w:rFonts w:ascii="Book Antiqua" w:hAnsi="Book Antiqua"/>
          <w:sz w:val="24"/>
          <w:szCs w:val="24"/>
        </w:rPr>
        <w:t xml:space="preserve"> or healthy, young or old, murder is murder, and thus is morally impermissible.</w:t>
      </w:r>
    </w:p>
    <w:p w14:paraId="4A229183" w14:textId="77777777" w:rsidR="00DE13C6" w:rsidRPr="00454F05" w:rsidRDefault="00DE13C6" w:rsidP="00454F05">
      <w:pPr>
        <w:pStyle w:val="ListParagraph"/>
        <w:spacing w:line="240" w:lineRule="auto"/>
        <w:ind w:left="1440"/>
        <w:rPr>
          <w:rFonts w:ascii="Book Antiqua" w:hAnsi="Book Antiqua"/>
          <w:sz w:val="24"/>
          <w:szCs w:val="24"/>
        </w:rPr>
      </w:pPr>
    </w:p>
    <w:p w14:paraId="10C2C4AC" w14:textId="785A2C34" w:rsidR="00060F8F" w:rsidRPr="00454F05" w:rsidRDefault="00060F8F" w:rsidP="00454F05">
      <w:pPr>
        <w:pStyle w:val="ListParagraph"/>
        <w:numPr>
          <w:ilvl w:val="1"/>
          <w:numId w:val="15"/>
        </w:numPr>
        <w:spacing w:line="240" w:lineRule="auto"/>
        <w:rPr>
          <w:rFonts w:ascii="Book Antiqua" w:hAnsi="Book Antiqua"/>
          <w:sz w:val="24"/>
          <w:szCs w:val="24"/>
        </w:rPr>
      </w:pPr>
      <w:r w:rsidRPr="00454F05">
        <w:rPr>
          <w:rFonts w:ascii="Book Antiqua" w:hAnsi="Book Antiqua"/>
          <w:sz w:val="24"/>
          <w:szCs w:val="24"/>
        </w:rPr>
        <w:t xml:space="preserve">The precarious position that euthanasia is an obligation to </w:t>
      </w:r>
      <w:proofErr w:type="gramStart"/>
      <w:r w:rsidRPr="00454F05">
        <w:rPr>
          <w:rFonts w:ascii="Book Antiqua" w:hAnsi="Book Antiqua"/>
          <w:sz w:val="24"/>
          <w:szCs w:val="24"/>
        </w:rPr>
        <w:t>die</w:t>
      </w:r>
      <w:proofErr w:type="gramEnd"/>
    </w:p>
    <w:p w14:paraId="365EB3EA" w14:textId="6A28D692" w:rsidR="00156F93" w:rsidRPr="00454F05" w:rsidRDefault="00156F93" w:rsidP="00454F05">
      <w:pPr>
        <w:pStyle w:val="ListParagraph"/>
        <w:spacing w:line="240" w:lineRule="auto"/>
        <w:ind w:left="1440"/>
        <w:rPr>
          <w:rFonts w:ascii="Book Antiqua" w:hAnsi="Book Antiqua"/>
          <w:sz w:val="24"/>
          <w:szCs w:val="24"/>
        </w:rPr>
      </w:pPr>
    </w:p>
    <w:p w14:paraId="3BBC9294" w14:textId="7BF48310" w:rsidR="00156F93" w:rsidRPr="00454F05" w:rsidRDefault="00A8044D" w:rsidP="00454F05">
      <w:pPr>
        <w:pStyle w:val="ListParagraph"/>
        <w:numPr>
          <w:ilvl w:val="0"/>
          <w:numId w:val="18"/>
        </w:numPr>
        <w:spacing w:line="240" w:lineRule="auto"/>
        <w:rPr>
          <w:rFonts w:ascii="Book Antiqua" w:hAnsi="Book Antiqua"/>
          <w:sz w:val="24"/>
          <w:szCs w:val="24"/>
        </w:rPr>
      </w:pPr>
      <w:r w:rsidRPr="00454F05">
        <w:rPr>
          <w:rFonts w:ascii="Book Antiqua" w:hAnsi="Book Antiqua"/>
          <w:sz w:val="24"/>
          <w:szCs w:val="24"/>
        </w:rPr>
        <w:t xml:space="preserve">If euthanasia is permitted for some patients who are suffering, how can it be prevented from being used to more patients? </w:t>
      </w:r>
    </w:p>
    <w:p w14:paraId="6E54FA77" w14:textId="77777777" w:rsidR="00A8044D" w:rsidRPr="00454F05" w:rsidRDefault="00A8044D" w:rsidP="00454F05">
      <w:pPr>
        <w:pStyle w:val="ListParagraph"/>
        <w:spacing w:line="240" w:lineRule="auto"/>
        <w:ind w:left="2160"/>
        <w:rPr>
          <w:rFonts w:ascii="Book Antiqua" w:hAnsi="Book Antiqua"/>
          <w:sz w:val="24"/>
          <w:szCs w:val="24"/>
        </w:rPr>
      </w:pPr>
    </w:p>
    <w:p w14:paraId="143B0DD0" w14:textId="3AE398EE" w:rsidR="00A8044D" w:rsidRPr="00454F05" w:rsidRDefault="00A8044D" w:rsidP="00454F05">
      <w:pPr>
        <w:pStyle w:val="ListParagraph"/>
        <w:numPr>
          <w:ilvl w:val="0"/>
          <w:numId w:val="18"/>
        </w:numPr>
        <w:spacing w:line="240" w:lineRule="auto"/>
        <w:rPr>
          <w:rFonts w:ascii="Book Antiqua" w:hAnsi="Book Antiqua"/>
          <w:sz w:val="24"/>
          <w:szCs w:val="24"/>
        </w:rPr>
      </w:pPr>
      <w:proofErr w:type="gramStart"/>
      <w:r w:rsidRPr="00454F05">
        <w:rPr>
          <w:rFonts w:ascii="Book Antiqua" w:hAnsi="Book Antiqua"/>
          <w:sz w:val="24"/>
          <w:szCs w:val="24"/>
        </w:rPr>
        <w:t>In light of</w:t>
      </w:r>
      <w:proofErr w:type="gramEnd"/>
      <w:r w:rsidRPr="00454F05">
        <w:rPr>
          <w:rFonts w:ascii="Book Antiqua" w:hAnsi="Book Antiqua"/>
          <w:sz w:val="24"/>
          <w:szCs w:val="24"/>
        </w:rPr>
        <w:t xml:space="preserve"> the rising cost of healthcare for elderly and extremely ill patients, there could be growing pressure to end these lives. In these </w:t>
      </w:r>
      <w:proofErr w:type="gramStart"/>
      <w:r w:rsidRPr="00454F05">
        <w:rPr>
          <w:rFonts w:ascii="Book Antiqua" w:hAnsi="Book Antiqua"/>
          <w:sz w:val="24"/>
          <w:szCs w:val="24"/>
        </w:rPr>
        <w:t>cases</w:t>
      </w:r>
      <w:proofErr w:type="gramEnd"/>
      <w:r w:rsidRPr="00454F05">
        <w:rPr>
          <w:rFonts w:ascii="Book Antiqua" w:hAnsi="Book Antiqua"/>
          <w:sz w:val="24"/>
          <w:szCs w:val="24"/>
        </w:rPr>
        <w:t xml:space="preserve"> high cost would become justification for euthanasia.</w:t>
      </w:r>
    </w:p>
    <w:p w14:paraId="5B8E03E5" w14:textId="77777777" w:rsidR="00A8044D" w:rsidRPr="00454F05" w:rsidRDefault="00A8044D" w:rsidP="00454F05">
      <w:pPr>
        <w:pStyle w:val="ListParagraph"/>
        <w:spacing w:line="240" w:lineRule="auto"/>
        <w:rPr>
          <w:rFonts w:ascii="Book Antiqua" w:hAnsi="Book Antiqua"/>
          <w:sz w:val="24"/>
          <w:szCs w:val="24"/>
        </w:rPr>
      </w:pPr>
    </w:p>
    <w:p w14:paraId="486EBE79" w14:textId="4C55802F" w:rsidR="00A8044D" w:rsidRPr="00454F05" w:rsidRDefault="006551AC" w:rsidP="00454F05">
      <w:pPr>
        <w:pStyle w:val="ListParagraph"/>
        <w:numPr>
          <w:ilvl w:val="0"/>
          <w:numId w:val="18"/>
        </w:numPr>
        <w:spacing w:line="240" w:lineRule="auto"/>
        <w:rPr>
          <w:rFonts w:ascii="Book Antiqua" w:hAnsi="Book Antiqua"/>
          <w:sz w:val="24"/>
          <w:szCs w:val="24"/>
        </w:rPr>
      </w:pPr>
      <w:r w:rsidRPr="00454F05">
        <w:rPr>
          <w:rFonts w:ascii="Book Antiqua" w:hAnsi="Book Antiqua"/>
          <w:sz w:val="24"/>
          <w:szCs w:val="24"/>
        </w:rPr>
        <w:t>It is not unreasonable to conclude that nations who permit physician-assisted suicide will find that society can move from allowing the right to die to the belief that there are situations in which one is obligated to die. This could result in circumstances where the sick and elderly are put to death against their will.</w:t>
      </w:r>
    </w:p>
    <w:p w14:paraId="67FB96CF" w14:textId="77777777" w:rsidR="00DE13C6" w:rsidRPr="00454F05" w:rsidRDefault="00DE13C6" w:rsidP="00454F05">
      <w:pPr>
        <w:pStyle w:val="ListParagraph"/>
        <w:spacing w:line="240" w:lineRule="auto"/>
        <w:ind w:left="1440"/>
        <w:rPr>
          <w:rFonts w:ascii="Book Antiqua" w:hAnsi="Book Antiqua"/>
          <w:sz w:val="24"/>
          <w:szCs w:val="24"/>
        </w:rPr>
      </w:pPr>
    </w:p>
    <w:p w14:paraId="5528DFA0" w14:textId="642BDD7C" w:rsidR="00060F8F" w:rsidRPr="00454F05" w:rsidRDefault="00060F8F" w:rsidP="00454F05">
      <w:pPr>
        <w:pStyle w:val="ListParagraph"/>
        <w:numPr>
          <w:ilvl w:val="1"/>
          <w:numId w:val="15"/>
        </w:numPr>
        <w:spacing w:line="240" w:lineRule="auto"/>
        <w:rPr>
          <w:rFonts w:ascii="Book Antiqua" w:hAnsi="Book Antiqua"/>
          <w:sz w:val="24"/>
          <w:szCs w:val="24"/>
        </w:rPr>
      </w:pPr>
      <w:r w:rsidRPr="00454F05">
        <w:rPr>
          <w:rFonts w:ascii="Book Antiqua" w:hAnsi="Book Antiqua"/>
          <w:sz w:val="24"/>
          <w:szCs w:val="24"/>
        </w:rPr>
        <w:t>The historical atrocity of involuntary euthanasia</w:t>
      </w:r>
      <w:r w:rsidR="006551AC" w:rsidRPr="00454F05">
        <w:rPr>
          <w:rStyle w:val="FootnoteReference"/>
          <w:rFonts w:ascii="Book Antiqua" w:hAnsi="Book Antiqua"/>
          <w:sz w:val="24"/>
          <w:szCs w:val="24"/>
        </w:rPr>
        <w:footnoteReference w:id="8"/>
      </w:r>
    </w:p>
    <w:p w14:paraId="1B9A3FF6" w14:textId="072367EA" w:rsidR="00DE13C6" w:rsidRPr="00454F05" w:rsidRDefault="00DE13C6" w:rsidP="00454F05">
      <w:pPr>
        <w:pStyle w:val="ListParagraph"/>
        <w:spacing w:line="240" w:lineRule="auto"/>
        <w:ind w:left="1440"/>
        <w:rPr>
          <w:rFonts w:ascii="Book Antiqua" w:hAnsi="Book Antiqua"/>
          <w:sz w:val="24"/>
          <w:szCs w:val="24"/>
        </w:rPr>
      </w:pPr>
    </w:p>
    <w:p w14:paraId="74563181" w14:textId="39BA6ED4" w:rsidR="006551AC" w:rsidRPr="00454F05" w:rsidRDefault="006551AC" w:rsidP="00454F05">
      <w:pPr>
        <w:pStyle w:val="ListParagraph"/>
        <w:numPr>
          <w:ilvl w:val="0"/>
          <w:numId w:val="21"/>
        </w:numPr>
        <w:spacing w:line="240" w:lineRule="auto"/>
        <w:rPr>
          <w:rFonts w:ascii="Book Antiqua" w:hAnsi="Book Antiqua"/>
          <w:sz w:val="24"/>
          <w:szCs w:val="24"/>
        </w:rPr>
      </w:pPr>
      <w:r w:rsidRPr="00454F05">
        <w:rPr>
          <w:rFonts w:ascii="Book Antiqua" w:hAnsi="Book Antiqua"/>
          <w:sz w:val="24"/>
          <w:szCs w:val="24"/>
        </w:rPr>
        <w:t>One study demonstrated that 4188 elderly people were euthanized against their will in the Netherlands through a mix of sedatives and a lethal dose of muscle relaxant.</w:t>
      </w:r>
      <w:r w:rsidRPr="00454F05">
        <w:rPr>
          <w:rStyle w:val="FootnoteReference"/>
          <w:rFonts w:ascii="Book Antiqua" w:hAnsi="Book Antiqua"/>
          <w:sz w:val="24"/>
          <w:szCs w:val="24"/>
        </w:rPr>
        <w:footnoteReference w:id="9"/>
      </w:r>
    </w:p>
    <w:p w14:paraId="3F73512B" w14:textId="77777777" w:rsidR="006551AC" w:rsidRPr="00454F05" w:rsidRDefault="006551AC" w:rsidP="00454F05">
      <w:pPr>
        <w:pStyle w:val="ListParagraph"/>
        <w:spacing w:line="240" w:lineRule="auto"/>
        <w:ind w:left="2160"/>
        <w:rPr>
          <w:rFonts w:ascii="Book Antiqua" w:hAnsi="Book Antiqua"/>
          <w:sz w:val="24"/>
          <w:szCs w:val="24"/>
        </w:rPr>
      </w:pPr>
    </w:p>
    <w:p w14:paraId="33A78213" w14:textId="707BF827" w:rsidR="006551AC" w:rsidRPr="00454F05" w:rsidRDefault="006551AC" w:rsidP="00454F05">
      <w:pPr>
        <w:pStyle w:val="ListParagraph"/>
        <w:numPr>
          <w:ilvl w:val="0"/>
          <w:numId w:val="21"/>
        </w:numPr>
        <w:spacing w:line="240" w:lineRule="auto"/>
        <w:rPr>
          <w:rFonts w:ascii="Book Antiqua" w:hAnsi="Book Antiqua"/>
          <w:sz w:val="24"/>
          <w:szCs w:val="24"/>
        </w:rPr>
      </w:pPr>
      <w:r w:rsidRPr="00454F05">
        <w:rPr>
          <w:rFonts w:ascii="Book Antiqua" w:hAnsi="Book Antiqua"/>
          <w:sz w:val="24"/>
          <w:szCs w:val="24"/>
        </w:rPr>
        <w:t>In 1990, doctors committed more than 1000 cases of euthanasia without explicit request and an additional 4941 cases occurred in which physicians administered lethal morphine overdoses with the patients’ consent.</w:t>
      </w:r>
    </w:p>
    <w:p w14:paraId="1BA5275E" w14:textId="77777777" w:rsidR="000150EE" w:rsidRPr="00454F05" w:rsidRDefault="000150EE" w:rsidP="00454F05">
      <w:pPr>
        <w:pStyle w:val="ListParagraph"/>
        <w:spacing w:line="240" w:lineRule="auto"/>
        <w:rPr>
          <w:rFonts w:ascii="Book Antiqua" w:hAnsi="Book Antiqua"/>
          <w:sz w:val="24"/>
          <w:szCs w:val="24"/>
        </w:rPr>
      </w:pPr>
    </w:p>
    <w:p w14:paraId="5EEBEB0C" w14:textId="43C1A177" w:rsidR="000150EE" w:rsidRPr="00454F05" w:rsidRDefault="000150EE" w:rsidP="00454F05">
      <w:pPr>
        <w:pStyle w:val="ListParagraph"/>
        <w:numPr>
          <w:ilvl w:val="0"/>
          <w:numId w:val="21"/>
        </w:numPr>
        <w:spacing w:line="240" w:lineRule="auto"/>
        <w:rPr>
          <w:rFonts w:ascii="Book Antiqua" w:hAnsi="Book Antiqua"/>
          <w:sz w:val="24"/>
          <w:szCs w:val="24"/>
        </w:rPr>
      </w:pPr>
      <w:r w:rsidRPr="00454F05">
        <w:rPr>
          <w:rFonts w:ascii="Book Antiqua" w:hAnsi="Book Antiqua"/>
          <w:sz w:val="24"/>
          <w:szCs w:val="24"/>
        </w:rPr>
        <w:lastRenderedPageBreak/>
        <w:t>The Dutch government permits euthanasia for children when a child is considered terminally ill, suffering pain, and having no apparent possibility of recovery.</w:t>
      </w:r>
    </w:p>
    <w:p w14:paraId="499D7A01" w14:textId="77777777" w:rsidR="000150EE" w:rsidRPr="00454F05" w:rsidRDefault="000150EE" w:rsidP="00454F05">
      <w:pPr>
        <w:pStyle w:val="ListParagraph"/>
        <w:spacing w:line="240" w:lineRule="auto"/>
        <w:rPr>
          <w:rFonts w:ascii="Book Antiqua" w:hAnsi="Book Antiqua"/>
          <w:sz w:val="24"/>
          <w:szCs w:val="24"/>
        </w:rPr>
      </w:pPr>
    </w:p>
    <w:p w14:paraId="765C2FAA" w14:textId="45FE906C" w:rsidR="000150EE" w:rsidRPr="00454F05" w:rsidRDefault="000150EE" w:rsidP="00454F05">
      <w:pPr>
        <w:pStyle w:val="ListParagraph"/>
        <w:numPr>
          <w:ilvl w:val="0"/>
          <w:numId w:val="21"/>
        </w:numPr>
        <w:spacing w:line="240" w:lineRule="auto"/>
        <w:rPr>
          <w:rFonts w:ascii="Book Antiqua" w:hAnsi="Book Antiqua"/>
          <w:sz w:val="24"/>
          <w:szCs w:val="24"/>
        </w:rPr>
      </w:pPr>
      <w:r w:rsidRPr="00454F05">
        <w:rPr>
          <w:rFonts w:ascii="Book Antiqua" w:hAnsi="Book Antiqua"/>
          <w:sz w:val="24"/>
          <w:szCs w:val="24"/>
        </w:rPr>
        <w:t xml:space="preserve">In Belgium, children </w:t>
      </w:r>
      <w:r w:rsidR="004C2A88" w:rsidRPr="00454F05">
        <w:rPr>
          <w:rFonts w:ascii="Book Antiqua" w:hAnsi="Book Antiqua"/>
          <w:sz w:val="24"/>
          <w:szCs w:val="24"/>
        </w:rPr>
        <w:t>of any age can request euthanasia</w:t>
      </w:r>
      <w:r w:rsidR="00142829" w:rsidRPr="00454F05">
        <w:rPr>
          <w:rFonts w:ascii="Book Antiqua" w:hAnsi="Book Antiqua"/>
          <w:sz w:val="24"/>
          <w:szCs w:val="24"/>
        </w:rPr>
        <w:t>, though permission from a parent must be given</w:t>
      </w:r>
      <w:r w:rsidR="004C2A88" w:rsidRPr="00454F05">
        <w:rPr>
          <w:rFonts w:ascii="Book Antiqua" w:hAnsi="Book Antiqua"/>
          <w:sz w:val="24"/>
          <w:szCs w:val="24"/>
        </w:rPr>
        <w:t>.</w:t>
      </w:r>
      <w:r w:rsidR="004C2A88" w:rsidRPr="00454F05">
        <w:rPr>
          <w:rStyle w:val="FootnoteReference"/>
          <w:rFonts w:ascii="Book Antiqua" w:hAnsi="Book Antiqua"/>
          <w:sz w:val="24"/>
          <w:szCs w:val="24"/>
        </w:rPr>
        <w:footnoteReference w:id="10"/>
      </w:r>
    </w:p>
    <w:p w14:paraId="6B83E902" w14:textId="77777777" w:rsidR="00922035" w:rsidRPr="00454F05" w:rsidRDefault="00922035" w:rsidP="00454F05">
      <w:pPr>
        <w:pStyle w:val="ListParagraph"/>
        <w:spacing w:line="240" w:lineRule="auto"/>
        <w:rPr>
          <w:rFonts w:ascii="Book Antiqua" w:hAnsi="Book Antiqua"/>
          <w:sz w:val="24"/>
          <w:szCs w:val="24"/>
        </w:rPr>
      </w:pPr>
    </w:p>
    <w:p w14:paraId="1651513F" w14:textId="456A634F" w:rsidR="00060F8F" w:rsidRPr="00454F05" w:rsidRDefault="00DE13C6" w:rsidP="00454F05">
      <w:pPr>
        <w:pStyle w:val="ListParagraph"/>
        <w:numPr>
          <w:ilvl w:val="1"/>
          <w:numId w:val="15"/>
        </w:numPr>
        <w:spacing w:line="240" w:lineRule="auto"/>
        <w:rPr>
          <w:rFonts w:ascii="Book Antiqua" w:hAnsi="Book Antiqua"/>
          <w:sz w:val="24"/>
          <w:szCs w:val="24"/>
        </w:rPr>
      </w:pPr>
      <w:r w:rsidRPr="00454F05">
        <w:rPr>
          <w:rFonts w:ascii="Book Antiqua" w:hAnsi="Book Antiqua"/>
          <w:sz w:val="24"/>
          <w:szCs w:val="24"/>
        </w:rPr>
        <w:t xml:space="preserve">Examples of people who unexpectedly </w:t>
      </w:r>
      <w:proofErr w:type="gramStart"/>
      <w:r w:rsidRPr="00454F05">
        <w:rPr>
          <w:rFonts w:ascii="Book Antiqua" w:hAnsi="Book Antiqua"/>
          <w:sz w:val="24"/>
          <w:szCs w:val="24"/>
        </w:rPr>
        <w:t>recovered</w:t>
      </w:r>
      <w:proofErr w:type="gramEnd"/>
    </w:p>
    <w:p w14:paraId="1D70A452" w14:textId="055C905F" w:rsidR="00291679" w:rsidRPr="00454F05" w:rsidRDefault="00291679" w:rsidP="00454F05">
      <w:pPr>
        <w:pStyle w:val="ListParagraph"/>
        <w:spacing w:line="240" w:lineRule="auto"/>
        <w:ind w:left="1440"/>
        <w:rPr>
          <w:rFonts w:ascii="Book Antiqua" w:hAnsi="Book Antiqua"/>
          <w:sz w:val="24"/>
          <w:szCs w:val="24"/>
        </w:rPr>
      </w:pPr>
    </w:p>
    <w:p w14:paraId="4B1B30ED" w14:textId="591D79D1" w:rsidR="00291679" w:rsidRPr="00454F05" w:rsidRDefault="00922035" w:rsidP="00454F05">
      <w:pPr>
        <w:pStyle w:val="ListParagraph"/>
        <w:numPr>
          <w:ilvl w:val="0"/>
          <w:numId w:val="22"/>
        </w:numPr>
        <w:spacing w:line="240" w:lineRule="auto"/>
        <w:rPr>
          <w:rFonts w:ascii="Book Antiqua" w:hAnsi="Book Antiqua"/>
          <w:sz w:val="24"/>
          <w:szCs w:val="24"/>
        </w:rPr>
      </w:pPr>
      <w:r w:rsidRPr="00454F05">
        <w:rPr>
          <w:rFonts w:ascii="Book Antiqua" w:hAnsi="Book Antiqua"/>
          <w:sz w:val="24"/>
          <w:szCs w:val="24"/>
        </w:rPr>
        <w:t>In May 2007, 36-year-old Jesse Ramirez of Arizona experienced a severe car accident during an argument with his wife. He sustained a broken neck, head trauma, and entered a coma. Ten days after the accident, food, water, and antibiotics were withdrawn at his wife’s request (who sustained minor injuries in the accident). Jesse was transferred to hospice care. However, Alliance Defending Freedom attorneys, at the request of Jesse’s sister, restored food, water, and treatment to him. Jesse awoke from his coma a few days later though he was without food and water for six days. He recovered and walked out of the hospital in October of 2007.</w:t>
      </w:r>
      <w:r w:rsidR="0059020D" w:rsidRPr="00454F05">
        <w:rPr>
          <w:rFonts w:ascii="Book Antiqua" w:hAnsi="Book Antiqua"/>
          <w:sz w:val="24"/>
          <w:szCs w:val="24"/>
        </w:rPr>
        <w:t xml:space="preserve"> Consequently, Arizona passed “Jesse’s Law” in 2008, which closes the loophole in the decision-making process or patients who are physically incapable of expressing their desires concerning treatment.</w:t>
      </w:r>
    </w:p>
    <w:p w14:paraId="08F90838" w14:textId="77777777" w:rsidR="005D4AB9" w:rsidRPr="00454F05" w:rsidRDefault="005D4AB9" w:rsidP="00454F05">
      <w:pPr>
        <w:pStyle w:val="ListParagraph"/>
        <w:spacing w:line="240" w:lineRule="auto"/>
        <w:ind w:left="2160"/>
        <w:rPr>
          <w:rFonts w:ascii="Book Antiqua" w:hAnsi="Book Antiqua"/>
          <w:sz w:val="24"/>
          <w:szCs w:val="24"/>
        </w:rPr>
      </w:pPr>
    </w:p>
    <w:p w14:paraId="78679260" w14:textId="60C0FA68" w:rsidR="00544ECF" w:rsidRPr="00454F05" w:rsidRDefault="005D4AB9" w:rsidP="00454F05">
      <w:pPr>
        <w:pStyle w:val="ListParagraph"/>
        <w:numPr>
          <w:ilvl w:val="0"/>
          <w:numId w:val="22"/>
        </w:numPr>
        <w:spacing w:line="240" w:lineRule="auto"/>
        <w:rPr>
          <w:rFonts w:ascii="Book Antiqua" w:hAnsi="Book Antiqua"/>
          <w:sz w:val="24"/>
          <w:szCs w:val="24"/>
        </w:rPr>
      </w:pPr>
      <w:r w:rsidRPr="00454F05">
        <w:rPr>
          <w:rFonts w:ascii="Book Antiqua" w:hAnsi="Book Antiqua"/>
          <w:sz w:val="24"/>
          <w:szCs w:val="24"/>
        </w:rPr>
        <w:t>Epaphr</w:t>
      </w:r>
      <w:r w:rsidR="00544ECF" w:rsidRPr="00454F05">
        <w:rPr>
          <w:rFonts w:ascii="Book Antiqua" w:hAnsi="Book Antiqua"/>
          <w:sz w:val="24"/>
          <w:szCs w:val="24"/>
        </w:rPr>
        <w:t>oditus</w:t>
      </w:r>
    </w:p>
    <w:p w14:paraId="3867612A" w14:textId="77777777" w:rsidR="00544ECF" w:rsidRPr="00454F05" w:rsidRDefault="00544ECF" w:rsidP="00454F05">
      <w:pPr>
        <w:pStyle w:val="ListParagraph"/>
        <w:spacing w:line="240" w:lineRule="auto"/>
        <w:rPr>
          <w:rFonts w:ascii="Book Antiqua" w:hAnsi="Book Antiqua"/>
          <w:sz w:val="24"/>
          <w:szCs w:val="24"/>
        </w:rPr>
      </w:pPr>
    </w:p>
    <w:p w14:paraId="35F29D85" w14:textId="0236B6AF" w:rsidR="00544ECF" w:rsidRPr="00454F05" w:rsidRDefault="00544ECF" w:rsidP="00454F05">
      <w:pPr>
        <w:pStyle w:val="ListParagraph"/>
        <w:spacing w:line="240" w:lineRule="auto"/>
        <w:ind w:left="2160"/>
        <w:rPr>
          <w:rFonts w:ascii="Book Antiqua" w:hAnsi="Book Antiqua"/>
          <w:sz w:val="24"/>
          <w:szCs w:val="24"/>
        </w:rPr>
      </w:pPr>
      <w:r w:rsidRPr="00454F05">
        <w:rPr>
          <w:rFonts w:ascii="Book Antiqua" w:hAnsi="Book Antiqua"/>
          <w:sz w:val="24"/>
          <w:szCs w:val="24"/>
        </w:rPr>
        <w:t xml:space="preserve">Philippians 2:25–27 But I thought it necessary to send to you Epaphroditus, my brother and fellow worker and fellow soldier, who is also your messenger and minister to my need; </w:t>
      </w:r>
      <w:r w:rsidRPr="00454F05">
        <w:rPr>
          <w:rFonts w:ascii="Book Antiqua" w:hAnsi="Book Antiqua"/>
          <w:sz w:val="24"/>
          <w:szCs w:val="24"/>
          <w:vertAlign w:val="superscript"/>
          <w:lang w:val="en"/>
        </w:rPr>
        <w:t>26</w:t>
      </w:r>
      <w:r w:rsidRPr="00454F05">
        <w:rPr>
          <w:rFonts w:ascii="Book Antiqua" w:hAnsi="Book Antiqua"/>
          <w:sz w:val="24"/>
          <w:szCs w:val="24"/>
          <w:lang w:val="en"/>
        </w:rPr>
        <w:t xml:space="preserve"> </w:t>
      </w:r>
      <w:r w:rsidRPr="00454F05">
        <w:rPr>
          <w:rFonts w:ascii="Book Antiqua" w:hAnsi="Book Antiqua"/>
          <w:sz w:val="24"/>
          <w:szCs w:val="24"/>
        </w:rPr>
        <w:t xml:space="preserve">because he was longing for you all and was distressed because you had heard that he was sick. </w:t>
      </w:r>
      <w:r w:rsidRPr="00454F05">
        <w:rPr>
          <w:rFonts w:ascii="Book Antiqua" w:hAnsi="Book Antiqua"/>
          <w:sz w:val="24"/>
          <w:szCs w:val="24"/>
          <w:vertAlign w:val="superscript"/>
          <w:lang w:val="en"/>
        </w:rPr>
        <w:t>27</w:t>
      </w:r>
      <w:r w:rsidRPr="00454F05">
        <w:rPr>
          <w:rFonts w:ascii="Book Antiqua" w:hAnsi="Book Antiqua"/>
          <w:sz w:val="24"/>
          <w:szCs w:val="24"/>
          <w:lang w:val="en"/>
        </w:rPr>
        <w:t xml:space="preserve"> </w:t>
      </w:r>
      <w:r w:rsidRPr="00454F05">
        <w:rPr>
          <w:rFonts w:ascii="Book Antiqua" w:hAnsi="Book Antiqua"/>
          <w:sz w:val="24"/>
          <w:szCs w:val="24"/>
        </w:rPr>
        <w:t xml:space="preserve">For indeed he was sick to the point of death, but God had mercy on him, and not on him only but also on me, so that I would not have sorrow upon sorrow. </w:t>
      </w:r>
    </w:p>
    <w:p w14:paraId="651D3A57" w14:textId="77777777" w:rsidR="005D4AB9" w:rsidRPr="00454F05" w:rsidRDefault="005D4AB9" w:rsidP="00454F05">
      <w:pPr>
        <w:pStyle w:val="ListParagraph"/>
        <w:spacing w:line="240" w:lineRule="auto"/>
        <w:ind w:left="2160"/>
        <w:rPr>
          <w:rFonts w:ascii="Book Antiqua" w:hAnsi="Book Antiqua"/>
          <w:sz w:val="24"/>
          <w:szCs w:val="24"/>
        </w:rPr>
      </w:pPr>
    </w:p>
    <w:p w14:paraId="40F68048" w14:textId="21127AAE" w:rsidR="008B46F6" w:rsidRPr="00454F05" w:rsidRDefault="008B46F6" w:rsidP="00454F05">
      <w:pPr>
        <w:pStyle w:val="ListParagraph"/>
        <w:numPr>
          <w:ilvl w:val="0"/>
          <w:numId w:val="15"/>
        </w:numPr>
        <w:spacing w:line="240" w:lineRule="auto"/>
        <w:rPr>
          <w:rFonts w:ascii="Book Antiqua" w:hAnsi="Book Antiqua"/>
          <w:sz w:val="24"/>
          <w:szCs w:val="24"/>
        </w:rPr>
      </w:pPr>
      <w:r w:rsidRPr="00454F05">
        <w:rPr>
          <w:rFonts w:ascii="Book Antiqua" w:hAnsi="Book Antiqua"/>
          <w:sz w:val="24"/>
          <w:szCs w:val="24"/>
        </w:rPr>
        <w:t>Arguments for Euthanasia</w:t>
      </w:r>
    </w:p>
    <w:p w14:paraId="5CF93588" w14:textId="5F8797D1" w:rsidR="008B46F6" w:rsidRPr="00454F05" w:rsidRDefault="008B46F6" w:rsidP="00454F05">
      <w:pPr>
        <w:pStyle w:val="ListParagraph"/>
        <w:spacing w:line="240" w:lineRule="auto"/>
        <w:rPr>
          <w:rFonts w:ascii="Book Antiqua" w:hAnsi="Book Antiqua"/>
          <w:sz w:val="24"/>
          <w:szCs w:val="24"/>
        </w:rPr>
      </w:pPr>
    </w:p>
    <w:p w14:paraId="7CFBF10B" w14:textId="7AEAE087" w:rsidR="008B46F6" w:rsidRPr="00454F05" w:rsidRDefault="008B46F6" w:rsidP="00454F05">
      <w:pPr>
        <w:pStyle w:val="ListParagraph"/>
        <w:numPr>
          <w:ilvl w:val="1"/>
          <w:numId w:val="15"/>
        </w:numPr>
        <w:spacing w:line="240" w:lineRule="auto"/>
        <w:rPr>
          <w:rFonts w:ascii="Book Antiqua" w:hAnsi="Book Antiqua"/>
          <w:sz w:val="24"/>
          <w:szCs w:val="24"/>
        </w:rPr>
      </w:pPr>
      <w:r w:rsidRPr="00454F05">
        <w:rPr>
          <w:rFonts w:ascii="Book Antiqua" w:hAnsi="Book Antiqua"/>
          <w:sz w:val="24"/>
          <w:szCs w:val="24"/>
        </w:rPr>
        <w:t xml:space="preserve">The </w:t>
      </w:r>
      <w:r w:rsidR="000A5E90" w:rsidRPr="00454F05">
        <w:rPr>
          <w:rFonts w:ascii="Book Antiqua" w:hAnsi="Book Antiqua"/>
          <w:sz w:val="24"/>
          <w:szCs w:val="24"/>
        </w:rPr>
        <w:t>“</w:t>
      </w:r>
      <w:r w:rsidRPr="00454F05">
        <w:rPr>
          <w:rFonts w:ascii="Book Antiqua" w:hAnsi="Book Antiqua"/>
          <w:sz w:val="24"/>
          <w:szCs w:val="24"/>
        </w:rPr>
        <w:t>Value</w:t>
      </w:r>
      <w:r w:rsidR="000A5E90" w:rsidRPr="00454F05">
        <w:rPr>
          <w:rFonts w:ascii="Book Antiqua" w:hAnsi="Book Antiqua"/>
          <w:sz w:val="24"/>
          <w:szCs w:val="24"/>
        </w:rPr>
        <w:t>-</w:t>
      </w:r>
      <w:r w:rsidRPr="00454F05">
        <w:rPr>
          <w:rFonts w:ascii="Book Antiqua" w:hAnsi="Book Antiqua"/>
          <w:sz w:val="24"/>
          <w:szCs w:val="24"/>
        </w:rPr>
        <w:t>of</w:t>
      </w:r>
      <w:r w:rsidR="000A5E90" w:rsidRPr="00454F05">
        <w:rPr>
          <w:rFonts w:ascii="Book Antiqua" w:hAnsi="Book Antiqua"/>
          <w:sz w:val="24"/>
          <w:szCs w:val="24"/>
        </w:rPr>
        <w:t>-</w:t>
      </w:r>
      <w:r w:rsidRPr="00454F05">
        <w:rPr>
          <w:rFonts w:ascii="Book Antiqua" w:hAnsi="Book Antiqua"/>
          <w:sz w:val="24"/>
          <w:szCs w:val="24"/>
        </w:rPr>
        <w:t>Human</w:t>
      </w:r>
      <w:r w:rsidR="000A5E90" w:rsidRPr="00454F05">
        <w:rPr>
          <w:rFonts w:ascii="Book Antiqua" w:hAnsi="Book Antiqua"/>
          <w:sz w:val="24"/>
          <w:szCs w:val="24"/>
        </w:rPr>
        <w:t>-</w:t>
      </w:r>
      <w:r w:rsidRPr="00454F05">
        <w:rPr>
          <w:rFonts w:ascii="Book Antiqua" w:hAnsi="Book Antiqua"/>
          <w:sz w:val="24"/>
          <w:szCs w:val="24"/>
        </w:rPr>
        <w:t>Freedom</w:t>
      </w:r>
      <w:r w:rsidR="000A5E90" w:rsidRPr="00454F05">
        <w:rPr>
          <w:rFonts w:ascii="Book Antiqua" w:hAnsi="Book Antiqua"/>
          <w:sz w:val="24"/>
          <w:szCs w:val="24"/>
        </w:rPr>
        <w:t>”</w:t>
      </w:r>
      <w:r w:rsidRPr="00454F05">
        <w:rPr>
          <w:rFonts w:ascii="Book Antiqua" w:hAnsi="Book Antiqua"/>
          <w:sz w:val="24"/>
          <w:szCs w:val="24"/>
        </w:rPr>
        <w:t xml:space="preserve"> Argument</w:t>
      </w:r>
    </w:p>
    <w:p w14:paraId="7EEA7211" w14:textId="0326E97F" w:rsidR="008B46F6" w:rsidRPr="00454F05" w:rsidRDefault="008B46F6" w:rsidP="00454F05">
      <w:pPr>
        <w:pStyle w:val="ListParagraph"/>
        <w:spacing w:line="240" w:lineRule="auto"/>
        <w:ind w:left="1440"/>
        <w:rPr>
          <w:rFonts w:ascii="Book Antiqua" w:hAnsi="Book Antiqua"/>
          <w:sz w:val="24"/>
          <w:szCs w:val="24"/>
        </w:rPr>
      </w:pPr>
    </w:p>
    <w:p w14:paraId="0047E60C" w14:textId="4220AC43" w:rsidR="008B46F6" w:rsidRPr="00454F05" w:rsidRDefault="008B46F6" w:rsidP="00454F05">
      <w:pPr>
        <w:pStyle w:val="ListParagraph"/>
        <w:numPr>
          <w:ilvl w:val="0"/>
          <w:numId w:val="22"/>
        </w:numPr>
        <w:spacing w:line="240" w:lineRule="auto"/>
        <w:rPr>
          <w:rFonts w:ascii="Book Antiqua" w:hAnsi="Book Antiqua"/>
          <w:sz w:val="24"/>
          <w:szCs w:val="24"/>
        </w:rPr>
      </w:pPr>
      <w:r w:rsidRPr="00454F05">
        <w:rPr>
          <w:rFonts w:ascii="Book Antiqua" w:hAnsi="Book Antiqua"/>
          <w:sz w:val="24"/>
          <w:szCs w:val="24"/>
        </w:rPr>
        <w:t xml:space="preserve">Advocates for euthanasia argue that a person’s freedom to decide for themselves is ultimate in these cases. This is </w:t>
      </w:r>
      <w:proofErr w:type="gramStart"/>
      <w:r w:rsidRPr="00454F05">
        <w:rPr>
          <w:rFonts w:ascii="Book Antiqua" w:hAnsi="Book Antiqua"/>
          <w:sz w:val="24"/>
          <w:szCs w:val="24"/>
        </w:rPr>
        <w:t>similar to</w:t>
      </w:r>
      <w:proofErr w:type="gramEnd"/>
      <w:r w:rsidRPr="00454F05">
        <w:rPr>
          <w:rFonts w:ascii="Book Antiqua" w:hAnsi="Book Antiqua"/>
          <w:sz w:val="24"/>
          <w:szCs w:val="24"/>
        </w:rPr>
        <w:t xml:space="preserve"> the pro-choice argument, “My body, my choice.”</w:t>
      </w:r>
    </w:p>
    <w:p w14:paraId="7A7D5B15" w14:textId="172AE38C" w:rsidR="00FD783A" w:rsidRPr="00454F05" w:rsidRDefault="00FD783A" w:rsidP="00454F05">
      <w:pPr>
        <w:pStyle w:val="ListParagraph"/>
        <w:spacing w:line="240" w:lineRule="auto"/>
        <w:ind w:left="2160"/>
        <w:rPr>
          <w:rFonts w:ascii="Book Antiqua" w:hAnsi="Book Antiqua"/>
          <w:sz w:val="24"/>
          <w:szCs w:val="24"/>
        </w:rPr>
      </w:pPr>
    </w:p>
    <w:p w14:paraId="636828B4" w14:textId="06E1E277" w:rsidR="00761642" w:rsidRPr="00454F05" w:rsidRDefault="00761642" w:rsidP="00454F05">
      <w:pPr>
        <w:pStyle w:val="ListParagraph"/>
        <w:spacing w:line="240" w:lineRule="auto"/>
        <w:ind w:left="2160"/>
        <w:rPr>
          <w:rFonts w:ascii="Book Antiqua" w:hAnsi="Book Antiqua"/>
          <w:sz w:val="24"/>
          <w:szCs w:val="24"/>
        </w:rPr>
      </w:pPr>
      <w:r w:rsidRPr="00454F05">
        <w:rPr>
          <w:rFonts w:ascii="Book Antiqua" w:hAnsi="Book Antiqua"/>
          <w:sz w:val="24"/>
          <w:szCs w:val="24"/>
        </w:rPr>
        <w:lastRenderedPageBreak/>
        <w:t>Problem:</w:t>
      </w:r>
    </w:p>
    <w:p w14:paraId="31B4F87A" w14:textId="77777777" w:rsidR="00761642" w:rsidRPr="00454F05" w:rsidRDefault="00761642" w:rsidP="00454F05">
      <w:pPr>
        <w:pStyle w:val="ListParagraph"/>
        <w:spacing w:line="240" w:lineRule="auto"/>
        <w:ind w:left="2160"/>
        <w:rPr>
          <w:rFonts w:ascii="Book Antiqua" w:hAnsi="Book Antiqua"/>
          <w:sz w:val="24"/>
          <w:szCs w:val="24"/>
        </w:rPr>
      </w:pPr>
    </w:p>
    <w:p w14:paraId="2EC8621A" w14:textId="77777777" w:rsidR="00FD783A" w:rsidRPr="00454F05" w:rsidRDefault="00FD783A" w:rsidP="00454F05">
      <w:pPr>
        <w:pStyle w:val="ListParagraph"/>
        <w:numPr>
          <w:ilvl w:val="0"/>
          <w:numId w:val="22"/>
        </w:numPr>
        <w:spacing w:line="240" w:lineRule="auto"/>
        <w:rPr>
          <w:rFonts w:ascii="Book Antiqua" w:hAnsi="Book Antiqua"/>
          <w:sz w:val="24"/>
          <w:szCs w:val="24"/>
        </w:rPr>
      </w:pPr>
      <w:r w:rsidRPr="00454F05">
        <w:rPr>
          <w:rFonts w:ascii="Book Antiqua" w:hAnsi="Book Antiqua"/>
          <w:sz w:val="24"/>
          <w:szCs w:val="24"/>
        </w:rPr>
        <w:t xml:space="preserve">This is ultimately an argument from the standpoint of autonomy. </w:t>
      </w:r>
    </w:p>
    <w:p w14:paraId="586844C1" w14:textId="77777777" w:rsidR="00FD783A" w:rsidRPr="00454F05" w:rsidRDefault="00FD783A" w:rsidP="00454F05">
      <w:pPr>
        <w:pStyle w:val="ListParagraph"/>
        <w:spacing w:line="240" w:lineRule="auto"/>
        <w:rPr>
          <w:rFonts w:ascii="Book Antiqua" w:hAnsi="Book Antiqua"/>
          <w:sz w:val="24"/>
          <w:szCs w:val="24"/>
        </w:rPr>
      </w:pPr>
    </w:p>
    <w:p w14:paraId="20FA3CFD" w14:textId="77777777" w:rsidR="00FD783A" w:rsidRPr="00454F05" w:rsidRDefault="00FD783A" w:rsidP="00454F05">
      <w:pPr>
        <w:pStyle w:val="ListParagraph"/>
        <w:numPr>
          <w:ilvl w:val="0"/>
          <w:numId w:val="22"/>
        </w:numPr>
        <w:spacing w:line="240" w:lineRule="auto"/>
        <w:rPr>
          <w:rFonts w:ascii="Book Antiqua" w:hAnsi="Book Antiqua"/>
          <w:sz w:val="24"/>
          <w:szCs w:val="24"/>
        </w:rPr>
      </w:pPr>
      <w:r w:rsidRPr="00454F05">
        <w:rPr>
          <w:rFonts w:ascii="Book Antiqua" w:hAnsi="Book Antiqua"/>
          <w:sz w:val="24"/>
          <w:szCs w:val="24"/>
        </w:rPr>
        <w:t xml:space="preserve">Autonomy is an erroneous argument. We are created beings, made in the image of a holy and sovereign God. </w:t>
      </w:r>
    </w:p>
    <w:p w14:paraId="3B027740" w14:textId="77777777" w:rsidR="00FD783A" w:rsidRPr="00454F05" w:rsidRDefault="00FD783A" w:rsidP="00454F05">
      <w:pPr>
        <w:pStyle w:val="ListParagraph"/>
        <w:spacing w:line="240" w:lineRule="auto"/>
        <w:rPr>
          <w:rFonts w:ascii="Book Antiqua" w:hAnsi="Book Antiqua"/>
          <w:sz w:val="24"/>
          <w:szCs w:val="24"/>
        </w:rPr>
      </w:pPr>
    </w:p>
    <w:p w14:paraId="64D7AA8C" w14:textId="77777777" w:rsidR="00FD783A" w:rsidRPr="00454F05" w:rsidRDefault="00FD783A" w:rsidP="00454F05">
      <w:pPr>
        <w:pStyle w:val="ListParagraph"/>
        <w:numPr>
          <w:ilvl w:val="0"/>
          <w:numId w:val="22"/>
        </w:numPr>
        <w:spacing w:line="240" w:lineRule="auto"/>
        <w:rPr>
          <w:rFonts w:ascii="Book Antiqua" w:hAnsi="Book Antiqua"/>
          <w:sz w:val="24"/>
          <w:szCs w:val="24"/>
        </w:rPr>
      </w:pPr>
      <w:r w:rsidRPr="00454F05">
        <w:rPr>
          <w:rFonts w:ascii="Book Antiqua" w:hAnsi="Book Antiqua"/>
          <w:sz w:val="24"/>
          <w:szCs w:val="24"/>
        </w:rPr>
        <w:t xml:space="preserve">We are culpable to God, demonstrated by both general revelation (creation and conscience) and special revelation (Scripture). </w:t>
      </w:r>
    </w:p>
    <w:p w14:paraId="40B69C05" w14:textId="77777777" w:rsidR="00FD783A" w:rsidRPr="00454F05" w:rsidRDefault="00FD783A" w:rsidP="00454F05">
      <w:pPr>
        <w:pStyle w:val="ListParagraph"/>
        <w:spacing w:line="240" w:lineRule="auto"/>
        <w:rPr>
          <w:rFonts w:ascii="Book Antiqua" w:hAnsi="Book Antiqua"/>
          <w:sz w:val="24"/>
          <w:szCs w:val="24"/>
        </w:rPr>
      </w:pPr>
    </w:p>
    <w:p w14:paraId="7CCBF6EF" w14:textId="77777777" w:rsidR="00FD783A" w:rsidRPr="00454F05" w:rsidRDefault="00FD783A" w:rsidP="00454F05">
      <w:pPr>
        <w:pStyle w:val="ListParagraph"/>
        <w:numPr>
          <w:ilvl w:val="0"/>
          <w:numId w:val="22"/>
        </w:numPr>
        <w:spacing w:line="240" w:lineRule="auto"/>
        <w:rPr>
          <w:rFonts w:ascii="Book Antiqua" w:hAnsi="Book Antiqua"/>
          <w:sz w:val="24"/>
          <w:szCs w:val="24"/>
        </w:rPr>
      </w:pPr>
      <w:r w:rsidRPr="00454F05">
        <w:rPr>
          <w:rFonts w:ascii="Book Antiqua" w:hAnsi="Book Antiqua"/>
          <w:sz w:val="24"/>
          <w:szCs w:val="24"/>
        </w:rPr>
        <w:t xml:space="preserve">Human freedom to choose is bound by the will of God as expressed in Scripture. We are not free to </w:t>
      </w:r>
      <w:proofErr w:type="gramStart"/>
      <w:r w:rsidRPr="00454F05">
        <w:rPr>
          <w:rFonts w:ascii="Book Antiqua" w:hAnsi="Book Antiqua"/>
          <w:sz w:val="24"/>
          <w:szCs w:val="24"/>
        </w:rPr>
        <w:t>chose</w:t>
      </w:r>
      <w:proofErr w:type="gramEnd"/>
      <w:r w:rsidRPr="00454F05">
        <w:rPr>
          <w:rFonts w:ascii="Book Antiqua" w:hAnsi="Book Antiqua"/>
          <w:sz w:val="24"/>
          <w:szCs w:val="24"/>
        </w:rPr>
        <w:t xml:space="preserve"> an action that violates God’s commands. </w:t>
      </w:r>
    </w:p>
    <w:p w14:paraId="37CD194C" w14:textId="77777777" w:rsidR="00FD783A" w:rsidRPr="00454F05" w:rsidRDefault="00FD783A" w:rsidP="00454F05">
      <w:pPr>
        <w:pStyle w:val="ListParagraph"/>
        <w:spacing w:line="240" w:lineRule="auto"/>
        <w:rPr>
          <w:rFonts w:ascii="Book Antiqua" w:hAnsi="Book Antiqua"/>
          <w:sz w:val="24"/>
          <w:szCs w:val="24"/>
        </w:rPr>
      </w:pPr>
    </w:p>
    <w:p w14:paraId="6B414B21" w14:textId="77777777" w:rsidR="0091621A" w:rsidRPr="00454F05" w:rsidRDefault="0091621A" w:rsidP="00454F05">
      <w:pPr>
        <w:pStyle w:val="ListParagraph"/>
        <w:numPr>
          <w:ilvl w:val="0"/>
          <w:numId w:val="22"/>
        </w:numPr>
        <w:spacing w:line="240" w:lineRule="auto"/>
        <w:rPr>
          <w:rFonts w:ascii="Book Antiqua" w:hAnsi="Book Antiqua"/>
          <w:sz w:val="24"/>
          <w:szCs w:val="24"/>
        </w:rPr>
      </w:pPr>
      <w:r w:rsidRPr="00454F05">
        <w:rPr>
          <w:rFonts w:ascii="Book Antiqua" w:hAnsi="Book Antiqua"/>
          <w:sz w:val="24"/>
          <w:szCs w:val="24"/>
        </w:rPr>
        <w:t>Murder is impermissible, whether self-murder or murder of another (Ex. 20:13).</w:t>
      </w:r>
    </w:p>
    <w:p w14:paraId="42EC0F40" w14:textId="77777777" w:rsidR="0091621A" w:rsidRPr="00454F05" w:rsidRDefault="0091621A" w:rsidP="00454F05">
      <w:pPr>
        <w:pStyle w:val="ListParagraph"/>
        <w:spacing w:line="240" w:lineRule="auto"/>
        <w:rPr>
          <w:rFonts w:ascii="Book Antiqua" w:hAnsi="Book Antiqua"/>
          <w:sz w:val="24"/>
          <w:szCs w:val="24"/>
        </w:rPr>
      </w:pPr>
    </w:p>
    <w:p w14:paraId="06D84F3C" w14:textId="022C3318" w:rsidR="008B46F6" w:rsidRPr="00454F05" w:rsidRDefault="0091621A" w:rsidP="00454F05">
      <w:pPr>
        <w:pStyle w:val="ListParagraph"/>
        <w:numPr>
          <w:ilvl w:val="0"/>
          <w:numId w:val="22"/>
        </w:numPr>
        <w:spacing w:line="240" w:lineRule="auto"/>
        <w:rPr>
          <w:rFonts w:ascii="Book Antiqua" w:hAnsi="Book Antiqua"/>
          <w:sz w:val="24"/>
          <w:szCs w:val="24"/>
        </w:rPr>
      </w:pPr>
      <w:r w:rsidRPr="00454F05">
        <w:rPr>
          <w:rFonts w:ascii="Book Antiqua" w:hAnsi="Book Antiqua"/>
          <w:sz w:val="24"/>
          <w:szCs w:val="24"/>
        </w:rPr>
        <w:t>Grudem: “There are many cases in which someone might despair of life that he would say, ‘I want to die.’ But should we then say that it is right to murder such a person? If murder is morally wrong, even the desire of the person who wants to be murdered cannot make it morally right, for it is still taking a human life. A person’s right to life does not depend on the person himself wanting to live.”</w:t>
      </w:r>
      <w:r w:rsidR="00FD783A" w:rsidRPr="00454F05">
        <w:rPr>
          <w:rFonts w:ascii="Book Antiqua" w:hAnsi="Book Antiqua"/>
          <w:sz w:val="24"/>
          <w:szCs w:val="24"/>
        </w:rPr>
        <w:t xml:space="preserve"> </w:t>
      </w:r>
      <w:r w:rsidR="008B46F6" w:rsidRPr="00454F05">
        <w:rPr>
          <w:rFonts w:ascii="Book Antiqua" w:hAnsi="Book Antiqua"/>
          <w:sz w:val="24"/>
          <w:szCs w:val="24"/>
        </w:rPr>
        <w:t xml:space="preserve"> </w:t>
      </w:r>
    </w:p>
    <w:p w14:paraId="2B5F7181" w14:textId="77777777" w:rsidR="008B46F6" w:rsidRPr="00454F05" w:rsidRDefault="008B46F6" w:rsidP="00454F05">
      <w:pPr>
        <w:pStyle w:val="ListParagraph"/>
        <w:spacing w:line="240" w:lineRule="auto"/>
        <w:ind w:left="1440"/>
        <w:rPr>
          <w:rFonts w:ascii="Book Antiqua" w:hAnsi="Book Antiqua"/>
          <w:sz w:val="24"/>
          <w:szCs w:val="24"/>
        </w:rPr>
      </w:pPr>
    </w:p>
    <w:p w14:paraId="1C0AC629" w14:textId="63859A91" w:rsidR="00480604" w:rsidRPr="00454F05" w:rsidRDefault="00480604" w:rsidP="00454F05">
      <w:pPr>
        <w:pStyle w:val="ListParagraph"/>
        <w:numPr>
          <w:ilvl w:val="1"/>
          <w:numId w:val="15"/>
        </w:numPr>
        <w:spacing w:line="240" w:lineRule="auto"/>
        <w:rPr>
          <w:rFonts w:ascii="Book Antiqua" w:hAnsi="Book Antiqua"/>
          <w:sz w:val="24"/>
          <w:szCs w:val="24"/>
        </w:rPr>
      </w:pPr>
      <w:r w:rsidRPr="00454F05">
        <w:rPr>
          <w:rFonts w:ascii="Book Antiqua" w:hAnsi="Book Antiqua"/>
          <w:sz w:val="24"/>
          <w:szCs w:val="24"/>
        </w:rPr>
        <w:t xml:space="preserve">The </w:t>
      </w:r>
      <w:r w:rsidR="000A5E90" w:rsidRPr="00454F05">
        <w:rPr>
          <w:rFonts w:ascii="Book Antiqua" w:hAnsi="Book Antiqua"/>
          <w:sz w:val="24"/>
          <w:szCs w:val="24"/>
        </w:rPr>
        <w:t>“</w:t>
      </w:r>
      <w:r w:rsidRPr="00454F05">
        <w:rPr>
          <w:rFonts w:ascii="Book Antiqua" w:hAnsi="Book Antiqua"/>
          <w:sz w:val="24"/>
          <w:szCs w:val="24"/>
        </w:rPr>
        <w:t>Quality-of-Life</w:t>
      </w:r>
      <w:r w:rsidR="000A5E90" w:rsidRPr="00454F05">
        <w:rPr>
          <w:rFonts w:ascii="Book Antiqua" w:hAnsi="Book Antiqua"/>
          <w:sz w:val="24"/>
          <w:szCs w:val="24"/>
        </w:rPr>
        <w:t>”</w:t>
      </w:r>
      <w:r w:rsidRPr="00454F05">
        <w:rPr>
          <w:rFonts w:ascii="Book Antiqua" w:hAnsi="Book Antiqua"/>
          <w:sz w:val="24"/>
          <w:szCs w:val="24"/>
        </w:rPr>
        <w:t xml:space="preserve"> Argument</w:t>
      </w:r>
      <w:r w:rsidR="0091621A" w:rsidRPr="00454F05">
        <w:rPr>
          <w:rFonts w:ascii="Book Antiqua" w:hAnsi="Book Antiqua"/>
          <w:sz w:val="24"/>
          <w:szCs w:val="24"/>
        </w:rPr>
        <w:t xml:space="preserve"> / </w:t>
      </w:r>
      <w:r w:rsidR="000A5E90" w:rsidRPr="00454F05">
        <w:rPr>
          <w:rFonts w:ascii="Book Antiqua" w:hAnsi="Book Antiqua"/>
          <w:sz w:val="24"/>
          <w:szCs w:val="24"/>
        </w:rPr>
        <w:t>“</w:t>
      </w:r>
      <w:r w:rsidR="0091621A" w:rsidRPr="00454F05">
        <w:rPr>
          <w:rFonts w:ascii="Book Antiqua" w:hAnsi="Book Antiqua"/>
          <w:sz w:val="24"/>
          <w:szCs w:val="24"/>
        </w:rPr>
        <w:t>Alleviate-the-Suffering</w:t>
      </w:r>
      <w:r w:rsidR="000A5E90" w:rsidRPr="00454F05">
        <w:rPr>
          <w:rFonts w:ascii="Book Antiqua" w:hAnsi="Book Antiqua"/>
          <w:sz w:val="24"/>
          <w:szCs w:val="24"/>
        </w:rPr>
        <w:t>”</w:t>
      </w:r>
      <w:r w:rsidR="0091621A" w:rsidRPr="00454F05">
        <w:rPr>
          <w:rFonts w:ascii="Book Antiqua" w:hAnsi="Book Antiqua"/>
          <w:sz w:val="24"/>
          <w:szCs w:val="24"/>
        </w:rPr>
        <w:t xml:space="preserve"> Argument</w:t>
      </w:r>
    </w:p>
    <w:p w14:paraId="37AD7A5F" w14:textId="153C620F" w:rsidR="0091621A" w:rsidRPr="00454F05" w:rsidRDefault="0091621A" w:rsidP="00454F05">
      <w:pPr>
        <w:pStyle w:val="ListParagraph"/>
        <w:spacing w:line="240" w:lineRule="auto"/>
        <w:ind w:left="1440"/>
        <w:rPr>
          <w:rFonts w:ascii="Book Antiqua" w:hAnsi="Book Antiqua"/>
          <w:sz w:val="24"/>
          <w:szCs w:val="24"/>
        </w:rPr>
      </w:pPr>
    </w:p>
    <w:p w14:paraId="3A4D54BC" w14:textId="77777777" w:rsidR="004A213C" w:rsidRPr="00454F05" w:rsidRDefault="004A213C" w:rsidP="00454F05">
      <w:pPr>
        <w:pStyle w:val="ListParagraph"/>
        <w:numPr>
          <w:ilvl w:val="0"/>
          <w:numId w:val="23"/>
        </w:numPr>
        <w:spacing w:line="240" w:lineRule="auto"/>
        <w:rPr>
          <w:rFonts w:ascii="Book Antiqua" w:hAnsi="Book Antiqua"/>
          <w:sz w:val="24"/>
          <w:szCs w:val="24"/>
        </w:rPr>
      </w:pPr>
      <w:r w:rsidRPr="00454F05">
        <w:rPr>
          <w:rFonts w:ascii="Book Antiqua" w:hAnsi="Book Antiqua"/>
          <w:sz w:val="24"/>
          <w:szCs w:val="24"/>
        </w:rPr>
        <w:t>This argument says that suffering diminishes one’s quality of life to the point where euthanasia is justified. Physician-assisted suicide would be</w:t>
      </w:r>
      <w:r w:rsidR="00480604" w:rsidRPr="00454F05">
        <w:rPr>
          <w:rFonts w:ascii="Book Antiqua" w:hAnsi="Book Antiqua"/>
          <w:sz w:val="24"/>
          <w:szCs w:val="24"/>
        </w:rPr>
        <w:t xml:space="preserve"> permissible when a quality-of-life threshold has been crossed. </w:t>
      </w:r>
    </w:p>
    <w:p w14:paraId="1919B814" w14:textId="22B9A5EE" w:rsidR="004A213C" w:rsidRPr="00454F05" w:rsidRDefault="004A213C" w:rsidP="00454F05">
      <w:pPr>
        <w:pStyle w:val="ListParagraph"/>
        <w:spacing w:line="240" w:lineRule="auto"/>
        <w:ind w:left="2160"/>
        <w:rPr>
          <w:rFonts w:ascii="Book Antiqua" w:hAnsi="Book Antiqua"/>
          <w:sz w:val="24"/>
          <w:szCs w:val="24"/>
        </w:rPr>
      </w:pPr>
    </w:p>
    <w:p w14:paraId="471F65DD" w14:textId="2706CF8E" w:rsidR="00761642" w:rsidRPr="00454F05" w:rsidRDefault="00761642" w:rsidP="00454F05">
      <w:pPr>
        <w:pStyle w:val="ListParagraph"/>
        <w:spacing w:line="240" w:lineRule="auto"/>
        <w:ind w:left="2160"/>
        <w:rPr>
          <w:rFonts w:ascii="Book Antiqua" w:hAnsi="Book Antiqua"/>
          <w:sz w:val="24"/>
          <w:szCs w:val="24"/>
        </w:rPr>
      </w:pPr>
      <w:r w:rsidRPr="00454F05">
        <w:rPr>
          <w:rFonts w:ascii="Book Antiqua" w:hAnsi="Book Antiqua"/>
          <w:sz w:val="24"/>
          <w:szCs w:val="24"/>
        </w:rPr>
        <w:t xml:space="preserve">Problem: </w:t>
      </w:r>
    </w:p>
    <w:p w14:paraId="2FEB49DB" w14:textId="77777777" w:rsidR="00761642" w:rsidRPr="00454F05" w:rsidRDefault="00761642" w:rsidP="00454F05">
      <w:pPr>
        <w:pStyle w:val="ListParagraph"/>
        <w:spacing w:line="240" w:lineRule="auto"/>
        <w:ind w:left="2160"/>
        <w:rPr>
          <w:rFonts w:ascii="Book Antiqua" w:hAnsi="Book Antiqua"/>
          <w:sz w:val="24"/>
          <w:szCs w:val="24"/>
        </w:rPr>
      </w:pPr>
    </w:p>
    <w:p w14:paraId="6B595ED5" w14:textId="45DC9C4D" w:rsidR="00480604" w:rsidRPr="00454F05" w:rsidRDefault="00480604" w:rsidP="00454F05">
      <w:pPr>
        <w:pStyle w:val="ListParagraph"/>
        <w:numPr>
          <w:ilvl w:val="0"/>
          <w:numId w:val="23"/>
        </w:numPr>
        <w:spacing w:line="240" w:lineRule="auto"/>
        <w:rPr>
          <w:rFonts w:ascii="Book Antiqua" w:hAnsi="Book Antiqua"/>
          <w:sz w:val="24"/>
          <w:szCs w:val="24"/>
        </w:rPr>
      </w:pPr>
      <w:r w:rsidRPr="00454F05">
        <w:rPr>
          <w:rFonts w:ascii="Book Antiqua" w:hAnsi="Book Antiqua"/>
          <w:sz w:val="24"/>
          <w:szCs w:val="24"/>
        </w:rPr>
        <w:t>That threshold is subjective and will vary from person to person.</w:t>
      </w:r>
    </w:p>
    <w:p w14:paraId="3B651A4D" w14:textId="77777777" w:rsidR="00761642" w:rsidRPr="00454F05" w:rsidRDefault="00761642" w:rsidP="00454F05">
      <w:pPr>
        <w:pStyle w:val="ListParagraph"/>
        <w:spacing w:line="240" w:lineRule="auto"/>
        <w:ind w:left="2160"/>
        <w:rPr>
          <w:rFonts w:ascii="Book Antiqua" w:hAnsi="Book Antiqua"/>
          <w:sz w:val="24"/>
          <w:szCs w:val="24"/>
        </w:rPr>
      </w:pPr>
    </w:p>
    <w:p w14:paraId="233B8F48" w14:textId="4605D55D" w:rsidR="00761642" w:rsidRPr="00454F05" w:rsidRDefault="00761642" w:rsidP="00454F05">
      <w:pPr>
        <w:pStyle w:val="ListParagraph"/>
        <w:numPr>
          <w:ilvl w:val="0"/>
          <w:numId w:val="23"/>
        </w:numPr>
        <w:spacing w:line="240" w:lineRule="auto"/>
        <w:rPr>
          <w:rFonts w:ascii="Book Antiqua" w:hAnsi="Book Antiqua"/>
          <w:sz w:val="24"/>
          <w:szCs w:val="24"/>
        </w:rPr>
      </w:pPr>
      <w:r w:rsidRPr="00454F05">
        <w:rPr>
          <w:rFonts w:ascii="Book Antiqua" w:hAnsi="Book Antiqua"/>
          <w:sz w:val="24"/>
          <w:szCs w:val="24"/>
        </w:rPr>
        <w:t xml:space="preserve">Pain and suffering are certainly the most difficult circumstances that humans face. These situations can be unbearable. However, Scripture does not indicate that suffering </w:t>
      </w:r>
      <w:r w:rsidR="00856BE4" w:rsidRPr="00454F05">
        <w:rPr>
          <w:rFonts w:ascii="Book Antiqua" w:hAnsi="Book Antiqua"/>
          <w:sz w:val="24"/>
          <w:szCs w:val="24"/>
        </w:rPr>
        <w:t>is a</w:t>
      </w:r>
      <w:r w:rsidRPr="00454F05">
        <w:rPr>
          <w:rFonts w:ascii="Book Antiqua" w:hAnsi="Book Antiqua"/>
          <w:sz w:val="24"/>
          <w:szCs w:val="24"/>
        </w:rPr>
        <w:t xml:space="preserve"> justifiable reason for violating the prohibition of murder. </w:t>
      </w:r>
    </w:p>
    <w:p w14:paraId="783099FA" w14:textId="77777777" w:rsidR="00264E79" w:rsidRPr="00454F05" w:rsidRDefault="00264E79" w:rsidP="00454F05">
      <w:pPr>
        <w:pStyle w:val="ListParagraph"/>
        <w:spacing w:line="240" w:lineRule="auto"/>
        <w:rPr>
          <w:rFonts w:ascii="Book Antiqua" w:hAnsi="Book Antiqua"/>
          <w:sz w:val="24"/>
          <w:szCs w:val="24"/>
        </w:rPr>
      </w:pPr>
    </w:p>
    <w:p w14:paraId="721E401B" w14:textId="6B2C0D32" w:rsidR="00480604" w:rsidRPr="00454F05" w:rsidRDefault="00856BE4" w:rsidP="00454F05">
      <w:pPr>
        <w:pStyle w:val="ListParagraph"/>
        <w:numPr>
          <w:ilvl w:val="0"/>
          <w:numId w:val="23"/>
        </w:numPr>
        <w:spacing w:line="240" w:lineRule="auto"/>
        <w:rPr>
          <w:rFonts w:ascii="Book Antiqua" w:hAnsi="Book Antiqua"/>
          <w:sz w:val="24"/>
          <w:szCs w:val="24"/>
        </w:rPr>
      </w:pPr>
      <w:r w:rsidRPr="00454F05">
        <w:rPr>
          <w:rFonts w:ascii="Book Antiqua" w:hAnsi="Book Antiqua"/>
          <w:sz w:val="24"/>
          <w:szCs w:val="24"/>
        </w:rPr>
        <w:t>Where possible, a superior solution is to do everything possible to alleviate the pain.</w:t>
      </w:r>
    </w:p>
    <w:p w14:paraId="57706559" w14:textId="77777777" w:rsidR="00E37DD0" w:rsidRPr="00454F05" w:rsidRDefault="00E37DD0" w:rsidP="00454F05">
      <w:pPr>
        <w:pStyle w:val="ListParagraph"/>
        <w:spacing w:line="240" w:lineRule="auto"/>
        <w:rPr>
          <w:rFonts w:ascii="Book Antiqua" w:hAnsi="Book Antiqua"/>
          <w:sz w:val="24"/>
          <w:szCs w:val="24"/>
        </w:rPr>
      </w:pPr>
    </w:p>
    <w:p w14:paraId="1403235D" w14:textId="4F40B91B" w:rsidR="00E37DD0" w:rsidRPr="00454F05" w:rsidRDefault="00E37DD0" w:rsidP="00454F05">
      <w:pPr>
        <w:pStyle w:val="ListParagraph"/>
        <w:numPr>
          <w:ilvl w:val="0"/>
          <w:numId w:val="23"/>
        </w:numPr>
        <w:spacing w:line="240" w:lineRule="auto"/>
        <w:rPr>
          <w:rFonts w:ascii="Book Antiqua" w:hAnsi="Book Antiqua"/>
          <w:sz w:val="24"/>
          <w:szCs w:val="24"/>
        </w:rPr>
      </w:pPr>
      <w:r w:rsidRPr="00454F05">
        <w:rPr>
          <w:rFonts w:ascii="Book Antiqua" w:hAnsi="Book Antiqua"/>
          <w:sz w:val="24"/>
          <w:szCs w:val="24"/>
        </w:rPr>
        <w:t xml:space="preserve">However, when it is no longer possible, one might </w:t>
      </w:r>
      <w:proofErr w:type="gramStart"/>
      <w:r w:rsidRPr="00454F05">
        <w:rPr>
          <w:rFonts w:ascii="Book Antiqua" w:hAnsi="Book Antiqua"/>
          <w:sz w:val="24"/>
          <w:szCs w:val="24"/>
        </w:rPr>
        <w:t>give consideration to</w:t>
      </w:r>
      <w:proofErr w:type="gramEnd"/>
      <w:r w:rsidRPr="00454F05">
        <w:rPr>
          <w:rFonts w:ascii="Book Antiqua" w:hAnsi="Book Antiqua"/>
          <w:sz w:val="24"/>
          <w:szCs w:val="24"/>
        </w:rPr>
        <w:t xml:space="preserve"> the following concluding biblical perspectives.</w:t>
      </w:r>
    </w:p>
    <w:p w14:paraId="261AE912" w14:textId="133ED41F" w:rsidR="00856BE4" w:rsidRPr="00454F05" w:rsidRDefault="00856BE4" w:rsidP="00454F05">
      <w:pPr>
        <w:pStyle w:val="ListParagraph"/>
        <w:spacing w:line="240" w:lineRule="auto"/>
        <w:rPr>
          <w:rFonts w:ascii="Book Antiqua" w:hAnsi="Book Antiqua"/>
          <w:sz w:val="24"/>
          <w:szCs w:val="24"/>
        </w:rPr>
      </w:pPr>
    </w:p>
    <w:p w14:paraId="6C5C55C4" w14:textId="341B547E" w:rsidR="00505CE9" w:rsidRPr="00454F05" w:rsidRDefault="000A5E90" w:rsidP="00454F05">
      <w:pPr>
        <w:pStyle w:val="ListParagraph"/>
        <w:numPr>
          <w:ilvl w:val="1"/>
          <w:numId w:val="15"/>
        </w:numPr>
        <w:spacing w:line="240" w:lineRule="auto"/>
        <w:rPr>
          <w:rFonts w:ascii="Book Antiqua" w:hAnsi="Book Antiqua"/>
          <w:sz w:val="24"/>
          <w:szCs w:val="24"/>
        </w:rPr>
      </w:pPr>
      <w:r w:rsidRPr="00454F05">
        <w:rPr>
          <w:rFonts w:ascii="Book Antiqua" w:hAnsi="Book Antiqua"/>
          <w:sz w:val="24"/>
          <w:szCs w:val="24"/>
        </w:rPr>
        <w:t>“</w:t>
      </w:r>
      <w:r w:rsidR="00505CE9" w:rsidRPr="00454F05">
        <w:rPr>
          <w:rFonts w:ascii="Book Antiqua" w:hAnsi="Book Antiqua"/>
          <w:sz w:val="24"/>
          <w:szCs w:val="24"/>
        </w:rPr>
        <w:t>Limited</w:t>
      </w:r>
      <w:r w:rsidRPr="00454F05">
        <w:rPr>
          <w:rFonts w:ascii="Book Antiqua" w:hAnsi="Book Antiqua"/>
          <w:sz w:val="24"/>
          <w:szCs w:val="24"/>
        </w:rPr>
        <w:t>-</w:t>
      </w:r>
      <w:r w:rsidR="00505CE9" w:rsidRPr="00454F05">
        <w:rPr>
          <w:rFonts w:ascii="Book Antiqua" w:hAnsi="Book Antiqua"/>
          <w:sz w:val="24"/>
          <w:szCs w:val="24"/>
        </w:rPr>
        <w:t>Resources</w:t>
      </w:r>
      <w:r w:rsidRPr="00454F05">
        <w:rPr>
          <w:rFonts w:ascii="Book Antiqua" w:hAnsi="Book Antiqua"/>
          <w:sz w:val="24"/>
          <w:szCs w:val="24"/>
        </w:rPr>
        <w:t>”</w:t>
      </w:r>
      <w:r w:rsidR="00505CE9" w:rsidRPr="00454F05">
        <w:rPr>
          <w:rFonts w:ascii="Book Antiqua" w:hAnsi="Book Antiqua"/>
          <w:sz w:val="24"/>
          <w:szCs w:val="24"/>
        </w:rPr>
        <w:t xml:space="preserve"> Argument</w:t>
      </w:r>
    </w:p>
    <w:p w14:paraId="32B8AD83" w14:textId="77777777" w:rsidR="00505CE9" w:rsidRPr="00454F05" w:rsidRDefault="00505CE9" w:rsidP="00454F05">
      <w:pPr>
        <w:pStyle w:val="ListParagraph"/>
        <w:spacing w:line="240" w:lineRule="auto"/>
        <w:ind w:left="1440"/>
        <w:rPr>
          <w:rFonts w:ascii="Book Antiqua" w:hAnsi="Book Antiqua"/>
          <w:sz w:val="24"/>
          <w:szCs w:val="24"/>
        </w:rPr>
      </w:pPr>
    </w:p>
    <w:p w14:paraId="4299A90E" w14:textId="094AAAB9" w:rsidR="00505CE9" w:rsidRPr="00454F05" w:rsidRDefault="00505CE9" w:rsidP="00454F05">
      <w:pPr>
        <w:pStyle w:val="ListParagraph"/>
        <w:numPr>
          <w:ilvl w:val="0"/>
          <w:numId w:val="26"/>
        </w:numPr>
        <w:spacing w:line="240" w:lineRule="auto"/>
        <w:rPr>
          <w:rFonts w:ascii="Book Antiqua" w:hAnsi="Book Antiqua"/>
          <w:sz w:val="24"/>
          <w:szCs w:val="24"/>
        </w:rPr>
      </w:pPr>
      <w:r w:rsidRPr="00454F05">
        <w:rPr>
          <w:rFonts w:ascii="Book Antiqua" w:hAnsi="Book Antiqua"/>
          <w:sz w:val="24"/>
          <w:szCs w:val="24"/>
        </w:rPr>
        <w:t xml:space="preserve">The argument says that those who are nearing death, and therefore are in an acceptable place for euthanasia, should chose that route </w:t>
      </w:r>
      <w:proofErr w:type="gramStart"/>
      <w:r w:rsidRPr="00454F05">
        <w:rPr>
          <w:rFonts w:ascii="Book Antiqua" w:hAnsi="Book Antiqua"/>
          <w:sz w:val="24"/>
          <w:szCs w:val="24"/>
        </w:rPr>
        <w:t>in order to</w:t>
      </w:r>
      <w:proofErr w:type="gramEnd"/>
      <w:r w:rsidRPr="00454F05">
        <w:rPr>
          <w:rFonts w:ascii="Book Antiqua" w:hAnsi="Book Antiqua"/>
          <w:sz w:val="24"/>
          <w:szCs w:val="24"/>
        </w:rPr>
        <w:t xml:space="preserve"> not waste time and money on additional treatments.</w:t>
      </w:r>
    </w:p>
    <w:p w14:paraId="1CDE1CEF" w14:textId="64E0D624" w:rsidR="00505CE9" w:rsidRPr="00454F05" w:rsidRDefault="00505CE9" w:rsidP="00454F05">
      <w:pPr>
        <w:spacing w:line="240" w:lineRule="auto"/>
        <w:ind w:left="1800"/>
        <w:contextualSpacing/>
        <w:rPr>
          <w:rFonts w:ascii="Book Antiqua" w:hAnsi="Book Antiqua"/>
          <w:sz w:val="24"/>
          <w:szCs w:val="24"/>
        </w:rPr>
      </w:pPr>
      <w:r w:rsidRPr="00454F05">
        <w:rPr>
          <w:rFonts w:ascii="Book Antiqua" w:hAnsi="Book Antiqua"/>
          <w:sz w:val="24"/>
          <w:szCs w:val="24"/>
        </w:rPr>
        <w:t>Problem:</w:t>
      </w:r>
    </w:p>
    <w:p w14:paraId="74E9C32D" w14:textId="0DB82B7A" w:rsidR="00505CE9" w:rsidRPr="00454F05" w:rsidRDefault="00505CE9" w:rsidP="00454F05">
      <w:pPr>
        <w:pStyle w:val="ListParagraph"/>
        <w:numPr>
          <w:ilvl w:val="0"/>
          <w:numId w:val="26"/>
        </w:numPr>
        <w:spacing w:line="240" w:lineRule="auto"/>
        <w:rPr>
          <w:rFonts w:ascii="Book Antiqua" w:hAnsi="Book Antiqua"/>
          <w:sz w:val="24"/>
          <w:szCs w:val="24"/>
        </w:rPr>
      </w:pPr>
      <w:r w:rsidRPr="00454F05">
        <w:rPr>
          <w:rFonts w:ascii="Book Antiqua" w:hAnsi="Book Antiqua"/>
          <w:sz w:val="24"/>
          <w:szCs w:val="24"/>
        </w:rPr>
        <w:t xml:space="preserve">This reasoning implicitly says that it is permissible to kill people who are costing us too much. </w:t>
      </w:r>
    </w:p>
    <w:p w14:paraId="6D689300" w14:textId="77777777" w:rsidR="00505CE9" w:rsidRPr="00454F05" w:rsidRDefault="00505CE9" w:rsidP="00454F05">
      <w:pPr>
        <w:pStyle w:val="ListParagraph"/>
        <w:spacing w:line="240" w:lineRule="auto"/>
        <w:ind w:left="2160"/>
        <w:rPr>
          <w:rFonts w:ascii="Book Antiqua" w:hAnsi="Book Antiqua"/>
          <w:sz w:val="24"/>
          <w:szCs w:val="24"/>
        </w:rPr>
      </w:pPr>
    </w:p>
    <w:p w14:paraId="2083FECB" w14:textId="0E8FC9CF" w:rsidR="00505CE9" w:rsidRPr="00454F05" w:rsidRDefault="00505CE9" w:rsidP="00454F05">
      <w:pPr>
        <w:pStyle w:val="ListParagraph"/>
        <w:numPr>
          <w:ilvl w:val="0"/>
          <w:numId w:val="26"/>
        </w:numPr>
        <w:spacing w:line="240" w:lineRule="auto"/>
        <w:rPr>
          <w:rFonts w:ascii="Book Antiqua" w:hAnsi="Book Antiqua"/>
          <w:sz w:val="24"/>
          <w:szCs w:val="24"/>
        </w:rPr>
      </w:pPr>
      <w:r w:rsidRPr="00454F05">
        <w:rPr>
          <w:rFonts w:ascii="Book Antiqua" w:hAnsi="Book Antiqua"/>
          <w:sz w:val="24"/>
          <w:szCs w:val="24"/>
        </w:rPr>
        <w:t xml:space="preserve">How much is too much? By what standard to we measure that? This is a slippery slope.  </w:t>
      </w:r>
    </w:p>
    <w:p w14:paraId="02E4DB92" w14:textId="77777777" w:rsidR="00AC4105" w:rsidRPr="00454F05" w:rsidRDefault="00AC4105" w:rsidP="00454F05">
      <w:pPr>
        <w:pStyle w:val="ListParagraph"/>
        <w:spacing w:line="240" w:lineRule="auto"/>
        <w:rPr>
          <w:rFonts w:ascii="Book Antiqua" w:hAnsi="Book Antiqua"/>
          <w:sz w:val="24"/>
          <w:szCs w:val="24"/>
        </w:rPr>
      </w:pPr>
    </w:p>
    <w:p w14:paraId="3D3DB210" w14:textId="06FC0DE3" w:rsidR="00AC4105" w:rsidRPr="00454F05" w:rsidRDefault="00AC4105" w:rsidP="00454F05">
      <w:pPr>
        <w:pStyle w:val="ListParagraph"/>
        <w:numPr>
          <w:ilvl w:val="0"/>
          <w:numId w:val="26"/>
        </w:numPr>
        <w:spacing w:line="240" w:lineRule="auto"/>
        <w:rPr>
          <w:rFonts w:ascii="Book Antiqua" w:hAnsi="Book Antiqua"/>
          <w:sz w:val="24"/>
          <w:szCs w:val="24"/>
        </w:rPr>
      </w:pPr>
      <w:r w:rsidRPr="00454F05">
        <w:rPr>
          <w:rFonts w:ascii="Book Antiqua" w:hAnsi="Book Antiqua"/>
          <w:sz w:val="24"/>
          <w:szCs w:val="24"/>
        </w:rPr>
        <w:t>This changes the sixth commandment to something like, “You shall not murder, unless the person you would murder is costing a lot of money.”</w:t>
      </w:r>
    </w:p>
    <w:p w14:paraId="2D9C2D31" w14:textId="77777777" w:rsidR="00143DAE" w:rsidRPr="00454F05" w:rsidRDefault="00143DAE" w:rsidP="00454F05">
      <w:pPr>
        <w:pStyle w:val="ListParagraph"/>
        <w:spacing w:line="240" w:lineRule="auto"/>
        <w:rPr>
          <w:rFonts w:ascii="Book Antiqua" w:hAnsi="Book Antiqua"/>
          <w:sz w:val="24"/>
          <w:szCs w:val="24"/>
        </w:rPr>
      </w:pPr>
    </w:p>
    <w:p w14:paraId="0EAD68DA" w14:textId="435F0F17" w:rsidR="00143DAE" w:rsidRPr="00454F05" w:rsidRDefault="00143DAE" w:rsidP="00454F05">
      <w:pPr>
        <w:pStyle w:val="ListParagraph"/>
        <w:numPr>
          <w:ilvl w:val="0"/>
          <w:numId w:val="26"/>
        </w:numPr>
        <w:spacing w:line="240" w:lineRule="auto"/>
        <w:rPr>
          <w:rFonts w:ascii="Book Antiqua" w:hAnsi="Book Antiqua"/>
          <w:sz w:val="24"/>
          <w:szCs w:val="24"/>
        </w:rPr>
      </w:pPr>
      <w:r w:rsidRPr="00454F05">
        <w:rPr>
          <w:rFonts w:ascii="Book Antiqua" w:hAnsi="Book Antiqua"/>
          <w:sz w:val="24"/>
          <w:szCs w:val="24"/>
        </w:rPr>
        <w:t xml:space="preserve">This differs from the “allowing one to die” scenario, which may be morally permissible with </w:t>
      </w:r>
      <w:proofErr w:type="gramStart"/>
      <w:r w:rsidRPr="00454F05">
        <w:rPr>
          <w:rFonts w:ascii="Book Antiqua" w:hAnsi="Book Antiqua"/>
          <w:sz w:val="24"/>
          <w:szCs w:val="24"/>
        </w:rPr>
        <w:t>terminally-ill</w:t>
      </w:r>
      <w:proofErr w:type="gramEnd"/>
      <w:r w:rsidRPr="00454F05">
        <w:rPr>
          <w:rFonts w:ascii="Book Antiqua" w:hAnsi="Book Antiqua"/>
          <w:sz w:val="24"/>
          <w:szCs w:val="24"/>
        </w:rPr>
        <w:t xml:space="preserve"> patients who have no apparent hope of recovery. This actively killing someone due to the belief that spending less money is morally superior to allowing an ill patient to live. </w:t>
      </w:r>
    </w:p>
    <w:p w14:paraId="6D3F6E82" w14:textId="77777777" w:rsidR="00505CE9" w:rsidRPr="00454F05" w:rsidRDefault="00505CE9" w:rsidP="00454F05">
      <w:pPr>
        <w:pStyle w:val="ListParagraph"/>
        <w:spacing w:line="240" w:lineRule="auto"/>
        <w:rPr>
          <w:rFonts w:ascii="Book Antiqua" w:hAnsi="Book Antiqua"/>
          <w:sz w:val="24"/>
          <w:szCs w:val="24"/>
        </w:rPr>
      </w:pPr>
    </w:p>
    <w:p w14:paraId="748220E7" w14:textId="3B022585" w:rsidR="00BB4D0A" w:rsidRPr="00454F05" w:rsidRDefault="00BB4D0A" w:rsidP="00454F05">
      <w:pPr>
        <w:pStyle w:val="ListParagraph"/>
        <w:numPr>
          <w:ilvl w:val="0"/>
          <w:numId w:val="15"/>
        </w:numPr>
        <w:spacing w:line="240" w:lineRule="auto"/>
        <w:rPr>
          <w:rFonts w:ascii="Book Antiqua" w:hAnsi="Book Antiqua"/>
          <w:sz w:val="24"/>
          <w:szCs w:val="24"/>
        </w:rPr>
      </w:pPr>
      <w:r w:rsidRPr="00454F05">
        <w:rPr>
          <w:rFonts w:ascii="Book Antiqua" w:hAnsi="Book Antiqua"/>
          <w:sz w:val="24"/>
          <w:szCs w:val="24"/>
        </w:rPr>
        <w:t>Concluding Biblical Perspectives</w:t>
      </w:r>
    </w:p>
    <w:p w14:paraId="5C663B67" w14:textId="77777777" w:rsidR="00BB4D0A" w:rsidRPr="00454F05" w:rsidRDefault="00BB4D0A" w:rsidP="00454F05">
      <w:pPr>
        <w:pStyle w:val="ListParagraph"/>
        <w:spacing w:line="240" w:lineRule="auto"/>
        <w:rPr>
          <w:rFonts w:ascii="Book Antiqua" w:hAnsi="Book Antiqua"/>
          <w:sz w:val="24"/>
          <w:szCs w:val="24"/>
        </w:rPr>
      </w:pPr>
    </w:p>
    <w:p w14:paraId="227E8D36" w14:textId="6F6D66CA" w:rsidR="00856BE4" w:rsidRPr="00454F05" w:rsidRDefault="00B27685" w:rsidP="00454F05">
      <w:pPr>
        <w:pStyle w:val="ListParagraph"/>
        <w:numPr>
          <w:ilvl w:val="1"/>
          <w:numId w:val="15"/>
        </w:numPr>
        <w:spacing w:line="240" w:lineRule="auto"/>
        <w:rPr>
          <w:rFonts w:ascii="Book Antiqua" w:hAnsi="Book Antiqua"/>
          <w:sz w:val="24"/>
          <w:szCs w:val="24"/>
        </w:rPr>
      </w:pPr>
      <w:r w:rsidRPr="00454F05">
        <w:rPr>
          <w:rFonts w:ascii="Book Antiqua" w:hAnsi="Book Antiqua"/>
          <w:sz w:val="24"/>
          <w:szCs w:val="24"/>
        </w:rPr>
        <w:t>Looking to Christ who endured excruciating pain unto death</w:t>
      </w:r>
      <w:r w:rsidR="000E22C5" w:rsidRPr="00454F05">
        <w:rPr>
          <w:rFonts w:ascii="Book Antiqua" w:hAnsi="Book Antiqua"/>
          <w:sz w:val="24"/>
          <w:szCs w:val="24"/>
        </w:rPr>
        <w:t xml:space="preserve"> in our </w:t>
      </w:r>
      <w:proofErr w:type="gramStart"/>
      <w:r w:rsidR="000E22C5" w:rsidRPr="00454F05">
        <w:rPr>
          <w:rFonts w:ascii="Book Antiqua" w:hAnsi="Book Antiqua"/>
          <w:sz w:val="24"/>
          <w:szCs w:val="24"/>
        </w:rPr>
        <w:t>place</w:t>
      </w:r>
      <w:proofErr w:type="gramEnd"/>
    </w:p>
    <w:p w14:paraId="41EA73B7" w14:textId="77777777" w:rsidR="00856BE4" w:rsidRPr="00454F05" w:rsidRDefault="00856BE4" w:rsidP="00454F05">
      <w:pPr>
        <w:pStyle w:val="ListParagraph"/>
        <w:spacing w:line="240" w:lineRule="auto"/>
        <w:ind w:left="1440"/>
        <w:rPr>
          <w:rFonts w:ascii="Book Antiqua" w:hAnsi="Book Antiqua"/>
          <w:sz w:val="24"/>
          <w:szCs w:val="24"/>
        </w:rPr>
      </w:pPr>
    </w:p>
    <w:p w14:paraId="64D431A5" w14:textId="7AA1D0D3" w:rsidR="000725D8" w:rsidRPr="00454F05" w:rsidRDefault="00856BE4" w:rsidP="00454F05">
      <w:pPr>
        <w:pStyle w:val="ListParagraph"/>
        <w:spacing w:line="240" w:lineRule="auto"/>
        <w:ind w:left="1440"/>
        <w:rPr>
          <w:rFonts w:ascii="Book Antiqua" w:hAnsi="Book Antiqua"/>
          <w:sz w:val="24"/>
          <w:szCs w:val="24"/>
        </w:rPr>
      </w:pPr>
      <w:r w:rsidRPr="00454F05">
        <w:rPr>
          <w:rFonts w:ascii="Book Antiqua" w:hAnsi="Book Antiqua"/>
          <w:sz w:val="24"/>
          <w:szCs w:val="24"/>
        </w:rPr>
        <w:t xml:space="preserve">Matthew 27:33–34 And when they came to a place called Golgotha, which means Place of a Skull, </w:t>
      </w:r>
      <w:r w:rsidRPr="00454F05">
        <w:rPr>
          <w:rFonts w:ascii="Book Antiqua" w:hAnsi="Book Antiqua"/>
          <w:sz w:val="24"/>
          <w:szCs w:val="24"/>
          <w:vertAlign w:val="superscript"/>
          <w:lang w:val="en"/>
        </w:rPr>
        <w:t>34</w:t>
      </w:r>
      <w:r w:rsidRPr="00454F05">
        <w:rPr>
          <w:rFonts w:ascii="Book Antiqua" w:hAnsi="Book Antiqua"/>
          <w:sz w:val="24"/>
          <w:szCs w:val="24"/>
          <w:lang w:val="en"/>
        </w:rPr>
        <w:t xml:space="preserve"> </w:t>
      </w:r>
      <w:r w:rsidRPr="00454F05">
        <w:rPr>
          <w:rFonts w:ascii="Book Antiqua" w:hAnsi="Book Antiqua"/>
          <w:sz w:val="24"/>
          <w:szCs w:val="24"/>
        </w:rPr>
        <w:t xml:space="preserve">they gave Him wine to drink mixed with gall; and after tasting </w:t>
      </w:r>
      <w:r w:rsidRPr="00454F05">
        <w:rPr>
          <w:rFonts w:ascii="Book Antiqua" w:hAnsi="Book Antiqua"/>
          <w:i/>
          <w:iCs/>
          <w:sz w:val="24"/>
          <w:szCs w:val="24"/>
        </w:rPr>
        <w:t>it,</w:t>
      </w:r>
      <w:r w:rsidRPr="00454F05">
        <w:rPr>
          <w:rFonts w:ascii="Book Antiqua" w:hAnsi="Book Antiqua"/>
          <w:sz w:val="24"/>
          <w:szCs w:val="24"/>
        </w:rPr>
        <w:t xml:space="preserve"> He was unwilling to drink. </w:t>
      </w:r>
    </w:p>
    <w:p w14:paraId="712D9F00" w14:textId="77777777" w:rsidR="000725D8" w:rsidRPr="00454F05" w:rsidRDefault="000725D8" w:rsidP="00454F05">
      <w:pPr>
        <w:pStyle w:val="ListParagraph"/>
        <w:spacing w:line="240" w:lineRule="auto"/>
        <w:ind w:left="1440"/>
        <w:rPr>
          <w:rFonts w:ascii="Book Antiqua" w:hAnsi="Book Antiqua"/>
          <w:sz w:val="24"/>
          <w:szCs w:val="24"/>
        </w:rPr>
      </w:pPr>
    </w:p>
    <w:p w14:paraId="39AC92D5" w14:textId="3B8179E2" w:rsidR="00B27685" w:rsidRPr="00454F05" w:rsidRDefault="000725D8" w:rsidP="00454F05">
      <w:pPr>
        <w:pStyle w:val="ListParagraph"/>
        <w:spacing w:line="240" w:lineRule="auto"/>
        <w:ind w:left="1440"/>
        <w:rPr>
          <w:rFonts w:ascii="Book Antiqua" w:hAnsi="Book Antiqua"/>
          <w:sz w:val="24"/>
          <w:szCs w:val="24"/>
        </w:rPr>
      </w:pPr>
      <w:r w:rsidRPr="00454F05">
        <w:rPr>
          <w:rFonts w:ascii="Book Antiqua" w:hAnsi="Book Antiqua"/>
          <w:sz w:val="24"/>
          <w:szCs w:val="24"/>
        </w:rPr>
        <w:t xml:space="preserve">Hebrews 12:2 fixing our eyes on Jesus, the author and perfecter of faith, who for the joy set before Him endured the cross, despising the shame, and has sat down at the right hand of the throne of God. </w:t>
      </w:r>
    </w:p>
    <w:p w14:paraId="3CA0575F" w14:textId="77777777" w:rsidR="00B27685" w:rsidRPr="00454F05" w:rsidRDefault="00B27685" w:rsidP="00454F05">
      <w:pPr>
        <w:pStyle w:val="ListParagraph"/>
        <w:spacing w:line="240" w:lineRule="auto"/>
        <w:ind w:left="1440"/>
        <w:rPr>
          <w:rFonts w:ascii="Book Antiqua" w:hAnsi="Book Antiqua"/>
          <w:sz w:val="24"/>
          <w:szCs w:val="24"/>
        </w:rPr>
      </w:pPr>
    </w:p>
    <w:p w14:paraId="5EAB6855" w14:textId="460C3E27" w:rsidR="00CA61A7" w:rsidRPr="00454F05" w:rsidRDefault="00CA61A7" w:rsidP="00454F05">
      <w:pPr>
        <w:pStyle w:val="ListParagraph"/>
        <w:numPr>
          <w:ilvl w:val="1"/>
          <w:numId w:val="15"/>
        </w:numPr>
        <w:spacing w:line="240" w:lineRule="auto"/>
        <w:rPr>
          <w:rFonts w:ascii="Book Antiqua" w:hAnsi="Book Antiqua"/>
          <w:sz w:val="24"/>
          <w:szCs w:val="24"/>
        </w:rPr>
      </w:pPr>
      <w:r w:rsidRPr="00454F05">
        <w:rPr>
          <w:rFonts w:ascii="Book Antiqua" w:hAnsi="Book Antiqua"/>
          <w:sz w:val="24"/>
          <w:szCs w:val="24"/>
        </w:rPr>
        <w:t xml:space="preserve">Recalling that Jesus was tempted with every form of temptation we face so as to draw near to </w:t>
      </w:r>
      <w:proofErr w:type="gramStart"/>
      <w:r w:rsidRPr="00454F05">
        <w:rPr>
          <w:rFonts w:ascii="Book Antiqua" w:hAnsi="Book Antiqua"/>
          <w:sz w:val="24"/>
          <w:szCs w:val="24"/>
        </w:rPr>
        <w:t>him</w:t>
      </w:r>
      <w:proofErr w:type="gramEnd"/>
    </w:p>
    <w:p w14:paraId="39CC56BB" w14:textId="77777777" w:rsidR="00CA61A7" w:rsidRPr="00454F05" w:rsidRDefault="00CA61A7" w:rsidP="00454F05">
      <w:pPr>
        <w:pStyle w:val="ListParagraph"/>
        <w:spacing w:line="240" w:lineRule="auto"/>
        <w:ind w:left="1440"/>
        <w:rPr>
          <w:rFonts w:ascii="Book Antiqua" w:hAnsi="Book Antiqua"/>
          <w:sz w:val="24"/>
          <w:szCs w:val="24"/>
        </w:rPr>
      </w:pPr>
    </w:p>
    <w:p w14:paraId="128B2824" w14:textId="1408B834" w:rsidR="00CA61A7" w:rsidRPr="00454F05" w:rsidRDefault="00CA61A7" w:rsidP="00454F05">
      <w:pPr>
        <w:pStyle w:val="ListParagraph"/>
        <w:spacing w:line="240" w:lineRule="auto"/>
        <w:ind w:left="1440"/>
        <w:rPr>
          <w:rFonts w:ascii="Book Antiqua" w:hAnsi="Book Antiqua"/>
          <w:sz w:val="24"/>
          <w:szCs w:val="24"/>
        </w:rPr>
      </w:pPr>
      <w:r w:rsidRPr="00454F05">
        <w:rPr>
          <w:rFonts w:ascii="Book Antiqua" w:hAnsi="Book Antiqua"/>
          <w:sz w:val="24"/>
          <w:szCs w:val="24"/>
        </w:rPr>
        <w:lastRenderedPageBreak/>
        <w:t xml:space="preserve">Hebrews 4:15–16 For we do not have a high priest who cannot sympathize with our weaknesses, but One who has been tempted in all things as </w:t>
      </w:r>
      <w:r w:rsidRPr="00454F05">
        <w:rPr>
          <w:rFonts w:ascii="Book Antiqua" w:hAnsi="Book Antiqua"/>
          <w:i/>
          <w:iCs/>
          <w:sz w:val="24"/>
          <w:szCs w:val="24"/>
        </w:rPr>
        <w:t>we are, yet</w:t>
      </w:r>
      <w:r w:rsidRPr="00454F05">
        <w:rPr>
          <w:rFonts w:ascii="Book Antiqua" w:hAnsi="Book Antiqua"/>
          <w:sz w:val="24"/>
          <w:szCs w:val="24"/>
        </w:rPr>
        <w:t xml:space="preserve"> without sin. </w:t>
      </w:r>
      <w:r w:rsidRPr="00454F05">
        <w:rPr>
          <w:rFonts w:ascii="Book Antiqua" w:hAnsi="Book Antiqua"/>
          <w:sz w:val="24"/>
          <w:szCs w:val="24"/>
          <w:vertAlign w:val="superscript"/>
          <w:lang w:val="en"/>
        </w:rPr>
        <w:t>16</w:t>
      </w:r>
      <w:r w:rsidRPr="00454F05">
        <w:rPr>
          <w:rFonts w:ascii="Book Antiqua" w:hAnsi="Book Antiqua"/>
          <w:sz w:val="24"/>
          <w:szCs w:val="24"/>
          <w:lang w:val="en"/>
        </w:rPr>
        <w:t xml:space="preserve"> </w:t>
      </w:r>
      <w:r w:rsidRPr="00454F05">
        <w:rPr>
          <w:rFonts w:ascii="Book Antiqua" w:hAnsi="Book Antiqua"/>
          <w:sz w:val="24"/>
          <w:szCs w:val="24"/>
        </w:rPr>
        <w:t xml:space="preserve">Therefore let us draw near with confidence to the throne of grace, so that we may receive mercy and find grace to help in time of need. </w:t>
      </w:r>
    </w:p>
    <w:p w14:paraId="2B276D57" w14:textId="77777777" w:rsidR="00CA61A7" w:rsidRPr="00454F05" w:rsidRDefault="00CA61A7" w:rsidP="00454F05">
      <w:pPr>
        <w:pStyle w:val="ListParagraph"/>
        <w:spacing w:line="240" w:lineRule="auto"/>
        <w:ind w:left="1440"/>
        <w:rPr>
          <w:rFonts w:ascii="Book Antiqua" w:hAnsi="Book Antiqua"/>
          <w:sz w:val="24"/>
          <w:szCs w:val="24"/>
        </w:rPr>
      </w:pPr>
    </w:p>
    <w:p w14:paraId="7CC304E4" w14:textId="77777777" w:rsidR="000E22C5" w:rsidRPr="00454F05" w:rsidRDefault="00CA61A7" w:rsidP="00454F05">
      <w:pPr>
        <w:pStyle w:val="ListParagraph"/>
        <w:numPr>
          <w:ilvl w:val="1"/>
          <w:numId w:val="15"/>
        </w:numPr>
        <w:spacing w:line="240" w:lineRule="auto"/>
        <w:rPr>
          <w:rFonts w:ascii="Book Antiqua" w:hAnsi="Book Antiqua"/>
          <w:sz w:val="24"/>
          <w:szCs w:val="24"/>
        </w:rPr>
      </w:pPr>
      <w:r w:rsidRPr="00454F05">
        <w:rPr>
          <w:rFonts w:ascii="Book Antiqua" w:hAnsi="Book Antiqua"/>
          <w:sz w:val="24"/>
          <w:szCs w:val="24"/>
        </w:rPr>
        <w:t xml:space="preserve">Remembering that God is near those who </w:t>
      </w:r>
      <w:proofErr w:type="gramStart"/>
      <w:r w:rsidRPr="00454F05">
        <w:rPr>
          <w:rFonts w:ascii="Book Antiqua" w:hAnsi="Book Antiqua"/>
          <w:sz w:val="24"/>
          <w:szCs w:val="24"/>
        </w:rPr>
        <w:t>suffer</w:t>
      </w:r>
      <w:proofErr w:type="gramEnd"/>
    </w:p>
    <w:p w14:paraId="6731A13D" w14:textId="77777777" w:rsidR="000E22C5" w:rsidRPr="00454F05" w:rsidRDefault="000E22C5" w:rsidP="00454F05">
      <w:pPr>
        <w:pStyle w:val="ListParagraph"/>
        <w:spacing w:line="240" w:lineRule="auto"/>
        <w:ind w:left="1440"/>
        <w:rPr>
          <w:rFonts w:ascii="Book Antiqua" w:hAnsi="Book Antiqua"/>
          <w:sz w:val="24"/>
          <w:szCs w:val="24"/>
        </w:rPr>
      </w:pPr>
    </w:p>
    <w:p w14:paraId="43D709C9" w14:textId="1DC606B7" w:rsidR="00CA61A7" w:rsidRPr="00454F05" w:rsidRDefault="000E22C5" w:rsidP="00454F05">
      <w:pPr>
        <w:pStyle w:val="ListParagraph"/>
        <w:spacing w:line="240" w:lineRule="auto"/>
        <w:ind w:left="1440"/>
        <w:rPr>
          <w:rFonts w:ascii="Book Antiqua" w:hAnsi="Book Antiqua"/>
          <w:sz w:val="24"/>
          <w:szCs w:val="24"/>
        </w:rPr>
      </w:pPr>
      <w:r w:rsidRPr="00454F05">
        <w:rPr>
          <w:rFonts w:ascii="Book Antiqua" w:hAnsi="Book Antiqua"/>
          <w:sz w:val="24"/>
          <w:szCs w:val="24"/>
        </w:rPr>
        <w:t xml:space="preserve">Psalm 34:18 The </w:t>
      </w:r>
      <w:r w:rsidRPr="00454F05">
        <w:rPr>
          <w:rFonts w:ascii="Book Antiqua" w:hAnsi="Book Antiqua"/>
          <w:smallCaps/>
          <w:sz w:val="24"/>
          <w:szCs w:val="24"/>
        </w:rPr>
        <w:t>Lord</w:t>
      </w:r>
      <w:r w:rsidRPr="00454F05">
        <w:rPr>
          <w:rFonts w:ascii="Book Antiqua" w:hAnsi="Book Antiqua"/>
          <w:sz w:val="24"/>
          <w:szCs w:val="24"/>
        </w:rPr>
        <w:t xml:space="preserve"> is near to the brokenhearted </w:t>
      </w:r>
      <w:proofErr w:type="gramStart"/>
      <w:r w:rsidRPr="00454F05">
        <w:rPr>
          <w:rFonts w:ascii="Book Antiqua" w:hAnsi="Book Antiqua"/>
          <w:sz w:val="24"/>
          <w:szCs w:val="24"/>
        </w:rPr>
        <w:t>And</w:t>
      </w:r>
      <w:proofErr w:type="gramEnd"/>
      <w:r w:rsidRPr="00454F05">
        <w:rPr>
          <w:rFonts w:ascii="Book Antiqua" w:hAnsi="Book Antiqua"/>
          <w:sz w:val="24"/>
          <w:szCs w:val="24"/>
        </w:rPr>
        <w:t xml:space="preserve"> saves those who are crushed in spirit. </w:t>
      </w:r>
    </w:p>
    <w:p w14:paraId="18EF3D42" w14:textId="77777777" w:rsidR="00CA61A7" w:rsidRPr="00454F05" w:rsidRDefault="00CA61A7" w:rsidP="00454F05">
      <w:pPr>
        <w:pStyle w:val="ListParagraph"/>
        <w:spacing w:line="240" w:lineRule="auto"/>
        <w:ind w:left="1440"/>
        <w:rPr>
          <w:rFonts w:ascii="Book Antiqua" w:hAnsi="Book Antiqua"/>
          <w:sz w:val="24"/>
          <w:szCs w:val="24"/>
        </w:rPr>
      </w:pPr>
    </w:p>
    <w:p w14:paraId="0ADA04C5" w14:textId="5EB925CC" w:rsidR="007A0E11" w:rsidRPr="00454F05" w:rsidRDefault="00BB4D0A" w:rsidP="00454F05">
      <w:pPr>
        <w:pStyle w:val="ListParagraph"/>
        <w:numPr>
          <w:ilvl w:val="1"/>
          <w:numId w:val="15"/>
        </w:numPr>
        <w:spacing w:line="240" w:lineRule="auto"/>
        <w:rPr>
          <w:rFonts w:ascii="Book Antiqua" w:hAnsi="Book Antiqua"/>
          <w:sz w:val="24"/>
          <w:szCs w:val="24"/>
        </w:rPr>
      </w:pPr>
      <w:r w:rsidRPr="00454F05">
        <w:rPr>
          <w:rFonts w:ascii="Book Antiqua" w:hAnsi="Book Antiqua"/>
          <w:sz w:val="24"/>
          <w:szCs w:val="24"/>
        </w:rPr>
        <w:t>Receiving the Providence of prosperity and adversity</w:t>
      </w:r>
    </w:p>
    <w:p w14:paraId="3363F786" w14:textId="77777777" w:rsidR="007A0E11" w:rsidRPr="00454F05" w:rsidRDefault="007A0E11" w:rsidP="00454F05">
      <w:pPr>
        <w:pStyle w:val="ListParagraph"/>
        <w:spacing w:line="240" w:lineRule="auto"/>
        <w:ind w:left="1440"/>
        <w:rPr>
          <w:rFonts w:ascii="Book Antiqua" w:hAnsi="Book Antiqua"/>
          <w:sz w:val="24"/>
          <w:szCs w:val="24"/>
        </w:rPr>
      </w:pPr>
    </w:p>
    <w:p w14:paraId="75909ADC" w14:textId="0DED08C9" w:rsidR="007A0E11" w:rsidRPr="00454F05" w:rsidRDefault="007A0E11" w:rsidP="00454F05">
      <w:pPr>
        <w:pStyle w:val="ListParagraph"/>
        <w:spacing w:line="240" w:lineRule="auto"/>
        <w:ind w:left="1440"/>
        <w:rPr>
          <w:rFonts w:ascii="Book Antiqua" w:hAnsi="Book Antiqua"/>
          <w:sz w:val="24"/>
          <w:szCs w:val="24"/>
        </w:rPr>
      </w:pPr>
      <w:r w:rsidRPr="00454F05">
        <w:rPr>
          <w:rFonts w:ascii="Book Antiqua" w:hAnsi="Book Antiqua"/>
          <w:sz w:val="24"/>
          <w:szCs w:val="24"/>
        </w:rPr>
        <w:t xml:space="preserve">Job 2:7–10 Then Satan went out from the presence of the </w:t>
      </w:r>
      <w:r w:rsidRPr="00454F05">
        <w:rPr>
          <w:rFonts w:ascii="Book Antiqua" w:hAnsi="Book Antiqua"/>
          <w:smallCaps/>
          <w:sz w:val="24"/>
          <w:szCs w:val="24"/>
        </w:rPr>
        <w:t>Lord</w:t>
      </w:r>
      <w:r w:rsidRPr="00454F05">
        <w:rPr>
          <w:rFonts w:ascii="Book Antiqua" w:hAnsi="Book Antiqua"/>
          <w:sz w:val="24"/>
          <w:szCs w:val="24"/>
        </w:rPr>
        <w:t xml:space="preserve"> and smote Job with sore boils from the sole of his foot to the crown of his head. </w:t>
      </w:r>
      <w:r w:rsidRPr="00454F05">
        <w:rPr>
          <w:rFonts w:ascii="Book Antiqua" w:hAnsi="Book Antiqua"/>
          <w:sz w:val="24"/>
          <w:szCs w:val="24"/>
          <w:vertAlign w:val="superscript"/>
          <w:lang w:val="en"/>
        </w:rPr>
        <w:t>8</w:t>
      </w:r>
      <w:r w:rsidRPr="00454F05">
        <w:rPr>
          <w:rFonts w:ascii="Book Antiqua" w:hAnsi="Book Antiqua"/>
          <w:sz w:val="24"/>
          <w:szCs w:val="24"/>
          <w:lang w:val="en"/>
        </w:rPr>
        <w:t xml:space="preserve"> </w:t>
      </w:r>
      <w:r w:rsidRPr="00454F05">
        <w:rPr>
          <w:rFonts w:ascii="Book Antiqua" w:hAnsi="Book Antiqua"/>
          <w:sz w:val="24"/>
          <w:szCs w:val="24"/>
        </w:rPr>
        <w:t xml:space="preserve">And he took a potsherd to scrape himself while he was sitting among the ashes. </w:t>
      </w:r>
      <w:r w:rsidRPr="00454F05">
        <w:rPr>
          <w:rFonts w:ascii="Book Antiqua" w:hAnsi="Book Antiqua"/>
          <w:sz w:val="24"/>
          <w:szCs w:val="24"/>
          <w:vertAlign w:val="superscript"/>
          <w:lang w:val="en"/>
        </w:rPr>
        <w:t>9</w:t>
      </w:r>
      <w:r w:rsidRPr="00454F05">
        <w:rPr>
          <w:rFonts w:ascii="Book Antiqua" w:hAnsi="Book Antiqua"/>
          <w:sz w:val="24"/>
          <w:szCs w:val="24"/>
          <w:lang w:val="en"/>
        </w:rPr>
        <w:t xml:space="preserve"> </w:t>
      </w:r>
      <w:r w:rsidRPr="00454F05">
        <w:rPr>
          <w:rFonts w:ascii="Book Antiqua" w:hAnsi="Book Antiqua"/>
          <w:sz w:val="24"/>
          <w:szCs w:val="24"/>
        </w:rPr>
        <w:t xml:space="preserve">Then his wife said to him, “Do you still hold fast your integrity? Curse God and die!” </w:t>
      </w:r>
      <w:r w:rsidRPr="00454F05">
        <w:rPr>
          <w:rFonts w:ascii="Book Antiqua" w:hAnsi="Book Antiqua"/>
          <w:sz w:val="24"/>
          <w:szCs w:val="24"/>
          <w:vertAlign w:val="superscript"/>
          <w:lang w:val="en"/>
        </w:rPr>
        <w:t>10</w:t>
      </w:r>
      <w:r w:rsidRPr="00454F05">
        <w:rPr>
          <w:rFonts w:ascii="Book Antiqua" w:hAnsi="Book Antiqua"/>
          <w:sz w:val="24"/>
          <w:szCs w:val="24"/>
          <w:lang w:val="en"/>
        </w:rPr>
        <w:t xml:space="preserve"> </w:t>
      </w:r>
      <w:r w:rsidRPr="00454F05">
        <w:rPr>
          <w:rFonts w:ascii="Book Antiqua" w:hAnsi="Book Antiqua"/>
          <w:sz w:val="24"/>
          <w:szCs w:val="24"/>
        </w:rPr>
        <w:t xml:space="preserve">But he said to her, “You speak as one of the foolish women speaks. Shall we indeed accept good from God and not accept adversity?” In all this Job did not sin with his lips. </w:t>
      </w:r>
    </w:p>
    <w:p w14:paraId="6CFA14D6" w14:textId="77777777" w:rsidR="007A0E11" w:rsidRPr="00454F05" w:rsidRDefault="007A0E11" w:rsidP="00454F05">
      <w:pPr>
        <w:pStyle w:val="ListParagraph"/>
        <w:spacing w:line="240" w:lineRule="auto"/>
        <w:ind w:left="1440"/>
        <w:rPr>
          <w:rFonts w:ascii="Book Antiqua" w:hAnsi="Book Antiqua"/>
          <w:sz w:val="24"/>
          <w:szCs w:val="24"/>
        </w:rPr>
      </w:pPr>
    </w:p>
    <w:p w14:paraId="695FD662" w14:textId="6C495A57" w:rsidR="0061326E" w:rsidRPr="00454F05" w:rsidRDefault="00BB4D0A" w:rsidP="00454F05">
      <w:pPr>
        <w:pStyle w:val="ListParagraph"/>
        <w:numPr>
          <w:ilvl w:val="1"/>
          <w:numId w:val="15"/>
        </w:numPr>
        <w:spacing w:line="240" w:lineRule="auto"/>
        <w:rPr>
          <w:rFonts w:ascii="Book Antiqua" w:hAnsi="Book Antiqua"/>
          <w:sz w:val="24"/>
          <w:szCs w:val="24"/>
        </w:rPr>
      </w:pPr>
      <w:r w:rsidRPr="00454F05">
        <w:rPr>
          <w:rFonts w:ascii="Book Antiqua" w:hAnsi="Book Antiqua"/>
          <w:sz w:val="24"/>
          <w:szCs w:val="24"/>
        </w:rPr>
        <w:t xml:space="preserve">Trusting </w:t>
      </w:r>
      <w:r w:rsidR="0061326E" w:rsidRPr="00454F05">
        <w:rPr>
          <w:rFonts w:ascii="Book Antiqua" w:hAnsi="Book Antiqua"/>
          <w:sz w:val="24"/>
          <w:szCs w:val="24"/>
        </w:rPr>
        <w:t xml:space="preserve">that suffering is part of God’s sovereign plan for </w:t>
      </w:r>
      <w:proofErr w:type="gramStart"/>
      <w:r w:rsidR="0061326E" w:rsidRPr="00454F05">
        <w:rPr>
          <w:rFonts w:ascii="Book Antiqua" w:hAnsi="Book Antiqua"/>
          <w:sz w:val="24"/>
          <w:szCs w:val="24"/>
        </w:rPr>
        <w:t>us</w:t>
      </w:r>
      <w:proofErr w:type="gramEnd"/>
      <w:r w:rsidR="0061326E" w:rsidRPr="00454F05">
        <w:rPr>
          <w:rFonts w:ascii="Book Antiqua" w:hAnsi="Book Antiqua"/>
          <w:sz w:val="24"/>
          <w:szCs w:val="24"/>
        </w:rPr>
        <w:t xml:space="preserve"> </w:t>
      </w:r>
    </w:p>
    <w:p w14:paraId="3515A4AB" w14:textId="77777777" w:rsidR="0061326E" w:rsidRPr="00454F05" w:rsidRDefault="0061326E" w:rsidP="00454F05">
      <w:pPr>
        <w:pStyle w:val="ListParagraph"/>
        <w:spacing w:line="240" w:lineRule="auto"/>
        <w:ind w:left="1440"/>
        <w:rPr>
          <w:rFonts w:ascii="Book Antiqua" w:hAnsi="Book Antiqua"/>
          <w:sz w:val="24"/>
          <w:szCs w:val="24"/>
        </w:rPr>
      </w:pPr>
    </w:p>
    <w:p w14:paraId="49B90927" w14:textId="739B78F5" w:rsidR="007A0E11" w:rsidRPr="00454F05" w:rsidRDefault="0061326E" w:rsidP="00454F05">
      <w:pPr>
        <w:pStyle w:val="ListParagraph"/>
        <w:spacing w:line="240" w:lineRule="auto"/>
        <w:ind w:left="1440"/>
        <w:rPr>
          <w:rFonts w:ascii="Book Antiqua" w:hAnsi="Book Antiqua"/>
          <w:sz w:val="24"/>
          <w:szCs w:val="24"/>
        </w:rPr>
      </w:pPr>
      <w:r w:rsidRPr="00454F05">
        <w:rPr>
          <w:rFonts w:ascii="Book Antiqua" w:hAnsi="Book Antiqua"/>
          <w:sz w:val="24"/>
          <w:szCs w:val="24"/>
        </w:rPr>
        <w:t>Ecclesiastes 7:14</w:t>
      </w:r>
      <w:r w:rsidRPr="00454F05">
        <w:rPr>
          <w:rFonts w:ascii="Book Antiqua" w:hAnsi="Book Antiqua"/>
          <w:sz w:val="24"/>
          <w:szCs w:val="24"/>
          <w:lang w:val="en"/>
        </w:rPr>
        <w:t xml:space="preserve"> </w:t>
      </w:r>
      <w:r w:rsidRPr="00454F05">
        <w:rPr>
          <w:rFonts w:ascii="Book Antiqua" w:hAnsi="Book Antiqua"/>
          <w:sz w:val="24"/>
          <w:szCs w:val="24"/>
        </w:rPr>
        <w:t xml:space="preserve">In the day of prosperity be happy, </w:t>
      </w:r>
      <w:proofErr w:type="gramStart"/>
      <w:r w:rsidRPr="00454F05">
        <w:rPr>
          <w:rFonts w:ascii="Book Antiqua" w:hAnsi="Book Antiqua"/>
          <w:sz w:val="24"/>
          <w:szCs w:val="24"/>
        </w:rPr>
        <w:t>But</w:t>
      </w:r>
      <w:proofErr w:type="gramEnd"/>
      <w:r w:rsidRPr="00454F05">
        <w:rPr>
          <w:rFonts w:ascii="Book Antiqua" w:hAnsi="Book Antiqua"/>
          <w:sz w:val="24"/>
          <w:szCs w:val="24"/>
        </w:rPr>
        <w:t xml:space="preserve"> in the day of adversity consider— God has made the one as well as the other So that man will not discover anything </w:t>
      </w:r>
      <w:r w:rsidRPr="00454F05">
        <w:rPr>
          <w:rFonts w:ascii="Book Antiqua" w:hAnsi="Book Antiqua"/>
          <w:i/>
          <w:iCs/>
          <w:sz w:val="24"/>
          <w:szCs w:val="24"/>
        </w:rPr>
        <w:t>that will be</w:t>
      </w:r>
      <w:r w:rsidRPr="00454F05">
        <w:rPr>
          <w:rFonts w:ascii="Book Antiqua" w:hAnsi="Book Antiqua"/>
          <w:sz w:val="24"/>
          <w:szCs w:val="24"/>
        </w:rPr>
        <w:t xml:space="preserve"> after him. </w:t>
      </w:r>
    </w:p>
    <w:p w14:paraId="412943D7" w14:textId="77777777" w:rsidR="007A0E11" w:rsidRPr="00454F05" w:rsidRDefault="007A0E11" w:rsidP="00454F05">
      <w:pPr>
        <w:pStyle w:val="ListParagraph"/>
        <w:spacing w:line="240" w:lineRule="auto"/>
        <w:ind w:left="1440"/>
        <w:rPr>
          <w:rFonts w:ascii="Book Antiqua" w:hAnsi="Book Antiqua"/>
          <w:sz w:val="24"/>
          <w:szCs w:val="24"/>
        </w:rPr>
      </w:pPr>
    </w:p>
    <w:p w14:paraId="78C70BF9" w14:textId="28D3CB27" w:rsidR="002F07EA" w:rsidRPr="00454F05" w:rsidRDefault="001F5DCA" w:rsidP="00454F05">
      <w:pPr>
        <w:pStyle w:val="ListParagraph"/>
        <w:numPr>
          <w:ilvl w:val="1"/>
          <w:numId w:val="15"/>
        </w:numPr>
        <w:spacing w:line="240" w:lineRule="auto"/>
        <w:rPr>
          <w:rFonts w:ascii="Book Antiqua" w:hAnsi="Book Antiqua"/>
          <w:sz w:val="24"/>
          <w:szCs w:val="24"/>
        </w:rPr>
      </w:pPr>
      <w:r w:rsidRPr="00454F05">
        <w:rPr>
          <w:rFonts w:ascii="Book Antiqua" w:hAnsi="Book Antiqua"/>
          <w:sz w:val="24"/>
          <w:szCs w:val="24"/>
        </w:rPr>
        <w:t>Remembering that suffering is</w:t>
      </w:r>
      <w:r w:rsidR="00B73A81" w:rsidRPr="00454F05">
        <w:rPr>
          <w:rFonts w:ascii="Book Antiqua" w:hAnsi="Book Antiqua"/>
          <w:sz w:val="24"/>
          <w:szCs w:val="24"/>
        </w:rPr>
        <w:t xml:space="preserve"> temporary, and</w:t>
      </w:r>
      <w:r w:rsidRPr="00454F05">
        <w:rPr>
          <w:rFonts w:ascii="Book Antiqua" w:hAnsi="Book Antiqua"/>
          <w:sz w:val="24"/>
          <w:szCs w:val="24"/>
        </w:rPr>
        <w:t xml:space="preserve"> never pointless for the </w:t>
      </w:r>
      <w:proofErr w:type="gramStart"/>
      <w:r w:rsidRPr="00454F05">
        <w:rPr>
          <w:rFonts w:ascii="Book Antiqua" w:hAnsi="Book Antiqua"/>
          <w:sz w:val="24"/>
          <w:szCs w:val="24"/>
        </w:rPr>
        <w:t>regenerate</w:t>
      </w:r>
      <w:proofErr w:type="gramEnd"/>
    </w:p>
    <w:p w14:paraId="6F71E6A0" w14:textId="77777777" w:rsidR="002F07EA" w:rsidRPr="00454F05" w:rsidRDefault="002F07EA" w:rsidP="00454F05">
      <w:pPr>
        <w:pStyle w:val="ListParagraph"/>
        <w:spacing w:line="240" w:lineRule="auto"/>
        <w:ind w:left="1440"/>
        <w:rPr>
          <w:rFonts w:ascii="Book Antiqua" w:hAnsi="Book Antiqua"/>
          <w:sz w:val="24"/>
          <w:szCs w:val="24"/>
        </w:rPr>
      </w:pPr>
    </w:p>
    <w:p w14:paraId="52E55420" w14:textId="77777777" w:rsidR="00B53130" w:rsidRPr="00454F05" w:rsidRDefault="002F07EA" w:rsidP="00454F05">
      <w:pPr>
        <w:pStyle w:val="ListParagraph"/>
        <w:spacing w:line="240" w:lineRule="auto"/>
        <w:ind w:left="1440"/>
        <w:rPr>
          <w:rFonts w:ascii="Book Antiqua" w:hAnsi="Book Antiqua"/>
          <w:sz w:val="24"/>
          <w:szCs w:val="24"/>
        </w:rPr>
      </w:pPr>
      <w:r w:rsidRPr="00454F05">
        <w:rPr>
          <w:rFonts w:ascii="Book Antiqua" w:hAnsi="Book Antiqua"/>
          <w:sz w:val="24"/>
          <w:szCs w:val="24"/>
        </w:rPr>
        <w:t xml:space="preserve">Romans 8:28 And we know that God causes all things to work together for good to those who love God, to those who are called according to </w:t>
      </w:r>
      <w:r w:rsidRPr="00454F05">
        <w:rPr>
          <w:rFonts w:ascii="Book Antiqua" w:hAnsi="Book Antiqua"/>
          <w:i/>
          <w:iCs/>
          <w:sz w:val="24"/>
          <w:szCs w:val="24"/>
        </w:rPr>
        <w:t>His</w:t>
      </w:r>
      <w:r w:rsidRPr="00454F05">
        <w:rPr>
          <w:rFonts w:ascii="Book Antiqua" w:hAnsi="Book Antiqua"/>
          <w:sz w:val="24"/>
          <w:szCs w:val="24"/>
        </w:rPr>
        <w:t xml:space="preserve"> purpose. </w:t>
      </w:r>
    </w:p>
    <w:p w14:paraId="1FC80F87" w14:textId="77777777" w:rsidR="00B53130" w:rsidRPr="00454F05" w:rsidRDefault="00B53130" w:rsidP="00454F05">
      <w:pPr>
        <w:pStyle w:val="ListParagraph"/>
        <w:spacing w:line="240" w:lineRule="auto"/>
        <w:ind w:left="1440"/>
        <w:rPr>
          <w:rFonts w:ascii="Book Antiqua" w:hAnsi="Book Antiqua"/>
          <w:sz w:val="24"/>
          <w:szCs w:val="24"/>
        </w:rPr>
      </w:pPr>
    </w:p>
    <w:p w14:paraId="1ECE1E57" w14:textId="723AFD34" w:rsidR="00B53130" w:rsidRPr="00454F05" w:rsidRDefault="00B53130" w:rsidP="00454F05">
      <w:pPr>
        <w:pStyle w:val="ListParagraph"/>
        <w:spacing w:line="240" w:lineRule="auto"/>
        <w:ind w:left="1440"/>
        <w:rPr>
          <w:rFonts w:ascii="Book Antiqua" w:hAnsi="Book Antiqua"/>
          <w:sz w:val="24"/>
          <w:szCs w:val="24"/>
        </w:rPr>
      </w:pPr>
      <w:r w:rsidRPr="00454F05">
        <w:rPr>
          <w:rFonts w:ascii="Book Antiqua" w:hAnsi="Book Antiqua"/>
          <w:sz w:val="24"/>
          <w:szCs w:val="24"/>
        </w:rPr>
        <w:t xml:space="preserve">2 Corinthians 4:16–18 Therefore we do not lose heart, but though our outer man is decaying, yet our inner man is being renewed day by day. </w:t>
      </w:r>
      <w:r w:rsidRPr="00454F05">
        <w:rPr>
          <w:rFonts w:ascii="Book Antiqua" w:hAnsi="Book Antiqua"/>
          <w:sz w:val="24"/>
          <w:szCs w:val="24"/>
          <w:vertAlign w:val="superscript"/>
          <w:lang w:val="en"/>
        </w:rPr>
        <w:t>17</w:t>
      </w:r>
      <w:r w:rsidRPr="00454F05">
        <w:rPr>
          <w:rFonts w:ascii="Book Antiqua" w:hAnsi="Book Antiqua"/>
          <w:sz w:val="24"/>
          <w:szCs w:val="24"/>
          <w:lang w:val="en"/>
        </w:rPr>
        <w:t xml:space="preserve"> </w:t>
      </w:r>
      <w:r w:rsidRPr="00454F05">
        <w:rPr>
          <w:rFonts w:ascii="Book Antiqua" w:hAnsi="Book Antiqua"/>
          <w:sz w:val="24"/>
          <w:szCs w:val="24"/>
        </w:rPr>
        <w:t xml:space="preserve">For momentary, light affliction is producing for us an eternal weight of glory far beyond all comparison, </w:t>
      </w:r>
      <w:r w:rsidRPr="00454F05">
        <w:rPr>
          <w:rFonts w:ascii="Book Antiqua" w:hAnsi="Book Antiqua"/>
          <w:sz w:val="24"/>
          <w:szCs w:val="24"/>
          <w:vertAlign w:val="superscript"/>
          <w:lang w:val="en"/>
        </w:rPr>
        <w:t>18</w:t>
      </w:r>
      <w:r w:rsidRPr="00454F05">
        <w:rPr>
          <w:rFonts w:ascii="Book Antiqua" w:hAnsi="Book Antiqua"/>
          <w:sz w:val="24"/>
          <w:szCs w:val="24"/>
          <w:lang w:val="en"/>
        </w:rPr>
        <w:t xml:space="preserve"> </w:t>
      </w:r>
      <w:r w:rsidRPr="00454F05">
        <w:rPr>
          <w:rFonts w:ascii="Book Antiqua" w:hAnsi="Book Antiqua"/>
          <w:sz w:val="24"/>
          <w:szCs w:val="24"/>
        </w:rPr>
        <w:t xml:space="preserve">while we look not at the things which are seen, but at the things which are not seen; for the things which are seen are temporal, but the things which are not seen are eternal. </w:t>
      </w:r>
    </w:p>
    <w:p w14:paraId="66F39C5C" w14:textId="77777777" w:rsidR="00556D1F" w:rsidRPr="00454F05" w:rsidRDefault="00556D1F" w:rsidP="00454F05">
      <w:pPr>
        <w:pStyle w:val="ListParagraph"/>
        <w:spacing w:line="240" w:lineRule="auto"/>
        <w:ind w:left="1440"/>
        <w:rPr>
          <w:rFonts w:ascii="Book Antiqua" w:hAnsi="Book Antiqua"/>
          <w:sz w:val="24"/>
          <w:szCs w:val="24"/>
        </w:rPr>
      </w:pPr>
    </w:p>
    <w:p w14:paraId="6181FA3C" w14:textId="6C3922A9" w:rsidR="00556D1F" w:rsidRPr="00454F05" w:rsidRDefault="00556D1F" w:rsidP="00454F05">
      <w:pPr>
        <w:pStyle w:val="ListParagraph"/>
        <w:spacing w:line="240" w:lineRule="auto"/>
        <w:ind w:left="1440"/>
        <w:rPr>
          <w:rFonts w:ascii="Book Antiqua" w:hAnsi="Book Antiqua"/>
          <w:sz w:val="24"/>
          <w:szCs w:val="24"/>
        </w:rPr>
      </w:pPr>
      <w:r w:rsidRPr="00454F05">
        <w:rPr>
          <w:rFonts w:ascii="Book Antiqua" w:hAnsi="Book Antiqua"/>
          <w:sz w:val="24"/>
          <w:szCs w:val="24"/>
        </w:rPr>
        <w:t xml:space="preserve">2 Corinthians 12:8–10 Concerning this I implored the Lord three times that it might leave me. </w:t>
      </w:r>
      <w:r w:rsidRPr="00454F05">
        <w:rPr>
          <w:rFonts w:ascii="Book Antiqua" w:hAnsi="Book Antiqua"/>
          <w:sz w:val="24"/>
          <w:szCs w:val="24"/>
          <w:vertAlign w:val="superscript"/>
          <w:lang w:val="en"/>
        </w:rPr>
        <w:t>9</w:t>
      </w:r>
      <w:r w:rsidRPr="00454F05">
        <w:rPr>
          <w:rFonts w:ascii="Book Antiqua" w:hAnsi="Book Antiqua"/>
          <w:sz w:val="24"/>
          <w:szCs w:val="24"/>
          <w:lang w:val="en"/>
        </w:rPr>
        <w:t xml:space="preserve"> </w:t>
      </w:r>
      <w:r w:rsidRPr="00454F05">
        <w:rPr>
          <w:rFonts w:ascii="Book Antiqua" w:hAnsi="Book Antiqua"/>
          <w:sz w:val="24"/>
          <w:szCs w:val="24"/>
        </w:rPr>
        <w:t xml:space="preserve">And He has said to me, “My grace is sufficient for </w:t>
      </w:r>
      <w:r w:rsidRPr="00454F05">
        <w:rPr>
          <w:rFonts w:ascii="Book Antiqua" w:hAnsi="Book Antiqua"/>
          <w:sz w:val="24"/>
          <w:szCs w:val="24"/>
        </w:rPr>
        <w:lastRenderedPageBreak/>
        <w:t xml:space="preserve">you, for power is perfected in weakness.” Most gladly, therefore, I will rather boast about my weaknesses, so that the power of Christ may dwell in me. </w:t>
      </w:r>
      <w:r w:rsidRPr="00454F05">
        <w:rPr>
          <w:rFonts w:ascii="Book Antiqua" w:hAnsi="Book Antiqua"/>
          <w:sz w:val="24"/>
          <w:szCs w:val="24"/>
          <w:vertAlign w:val="superscript"/>
          <w:lang w:val="en"/>
        </w:rPr>
        <w:t>10</w:t>
      </w:r>
      <w:r w:rsidRPr="00454F05">
        <w:rPr>
          <w:rFonts w:ascii="Book Antiqua" w:hAnsi="Book Antiqua"/>
          <w:sz w:val="24"/>
          <w:szCs w:val="24"/>
          <w:lang w:val="en"/>
        </w:rPr>
        <w:t xml:space="preserve"> </w:t>
      </w:r>
      <w:r w:rsidRPr="00454F05">
        <w:rPr>
          <w:rFonts w:ascii="Book Antiqua" w:hAnsi="Book Antiqua"/>
          <w:sz w:val="24"/>
          <w:szCs w:val="24"/>
        </w:rPr>
        <w:t xml:space="preserve">Therefore I am well content with weaknesses, with insults, with distresses, with persecutions, with difficulties, for Christ’s sake; for when I am weak, then I am strong. </w:t>
      </w:r>
    </w:p>
    <w:p w14:paraId="79CD7114" w14:textId="59780041" w:rsidR="00556D1F" w:rsidRPr="00454F05" w:rsidRDefault="00556D1F" w:rsidP="00454F05">
      <w:pPr>
        <w:pStyle w:val="ListParagraph"/>
        <w:spacing w:line="240" w:lineRule="auto"/>
        <w:ind w:left="1440"/>
        <w:rPr>
          <w:rFonts w:ascii="Book Antiqua" w:hAnsi="Book Antiqua"/>
          <w:sz w:val="24"/>
          <w:szCs w:val="24"/>
        </w:rPr>
      </w:pPr>
    </w:p>
    <w:p w14:paraId="4DA4A050" w14:textId="5C10A39B" w:rsidR="002F07EA" w:rsidRPr="00454F05" w:rsidRDefault="00421EDE" w:rsidP="00454F05">
      <w:pPr>
        <w:pStyle w:val="ListParagraph"/>
        <w:spacing w:line="240" w:lineRule="auto"/>
        <w:ind w:left="1440"/>
        <w:rPr>
          <w:rFonts w:ascii="Book Antiqua" w:hAnsi="Book Antiqua"/>
          <w:sz w:val="24"/>
          <w:szCs w:val="24"/>
        </w:rPr>
      </w:pPr>
      <w:r w:rsidRPr="00454F05">
        <w:rPr>
          <w:rFonts w:ascii="Book Antiqua" w:hAnsi="Book Antiqua"/>
          <w:sz w:val="24"/>
          <w:szCs w:val="24"/>
        </w:rPr>
        <w:t xml:space="preserve">James 1:2–4 Consider it all joy, my brethren, when you encounter various trials, </w:t>
      </w:r>
      <w:r w:rsidRPr="00454F05">
        <w:rPr>
          <w:rFonts w:ascii="Book Antiqua" w:hAnsi="Book Antiqua"/>
          <w:sz w:val="24"/>
          <w:szCs w:val="24"/>
          <w:vertAlign w:val="superscript"/>
          <w:lang w:val="en"/>
        </w:rPr>
        <w:t>3</w:t>
      </w:r>
      <w:r w:rsidRPr="00454F05">
        <w:rPr>
          <w:rFonts w:ascii="Book Antiqua" w:hAnsi="Book Antiqua"/>
          <w:sz w:val="24"/>
          <w:szCs w:val="24"/>
          <w:lang w:val="en"/>
        </w:rPr>
        <w:t xml:space="preserve"> </w:t>
      </w:r>
      <w:r w:rsidRPr="00454F05">
        <w:rPr>
          <w:rFonts w:ascii="Book Antiqua" w:hAnsi="Book Antiqua"/>
          <w:sz w:val="24"/>
          <w:szCs w:val="24"/>
        </w:rPr>
        <w:t xml:space="preserve">knowing that the testing of your faith produces endurance. </w:t>
      </w:r>
      <w:r w:rsidRPr="00454F05">
        <w:rPr>
          <w:rFonts w:ascii="Book Antiqua" w:hAnsi="Book Antiqua"/>
          <w:sz w:val="24"/>
          <w:szCs w:val="24"/>
          <w:vertAlign w:val="superscript"/>
          <w:lang w:val="en"/>
        </w:rPr>
        <w:t>4</w:t>
      </w:r>
      <w:r w:rsidRPr="00454F05">
        <w:rPr>
          <w:rFonts w:ascii="Book Antiqua" w:hAnsi="Book Antiqua"/>
          <w:sz w:val="24"/>
          <w:szCs w:val="24"/>
          <w:lang w:val="en"/>
        </w:rPr>
        <w:t xml:space="preserve"> </w:t>
      </w:r>
      <w:r w:rsidRPr="00454F05">
        <w:rPr>
          <w:rFonts w:ascii="Book Antiqua" w:hAnsi="Book Antiqua"/>
          <w:sz w:val="24"/>
          <w:szCs w:val="24"/>
        </w:rPr>
        <w:t xml:space="preserve">And let endurance have </w:t>
      </w:r>
      <w:r w:rsidRPr="00454F05">
        <w:rPr>
          <w:rFonts w:ascii="Book Antiqua" w:hAnsi="Book Antiqua"/>
          <w:i/>
          <w:iCs/>
          <w:sz w:val="24"/>
          <w:szCs w:val="24"/>
        </w:rPr>
        <w:t>its</w:t>
      </w:r>
      <w:r w:rsidRPr="00454F05">
        <w:rPr>
          <w:rFonts w:ascii="Book Antiqua" w:hAnsi="Book Antiqua"/>
          <w:sz w:val="24"/>
          <w:szCs w:val="24"/>
        </w:rPr>
        <w:t xml:space="preserve"> perfect result, so that you may be perfect and complete, lacking in nothing. </w:t>
      </w:r>
    </w:p>
    <w:p w14:paraId="72BE66EE" w14:textId="77777777" w:rsidR="001F5DCA" w:rsidRPr="00454F05" w:rsidRDefault="001F5DCA" w:rsidP="00454F05">
      <w:pPr>
        <w:pStyle w:val="ListParagraph"/>
        <w:spacing w:line="240" w:lineRule="auto"/>
        <w:ind w:left="1440"/>
        <w:rPr>
          <w:rFonts w:ascii="Book Antiqua" w:hAnsi="Book Antiqua"/>
          <w:sz w:val="24"/>
          <w:szCs w:val="24"/>
        </w:rPr>
      </w:pPr>
    </w:p>
    <w:p w14:paraId="75402AF3" w14:textId="77777777" w:rsidR="0082454E" w:rsidRPr="00454F05" w:rsidRDefault="00B53130" w:rsidP="00454F05">
      <w:pPr>
        <w:pStyle w:val="ListParagraph"/>
        <w:numPr>
          <w:ilvl w:val="1"/>
          <w:numId w:val="15"/>
        </w:numPr>
        <w:spacing w:line="240" w:lineRule="auto"/>
        <w:rPr>
          <w:rFonts w:ascii="Book Antiqua" w:hAnsi="Book Antiqua"/>
          <w:sz w:val="24"/>
          <w:szCs w:val="24"/>
        </w:rPr>
      </w:pPr>
      <w:r w:rsidRPr="00454F05">
        <w:rPr>
          <w:rFonts w:ascii="Book Antiqua" w:hAnsi="Book Antiqua"/>
          <w:sz w:val="24"/>
          <w:szCs w:val="24"/>
        </w:rPr>
        <w:t>Anticipating heaven and the resurrection</w:t>
      </w:r>
    </w:p>
    <w:p w14:paraId="154BC6C8" w14:textId="77777777" w:rsidR="0082454E" w:rsidRPr="00454F05" w:rsidRDefault="0082454E" w:rsidP="00454F05">
      <w:pPr>
        <w:pStyle w:val="ListParagraph"/>
        <w:spacing w:line="240" w:lineRule="auto"/>
        <w:ind w:left="1440"/>
        <w:rPr>
          <w:rFonts w:ascii="Book Antiqua" w:hAnsi="Book Antiqua"/>
          <w:sz w:val="24"/>
          <w:szCs w:val="24"/>
        </w:rPr>
      </w:pPr>
    </w:p>
    <w:p w14:paraId="39FBFE6F" w14:textId="44CD33D6" w:rsidR="0082454E" w:rsidRPr="00454F05" w:rsidRDefault="0082454E" w:rsidP="00454F05">
      <w:pPr>
        <w:pStyle w:val="ListParagraph"/>
        <w:spacing w:line="240" w:lineRule="auto"/>
        <w:ind w:left="1440"/>
        <w:rPr>
          <w:rFonts w:ascii="Book Antiqua" w:hAnsi="Book Antiqua"/>
          <w:sz w:val="24"/>
          <w:szCs w:val="24"/>
        </w:rPr>
      </w:pPr>
      <w:r w:rsidRPr="00454F05">
        <w:rPr>
          <w:rFonts w:ascii="Book Antiqua" w:hAnsi="Book Antiqua"/>
          <w:sz w:val="24"/>
          <w:szCs w:val="24"/>
        </w:rPr>
        <w:t xml:space="preserve">Romans 8:18 For I consider that the sufferings of this present time are not worthy to be compared with the glory that is to be revealed to us. </w:t>
      </w:r>
    </w:p>
    <w:p w14:paraId="67CEC10E" w14:textId="01D12176" w:rsidR="0082454E" w:rsidRPr="00454F05" w:rsidRDefault="0082454E" w:rsidP="00454F05">
      <w:pPr>
        <w:pStyle w:val="ListParagraph"/>
        <w:spacing w:line="240" w:lineRule="auto"/>
        <w:ind w:left="1440"/>
        <w:rPr>
          <w:rFonts w:ascii="Book Antiqua" w:hAnsi="Book Antiqua"/>
          <w:sz w:val="24"/>
          <w:szCs w:val="24"/>
        </w:rPr>
      </w:pPr>
    </w:p>
    <w:p w14:paraId="1BF1C7CA" w14:textId="77777777" w:rsidR="004971E1" w:rsidRPr="00454F05" w:rsidRDefault="004971E1" w:rsidP="00454F05">
      <w:pPr>
        <w:pStyle w:val="ListParagraph"/>
        <w:spacing w:line="240" w:lineRule="auto"/>
        <w:ind w:left="1440"/>
        <w:rPr>
          <w:rFonts w:ascii="Book Antiqua" w:hAnsi="Book Antiqua"/>
          <w:sz w:val="24"/>
          <w:szCs w:val="24"/>
        </w:rPr>
      </w:pPr>
      <w:r w:rsidRPr="00454F05">
        <w:rPr>
          <w:rFonts w:ascii="Book Antiqua" w:hAnsi="Book Antiqua"/>
          <w:sz w:val="24"/>
          <w:szCs w:val="24"/>
        </w:rPr>
        <w:t>1 Corinthians 15:54–58 But when this perishable will have put on the imperishable, and this mortal will have put on immortality, then will come about the saying that is written, “</w:t>
      </w:r>
      <w:r w:rsidRPr="00454F05">
        <w:rPr>
          <w:rFonts w:ascii="Book Antiqua" w:hAnsi="Book Antiqua"/>
          <w:smallCaps/>
          <w:sz w:val="24"/>
          <w:szCs w:val="24"/>
        </w:rPr>
        <w:t>Death is swallowed up</w:t>
      </w:r>
      <w:r w:rsidRPr="00454F05">
        <w:rPr>
          <w:rFonts w:ascii="Book Antiqua" w:hAnsi="Book Antiqua"/>
          <w:sz w:val="24"/>
          <w:szCs w:val="24"/>
        </w:rPr>
        <w:t xml:space="preserve"> in victory. </w:t>
      </w:r>
      <w:r w:rsidRPr="00454F05">
        <w:rPr>
          <w:rFonts w:ascii="Book Antiqua" w:hAnsi="Book Antiqua"/>
          <w:sz w:val="24"/>
          <w:szCs w:val="24"/>
          <w:vertAlign w:val="superscript"/>
          <w:lang w:val="en"/>
        </w:rPr>
        <w:t>55</w:t>
      </w:r>
      <w:r w:rsidRPr="00454F05">
        <w:rPr>
          <w:rFonts w:ascii="Book Antiqua" w:hAnsi="Book Antiqua"/>
          <w:sz w:val="24"/>
          <w:szCs w:val="24"/>
          <w:lang w:val="en"/>
        </w:rPr>
        <w:t xml:space="preserve"> </w:t>
      </w:r>
      <w:r w:rsidRPr="00454F05">
        <w:rPr>
          <w:rFonts w:ascii="Book Antiqua" w:hAnsi="Book Antiqua"/>
          <w:sz w:val="24"/>
          <w:szCs w:val="24"/>
        </w:rPr>
        <w:t xml:space="preserve">“O </w:t>
      </w:r>
      <w:r w:rsidRPr="00454F05">
        <w:rPr>
          <w:rFonts w:ascii="Book Antiqua" w:hAnsi="Book Antiqua"/>
          <w:smallCaps/>
          <w:sz w:val="24"/>
          <w:szCs w:val="24"/>
        </w:rPr>
        <w:t>death</w:t>
      </w:r>
      <w:r w:rsidRPr="00454F05">
        <w:rPr>
          <w:rFonts w:ascii="Book Antiqua" w:hAnsi="Book Antiqua"/>
          <w:sz w:val="24"/>
          <w:szCs w:val="24"/>
        </w:rPr>
        <w:t xml:space="preserve">, </w:t>
      </w:r>
      <w:r w:rsidRPr="00454F05">
        <w:rPr>
          <w:rFonts w:ascii="Book Antiqua" w:hAnsi="Book Antiqua"/>
          <w:smallCaps/>
          <w:sz w:val="24"/>
          <w:szCs w:val="24"/>
        </w:rPr>
        <w:t>where is your victory</w:t>
      </w:r>
      <w:r w:rsidRPr="00454F05">
        <w:rPr>
          <w:rFonts w:ascii="Book Antiqua" w:hAnsi="Book Antiqua"/>
          <w:sz w:val="24"/>
          <w:szCs w:val="24"/>
        </w:rPr>
        <w:t xml:space="preserve">? O </w:t>
      </w:r>
      <w:r w:rsidRPr="00454F05">
        <w:rPr>
          <w:rFonts w:ascii="Book Antiqua" w:hAnsi="Book Antiqua"/>
          <w:smallCaps/>
          <w:sz w:val="24"/>
          <w:szCs w:val="24"/>
        </w:rPr>
        <w:t>death, where is your sting</w:t>
      </w:r>
      <w:r w:rsidRPr="00454F05">
        <w:rPr>
          <w:rFonts w:ascii="Book Antiqua" w:hAnsi="Book Antiqua"/>
          <w:sz w:val="24"/>
          <w:szCs w:val="24"/>
        </w:rPr>
        <w:t xml:space="preserve">?” </w:t>
      </w:r>
      <w:r w:rsidRPr="00454F05">
        <w:rPr>
          <w:rFonts w:ascii="Book Antiqua" w:hAnsi="Book Antiqua"/>
          <w:sz w:val="24"/>
          <w:szCs w:val="24"/>
          <w:vertAlign w:val="superscript"/>
          <w:lang w:val="en"/>
        </w:rPr>
        <w:t>56</w:t>
      </w:r>
      <w:r w:rsidRPr="00454F05">
        <w:rPr>
          <w:rFonts w:ascii="Book Antiqua" w:hAnsi="Book Antiqua"/>
          <w:sz w:val="24"/>
          <w:szCs w:val="24"/>
          <w:lang w:val="en"/>
        </w:rPr>
        <w:t xml:space="preserve"> </w:t>
      </w:r>
      <w:r w:rsidRPr="00454F05">
        <w:rPr>
          <w:rFonts w:ascii="Book Antiqua" w:hAnsi="Book Antiqua"/>
          <w:sz w:val="24"/>
          <w:szCs w:val="24"/>
        </w:rPr>
        <w:t xml:space="preserve">The sting of death is sin, and the power of sin is the law; </w:t>
      </w:r>
      <w:r w:rsidRPr="00454F05">
        <w:rPr>
          <w:rFonts w:ascii="Book Antiqua" w:hAnsi="Book Antiqua"/>
          <w:sz w:val="24"/>
          <w:szCs w:val="24"/>
          <w:vertAlign w:val="superscript"/>
          <w:lang w:val="en"/>
        </w:rPr>
        <w:t>57</w:t>
      </w:r>
      <w:r w:rsidRPr="00454F05">
        <w:rPr>
          <w:rFonts w:ascii="Book Antiqua" w:hAnsi="Book Antiqua"/>
          <w:sz w:val="24"/>
          <w:szCs w:val="24"/>
          <w:lang w:val="en"/>
        </w:rPr>
        <w:t xml:space="preserve"> </w:t>
      </w:r>
      <w:r w:rsidRPr="00454F05">
        <w:rPr>
          <w:rFonts w:ascii="Book Antiqua" w:hAnsi="Book Antiqua"/>
          <w:sz w:val="24"/>
          <w:szCs w:val="24"/>
        </w:rPr>
        <w:t xml:space="preserve">but thanks be to God, who gives us the victory through our Lord Jesus Christ. </w:t>
      </w:r>
      <w:r w:rsidRPr="00454F05">
        <w:rPr>
          <w:rFonts w:ascii="Book Antiqua" w:hAnsi="Book Antiqua"/>
          <w:sz w:val="24"/>
          <w:szCs w:val="24"/>
          <w:vertAlign w:val="superscript"/>
          <w:lang w:val="en"/>
        </w:rPr>
        <w:t>58</w:t>
      </w:r>
      <w:r w:rsidRPr="00454F05">
        <w:rPr>
          <w:rFonts w:ascii="Book Antiqua" w:hAnsi="Book Antiqua"/>
          <w:sz w:val="24"/>
          <w:szCs w:val="24"/>
          <w:lang w:val="en"/>
        </w:rPr>
        <w:t xml:space="preserve"> </w:t>
      </w:r>
      <w:r w:rsidRPr="00454F05">
        <w:rPr>
          <w:rFonts w:ascii="Book Antiqua" w:hAnsi="Book Antiqua"/>
          <w:sz w:val="24"/>
          <w:szCs w:val="24"/>
        </w:rPr>
        <w:t xml:space="preserve">Therefore, my beloved brethren, be steadfast, immovable, always abounding in the work of the Lord, knowing that your toil is not </w:t>
      </w:r>
      <w:r w:rsidRPr="00454F05">
        <w:rPr>
          <w:rFonts w:ascii="Book Antiqua" w:hAnsi="Book Antiqua"/>
          <w:i/>
          <w:iCs/>
          <w:sz w:val="24"/>
          <w:szCs w:val="24"/>
        </w:rPr>
        <w:t>in</w:t>
      </w:r>
      <w:r w:rsidRPr="00454F05">
        <w:rPr>
          <w:rFonts w:ascii="Book Antiqua" w:hAnsi="Book Antiqua"/>
          <w:sz w:val="24"/>
          <w:szCs w:val="24"/>
        </w:rPr>
        <w:t xml:space="preserve"> vain in the Lord.</w:t>
      </w:r>
    </w:p>
    <w:p w14:paraId="46EF42D9" w14:textId="77777777" w:rsidR="004971E1" w:rsidRPr="00454F05" w:rsidRDefault="004971E1" w:rsidP="00454F05">
      <w:pPr>
        <w:pStyle w:val="ListParagraph"/>
        <w:spacing w:line="240" w:lineRule="auto"/>
        <w:ind w:left="1440"/>
        <w:rPr>
          <w:rFonts w:ascii="Book Antiqua" w:hAnsi="Book Antiqua"/>
          <w:sz w:val="24"/>
          <w:szCs w:val="24"/>
        </w:rPr>
      </w:pPr>
    </w:p>
    <w:p w14:paraId="6468C17F" w14:textId="065F5DAD" w:rsidR="004971E1" w:rsidRPr="00454F05" w:rsidRDefault="004971E1" w:rsidP="00454F05">
      <w:pPr>
        <w:pStyle w:val="ListParagraph"/>
        <w:spacing w:line="240" w:lineRule="auto"/>
        <w:ind w:left="1440"/>
        <w:rPr>
          <w:rFonts w:ascii="Book Antiqua" w:hAnsi="Book Antiqua"/>
          <w:sz w:val="24"/>
          <w:szCs w:val="24"/>
        </w:rPr>
      </w:pPr>
      <w:r w:rsidRPr="00454F05">
        <w:rPr>
          <w:rFonts w:ascii="Book Antiqua" w:hAnsi="Book Antiqua"/>
          <w:sz w:val="24"/>
          <w:szCs w:val="24"/>
        </w:rPr>
        <w:t xml:space="preserve">Revelation 21:4 and He will wipe away every tear from their eyes; and there will no longer be </w:t>
      </w:r>
      <w:r w:rsidRPr="00454F05">
        <w:rPr>
          <w:rFonts w:ascii="Book Antiqua" w:hAnsi="Book Antiqua"/>
          <w:i/>
          <w:iCs/>
          <w:sz w:val="24"/>
          <w:szCs w:val="24"/>
        </w:rPr>
        <w:t>any</w:t>
      </w:r>
      <w:r w:rsidRPr="00454F05">
        <w:rPr>
          <w:rFonts w:ascii="Book Antiqua" w:hAnsi="Book Antiqua"/>
          <w:sz w:val="24"/>
          <w:szCs w:val="24"/>
        </w:rPr>
        <w:t xml:space="preserve"> death; there will no longer be </w:t>
      </w:r>
      <w:r w:rsidRPr="00454F05">
        <w:rPr>
          <w:rFonts w:ascii="Book Antiqua" w:hAnsi="Book Antiqua"/>
          <w:i/>
          <w:iCs/>
          <w:sz w:val="24"/>
          <w:szCs w:val="24"/>
        </w:rPr>
        <w:t>any</w:t>
      </w:r>
      <w:r w:rsidRPr="00454F05">
        <w:rPr>
          <w:rFonts w:ascii="Book Antiqua" w:hAnsi="Book Antiqua"/>
          <w:sz w:val="24"/>
          <w:szCs w:val="24"/>
        </w:rPr>
        <w:t xml:space="preserve"> mourning, or crying, or pain; the first things have passed away.</w:t>
      </w:r>
    </w:p>
    <w:p w14:paraId="61201F24" w14:textId="77777777" w:rsidR="007A03BF" w:rsidRPr="00454F05" w:rsidRDefault="007A03BF" w:rsidP="00454F05">
      <w:pPr>
        <w:spacing w:line="240" w:lineRule="auto"/>
        <w:contextualSpacing/>
        <w:rPr>
          <w:rFonts w:ascii="Book Antiqua" w:hAnsi="Book Antiqua"/>
          <w:sz w:val="24"/>
          <w:szCs w:val="24"/>
        </w:rPr>
      </w:pPr>
    </w:p>
    <w:sectPr w:rsidR="007A03BF" w:rsidRPr="00454F0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01405" w14:textId="77777777" w:rsidR="00764F66" w:rsidRDefault="00764F66" w:rsidP="008F4455">
      <w:pPr>
        <w:spacing w:after="0" w:line="240" w:lineRule="auto"/>
      </w:pPr>
      <w:r>
        <w:separator/>
      </w:r>
    </w:p>
  </w:endnote>
  <w:endnote w:type="continuationSeparator" w:id="0">
    <w:p w14:paraId="679DCF67" w14:textId="77777777" w:rsidR="00764F66" w:rsidRDefault="00764F66" w:rsidP="008F4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500399"/>
      <w:docPartObj>
        <w:docPartGallery w:val="Page Numbers (Bottom of Page)"/>
        <w:docPartUnique/>
      </w:docPartObj>
    </w:sdtPr>
    <w:sdtEndPr>
      <w:rPr>
        <w:noProof/>
      </w:rPr>
    </w:sdtEndPr>
    <w:sdtContent>
      <w:p w14:paraId="176C76A9" w14:textId="21D7E644" w:rsidR="000932FF" w:rsidRDefault="000932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A05B7A" w14:textId="77777777" w:rsidR="008F4455" w:rsidRDefault="008F4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7EC59" w14:textId="77777777" w:rsidR="00764F66" w:rsidRDefault="00764F66" w:rsidP="008F4455">
      <w:pPr>
        <w:spacing w:after="0" w:line="240" w:lineRule="auto"/>
      </w:pPr>
      <w:r>
        <w:separator/>
      </w:r>
    </w:p>
  </w:footnote>
  <w:footnote w:type="continuationSeparator" w:id="0">
    <w:p w14:paraId="523EFE49" w14:textId="77777777" w:rsidR="00764F66" w:rsidRDefault="00764F66" w:rsidP="008F4455">
      <w:pPr>
        <w:spacing w:after="0" w:line="240" w:lineRule="auto"/>
      </w:pPr>
      <w:r>
        <w:continuationSeparator/>
      </w:r>
    </w:p>
  </w:footnote>
  <w:footnote w:id="1">
    <w:p w14:paraId="3106DA57" w14:textId="48506449" w:rsidR="007F062C" w:rsidRDefault="007F062C">
      <w:pPr>
        <w:pStyle w:val="FootnoteText"/>
      </w:pPr>
      <w:r>
        <w:rPr>
          <w:rStyle w:val="FootnoteReference"/>
        </w:rPr>
        <w:footnoteRef/>
      </w:r>
      <w:r>
        <w:t xml:space="preserve"> </w:t>
      </w:r>
      <w:r w:rsidRPr="007F062C">
        <w:t>https://www.ama-assn.org/delivering-care/ethics/euthanasia</w:t>
      </w:r>
    </w:p>
  </w:footnote>
  <w:footnote w:id="2">
    <w:p w14:paraId="312990C3" w14:textId="1FE7B0A7" w:rsidR="00F72F7B" w:rsidRDefault="00F72F7B">
      <w:pPr>
        <w:pStyle w:val="FootnoteText"/>
      </w:pPr>
      <w:r>
        <w:rPr>
          <w:rStyle w:val="FootnoteReference"/>
        </w:rPr>
        <w:footnoteRef/>
      </w:r>
      <w:r>
        <w:t xml:space="preserve"> </w:t>
      </w:r>
      <w:r w:rsidRPr="00F72F7B">
        <w:t>https://www.theweek.co.uk/102978/countries-where-euthanasia-is-legal</w:t>
      </w:r>
    </w:p>
  </w:footnote>
  <w:footnote w:id="3">
    <w:p w14:paraId="3138C0BA" w14:textId="3CC4723D" w:rsidR="007641C4" w:rsidRPr="007641C4" w:rsidRDefault="007641C4">
      <w:pPr>
        <w:pStyle w:val="FootnoteText"/>
      </w:pPr>
      <w:r>
        <w:rPr>
          <w:rStyle w:val="FootnoteReference"/>
        </w:rPr>
        <w:footnoteRef/>
      </w:r>
      <w:r>
        <w:t xml:space="preserve"> See </w:t>
      </w:r>
      <w:r>
        <w:rPr>
          <w:i/>
          <w:iCs/>
        </w:rPr>
        <w:t>Christian Ethics</w:t>
      </w:r>
      <w:r>
        <w:t>, by Wayne Grudem.</w:t>
      </w:r>
    </w:p>
  </w:footnote>
  <w:footnote w:id="4">
    <w:p w14:paraId="74D00E53" w14:textId="7E1C79EE" w:rsidR="00A95672" w:rsidRDefault="00A95672">
      <w:pPr>
        <w:pStyle w:val="FootnoteText"/>
      </w:pPr>
      <w:r>
        <w:rPr>
          <w:rStyle w:val="FootnoteReference"/>
        </w:rPr>
        <w:footnoteRef/>
      </w:r>
      <w:r>
        <w:t xml:space="preserve"> Grudem, 588.</w:t>
      </w:r>
    </w:p>
  </w:footnote>
  <w:footnote w:id="5">
    <w:p w14:paraId="1C4FF5FE" w14:textId="41DAE2C3" w:rsidR="00CF7BF7" w:rsidRDefault="00CF7BF7">
      <w:pPr>
        <w:pStyle w:val="FootnoteText"/>
      </w:pPr>
      <w:r>
        <w:rPr>
          <w:rStyle w:val="FootnoteReference"/>
        </w:rPr>
        <w:footnoteRef/>
      </w:r>
      <w:r>
        <w:t xml:space="preserve"> </w:t>
      </w:r>
      <w:r w:rsidRPr="00CF7BF7">
        <w:t>https://cmda.org/policy-issues-home/position-statements/</w:t>
      </w:r>
    </w:p>
  </w:footnote>
  <w:footnote w:id="6">
    <w:p w14:paraId="533AE5E7" w14:textId="51152BCC" w:rsidR="00AC5B03" w:rsidRDefault="00AC5B03">
      <w:pPr>
        <w:pStyle w:val="FootnoteText"/>
      </w:pPr>
      <w:r>
        <w:rPr>
          <w:rStyle w:val="FootnoteReference"/>
        </w:rPr>
        <w:footnoteRef/>
      </w:r>
      <w:r>
        <w:t xml:space="preserve"> </w:t>
      </w:r>
      <w:r w:rsidRPr="00AC5B03">
        <w:t>https://www.cdc.gov/training/ACP/page35093.html</w:t>
      </w:r>
    </w:p>
  </w:footnote>
  <w:footnote w:id="7">
    <w:p w14:paraId="79A32A32" w14:textId="74D140A4" w:rsidR="0081580F" w:rsidRDefault="0081580F">
      <w:pPr>
        <w:pStyle w:val="FootnoteText"/>
      </w:pPr>
      <w:r>
        <w:rPr>
          <w:rStyle w:val="FootnoteReference"/>
        </w:rPr>
        <w:footnoteRef/>
      </w:r>
      <w:r>
        <w:t xml:space="preserve"> https://www.cancer.gov/news-events/cancer-currents-blog/2016/palliative-care-quality.</w:t>
      </w:r>
    </w:p>
  </w:footnote>
  <w:footnote w:id="8">
    <w:p w14:paraId="01DCD244" w14:textId="376C90B2" w:rsidR="006551AC" w:rsidRDefault="006551AC">
      <w:pPr>
        <w:pStyle w:val="FootnoteText"/>
      </w:pPr>
      <w:r>
        <w:rPr>
          <w:rStyle w:val="FootnoteReference"/>
        </w:rPr>
        <w:footnoteRef/>
      </w:r>
      <w:r>
        <w:t xml:space="preserve"> See Grudem, 593.</w:t>
      </w:r>
    </w:p>
  </w:footnote>
  <w:footnote w:id="9">
    <w:p w14:paraId="403A92E8" w14:textId="465FCC42" w:rsidR="006551AC" w:rsidRDefault="006551AC">
      <w:pPr>
        <w:pStyle w:val="FootnoteText"/>
      </w:pPr>
      <w:r>
        <w:rPr>
          <w:rStyle w:val="FootnoteReference"/>
        </w:rPr>
        <w:footnoteRef/>
      </w:r>
      <w:r>
        <w:t xml:space="preserve"> </w:t>
      </w:r>
      <w:r w:rsidRPr="006551AC">
        <w:t>https://www.sott.net/article/266769-Number-of-Dutch-killed-by-euthanasia-rises-by-13-per-cent</w:t>
      </w:r>
    </w:p>
  </w:footnote>
  <w:footnote w:id="10">
    <w:p w14:paraId="4F4F6525" w14:textId="45217482" w:rsidR="004C2A88" w:rsidRDefault="004C2A88">
      <w:pPr>
        <w:pStyle w:val="FootnoteText"/>
      </w:pPr>
      <w:r>
        <w:rPr>
          <w:rStyle w:val="FootnoteReference"/>
        </w:rPr>
        <w:footnoteRef/>
      </w:r>
      <w:r>
        <w:t xml:space="preserve"> </w:t>
      </w:r>
      <w:r w:rsidRPr="004C2A88">
        <w:t>https://www.liveaction.org/news/belgiums-king-phillippe-signs-child-euthanasia-bill-into-law/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27F39" w14:textId="77777777" w:rsidR="008F4455" w:rsidRDefault="00764F66">
    <w:pPr>
      <w:pStyle w:val="Header"/>
    </w:pPr>
    <w:r>
      <w:rPr>
        <w:noProof/>
      </w:rPr>
      <w:pict w14:anchorId="6CED8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0051615" o:spid="_x0000_s2059" type="#_x0000_t75" style="position:absolute;margin-left:0;margin-top:0;width:612pt;height:11in;z-index:-251657216;mso-position-horizontal:center;mso-position-horizontal-relative:margin;mso-position-vertical:center;mso-position-vertical-relative:margin" o:allowincell="f">
          <v:imagedata r:id="rId1" o:title="letterheadBase-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E825" w14:textId="77777777" w:rsidR="008F4455" w:rsidRDefault="00764F66">
    <w:pPr>
      <w:pStyle w:val="Header"/>
    </w:pPr>
    <w:r>
      <w:rPr>
        <w:noProof/>
      </w:rPr>
      <w:pict w14:anchorId="6F639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0051616" o:spid="_x0000_s2060" type="#_x0000_t75" style="position:absolute;margin-left:0;margin-top:0;width:612pt;height:11in;z-index:-251656192;mso-position-horizontal:center;mso-position-horizontal-relative:margin;mso-position-vertical:center;mso-position-vertical-relative:margin" o:allowincell="f">
          <v:imagedata r:id="rId1" o:title="letterheadBase-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E1BE" w14:textId="77777777" w:rsidR="008F4455" w:rsidRDefault="00764F66">
    <w:pPr>
      <w:pStyle w:val="Header"/>
    </w:pPr>
    <w:r>
      <w:rPr>
        <w:noProof/>
      </w:rPr>
      <w:pict w14:anchorId="5B992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0051614" o:spid="_x0000_s2058" type="#_x0000_t75" style="position:absolute;margin-left:0;margin-top:0;width:612pt;height:11in;z-index:-251658240;mso-position-horizontal:center;mso-position-horizontal-relative:margin;mso-position-vertical:center;mso-position-vertical-relative:margin" o:allowincell="f">
          <v:imagedata r:id="rId1" o:title="letterheadBase-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4AAA"/>
    <w:multiLevelType w:val="hybridMultilevel"/>
    <w:tmpl w:val="D5BE74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81705"/>
    <w:multiLevelType w:val="hybridMultilevel"/>
    <w:tmpl w:val="8034D10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96D3CE4"/>
    <w:multiLevelType w:val="multilevel"/>
    <w:tmpl w:val="7674A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E6EE1"/>
    <w:multiLevelType w:val="hybridMultilevel"/>
    <w:tmpl w:val="05A4BCC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3816388"/>
    <w:multiLevelType w:val="hybridMultilevel"/>
    <w:tmpl w:val="330221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44783"/>
    <w:multiLevelType w:val="hybridMultilevel"/>
    <w:tmpl w:val="7F6CCE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FA0"/>
    <w:multiLevelType w:val="multilevel"/>
    <w:tmpl w:val="3B6CE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20A6A"/>
    <w:multiLevelType w:val="hybridMultilevel"/>
    <w:tmpl w:val="6E28954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3E24853"/>
    <w:multiLevelType w:val="hybridMultilevel"/>
    <w:tmpl w:val="A1D60D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428431C"/>
    <w:multiLevelType w:val="hybridMultilevel"/>
    <w:tmpl w:val="A004450E"/>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A552A70"/>
    <w:multiLevelType w:val="hybridMultilevel"/>
    <w:tmpl w:val="992841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DF28FB"/>
    <w:multiLevelType w:val="hybridMultilevel"/>
    <w:tmpl w:val="A25E820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4125B5"/>
    <w:multiLevelType w:val="hybridMultilevel"/>
    <w:tmpl w:val="CB9CD4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373688"/>
    <w:multiLevelType w:val="hybridMultilevel"/>
    <w:tmpl w:val="88C2181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3D7579D"/>
    <w:multiLevelType w:val="multilevel"/>
    <w:tmpl w:val="BE7C3DF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5" w15:restartNumberingAfterBreak="0">
    <w:nsid w:val="44955695"/>
    <w:multiLevelType w:val="multilevel"/>
    <w:tmpl w:val="D78A6C8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6" w15:restartNumberingAfterBreak="0">
    <w:nsid w:val="59072F50"/>
    <w:multiLevelType w:val="hybridMultilevel"/>
    <w:tmpl w:val="7D3E42C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6744801"/>
    <w:multiLevelType w:val="hybridMultilevel"/>
    <w:tmpl w:val="85D488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6B755F9"/>
    <w:multiLevelType w:val="hybridMultilevel"/>
    <w:tmpl w:val="ED6AA2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FC76F3A"/>
    <w:multiLevelType w:val="hybridMultilevel"/>
    <w:tmpl w:val="0F241DB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FE6107E"/>
    <w:multiLevelType w:val="hybridMultilevel"/>
    <w:tmpl w:val="4F086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9644D8"/>
    <w:multiLevelType w:val="hybridMultilevel"/>
    <w:tmpl w:val="A094EA32"/>
    <w:lvl w:ilvl="0" w:tplc="04090011">
      <w:start w:val="1"/>
      <w:numFmt w:val="decimal"/>
      <w:lvlText w:val="%1)"/>
      <w:lvlJc w:val="left"/>
      <w:pPr>
        <w:ind w:left="2886" w:hanging="360"/>
      </w:pPr>
    </w:lvl>
    <w:lvl w:ilvl="1" w:tplc="04090019">
      <w:start w:val="1"/>
      <w:numFmt w:val="lowerLetter"/>
      <w:lvlText w:val="%2."/>
      <w:lvlJc w:val="left"/>
      <w:pPr>
        <w:ind w:left="3606" w:hanging="360"/>
      </w:pPr>
    </w:lvl>
    <w:lvl w:ilvl="2" w:tplc="0409001B" w:tentative="1">
      <w:start w:val="1"/>
      <w:numFmt w:val="lowerRoman"/>
      <w:lvlText w:val="%3."/>
      <w:lvlJc w:val="right"/>
      <w:pPr>
        <w:ind w:left="4326" w:hanging="180"/>
      </w:pPr>
    </w:lvl>
    <w:lvl w:ilvl="3" w:tplc="0409000F" w:tentative="1">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22" w15:restartNumberingAfterBreak="0">
    <w:nsid w:val="764F7C48"/>
    <w:multiLevelType w:val="hybridMultilevel"/>
    <w:tmpl w:val="756879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78C7935"/>
    <w:multiLevelType w:val="hybridMultilevel"/>
    <w:tmpl w:val="67886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6D2394"/>
    <w:multiLevelType w:val="hybridMultilevel"/>
    <w:tmpl w:val="BE7AF65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B5198C"/>
    <w:multiLevelType w:val="multilevel"/>
    <w:tmpl w:val="68D6752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num w:numId="1">
    <w:abstractNumId w:val="2"/>
  </w:num>
  <w:num w:numId="2">
    <w:abstractNumId w:val="6"/>
  </w:num>
  <w:num w:numId="3">
    <w:abstractNumId w:val="0"/>
  </w:num>
  <w:num w:numId="4">
    <w:abstractNumId w:val="4"/>
  </w:num>
  <w:num w:numId="5">
    <w:abstractNumId w:val="20"/>
  </w:num>
  <w:num w:numId="6">
    <w:abstractNumId w:val="24"/>
  </w:num>
  <w:num w:numId="7">
    <w:abstractNumId w:val="5"/>
  </w:num>
  <w:num w:numId="8">
    <w:abstractNumId w:val="15"/>
  </w:num>
  <w:num w:numId="9">
    <w:abstractNumId w:val="14"/>
  </w:num>
  <w:num w:numId="10">
    <w:abstractNumId w:val="25"/>
  </w:num>
  <w:num w:numId="11">
    <w:abstractNumId w:val="8"/>
  </w:num>
  <w:num w:numId="12">
    <w:abstractNumId w:val="17"/>
  </w:num>
  <w:num w:numId="13">
    <w:abstractNumId w:val="22"/>
  </w:num>
  <w:num w:numId="14">
    <w:abstractNumId w:val="23"/>
  </w:num>
  <w:num w:numId="15">
    <w:abstractNumId w:val="12"/>
  </w:num>
  <w:num w:numId="16">
    <w:abstractNumId w:val="16"/>
  </w:num>
  <w:num w:numId="17">
    <w:abstractNumId w:val="18"/>
  </w:num>
  <w:num w:numId="18">
    <w:abstractNumId w:val="9"/>
  </w:num>
  <w:num w:numId="19">
    <w:abstractNumId w:val="7"/>
  </w:num>
  <w:num w:numId="20">
    <w:abstractNumId w:val="21"/>
  </w:num>
  <w:num w:numId="21">
    <w:abstractNumId w:val="13"/>
  </w:num>
  <w:num w:numId="22">
    <w:abstractNumId w:val="19"/>
  </w:num>
  <w:num w:numId="23">
    <w:abstractNumId w:val="1"/>
  </w:num>
  <w:num w:numId="24">
    <w:abstractNumId w:val="10"/>
  </w:num>
  <w:num w:numId="25">
    <w:abstractNumId w:val="11"/>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hdrShapeDefaults>
    <o:shapedefaults v:ext="edit" spidmax="2061">
      <o:colormru v:ext="edit" colors="#ddd"/>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55"/>
    <w:rsid w:val="000150EE"/>
    <w:rsid w:val="00022D7E"/>
    <w:rsid w:val="000541D8"/>
    <w:rsid w:val="00060F8F"/>
    <w:rsid w:val="000725D8"/>
    <w:rsid w:val="000932FF"/>
    <w:rsid w:val="000A5E90"/>
    <w:rsid w:val="000B373E"/>
    <w:rsid w:val="000D5B19"/>
    <w:rsid w:val="000E22C5"/>
    <w:rsid w:val="000E66AF"/>
    <w:rsid w:val="0010389F"/>
    <w:rsid w:val="00121092"/>
    <w:rsid w:val="00142829"/>
    <w:rsid w:val="00143DAE"/>
    <w:rsid w:val="00156F93"/>
    <w:rsid w:val="001618B6"/>
    <w:rsid w:val="00184151"/>
    <w:rsid w:val="001B1150"/>
    <w:rsid w:val="001D1D4A"/>
    <w:rsid w:val="001E4322"/>
    <w:rsid w:val="001F5DCA"/>
    <w:rsid w:val="00213DA9"/>
    <w:rsid w:val="002317C4"/>
    <w:rsid w:val="0025767A"/>
    <w:rsid w:val="00264E79"/>
    <w:rsid w:val="002744BA"/>
    <w:rsid w:val="002760DF"/>
    <w:rsid w:val="00276271"/>
    <w:rsid w:val="002827C9"/>
    <w:rsid w:val="00286D00"/>
    <w:rsid w:val="00291679"/>
    <w:rsid w:val="002A2DD1"/>
    <w:rsid w:val="002B2BCE"/>
    <w:rsid w:val="002B347D"/>
    <w:rsid w:val="002C005D"/>
    <w:rsid w:val="002C3791"/>
    <w:rsid w:val="002D2774"/>
    <w:rsid w:val="002D65C1"/>
    <w:rsid w:val="002F07EA"/>
    <w:rsid w:val="00310975"/>
    <w:rsid w:val="003249AE"/>
    <w:rsid w:val="00335B80"/>
    <w:rsid w:val="00350E97"/>
    <w:rsid w:val="00365E27"/>
    <w:rsid w:val="00393998"/>
    <w:rsid w:val="003D4916"/>
    <w:rsid w:val="003F1C10"/>
    <w:rsid w:val="004130A0"/>
    <w:rsid w:val="00421EDE"/>
    <w:rsid w:val="00431FB6"/>
    <w:rsid w:val="00435619"/>
    <w:rsid w:val="00454F05"/>
    <w:rsid w:val="00475A57"/>
    <w:rsid w:val="00477EE4"/>
    <w:rsid w:val="00480233"/>
    <w:rsid w:val="00480604"/>
    <w:rsid w:val="00481868"/>
    <w:rsid w:val="00494838"/>
    <w:rsid w:val="004971E1"/>
    <w:rsid w:val="004A213C"/>
    <w:rsid w:val="004C2A88"/>
    <w:rsid w:val="004C5B53"/>
    <w:rsid w:val="004D416B"/>
    <w:rsid w:val="004E0E3F"/>
    <w:rsid w:val="00505CE9"/>
    <w:rsid w:val="0054130A"/>
    <w:rsid w:val="005446E3"/>
    <w:rsid w:val="00544ECF"/>
    <w:rsid w:val="00547259"/>
    <w:rsid w:val="00556D1F"/>
    <w:rsid w:val="00562C6D"/>
    <w:rsid w:val="00580935"/>
    <w:rsid w:val="0059020D"/>
    <w:rsid w:val="00593511"/>
    <w:rsid w:val="005A3797"/>
    <w:rsid w:val="005A712C"/>
    <w:rsid w:val="005C0699"/>
    <w:rsid w:val="005D4AB9"/>
    <w:rsid w:val="0061326E"/>
    <w:rsid w:val="0063749F"/>
    <w:rsid w:val="006551AC"/>
    <w:rsid w:val="00661A68"/>
    <w:rsid w:val="00693042"/>
    <w:rsid w:val="006B0553"/>
    <w:rsid w:val="006C0646"/>
    <w:rsid w:val="006D1F02"/>
    <w:rsid w:val="006D74A2"/>
    <w:rsid w:val="006E47D0"/>
    <w:rsid w:val="006E5C18"/>
    <w:rsid w:val="006E6DFD"/>
    <w:rsid w:val="007010FF"/>
    <w:rsid w:val="00714EA0"/>
    <w:rsid w:val="00725634"/>
    <w:rsid w:val="00735339"/>
    <w:rsid w:val="00737211"/>
    <w:rsid w:val="00761642"/>
    <w:rsid w:val="007641C4"/>
    <w:rsid w:val="00764F66"/>
    <w:rsid w:val="00773B7D"/>
    <w:rsid w:val="00780652"/>
    <w:rsid w:val="007A03BF"/>
    <w:rsid w:val="007A0E11"/>
    <w:rsid w:val="007B3295"/>
    <w:rsid w:val="007E2D05"/>
    <w:rsid w:val="007E689F"/>
    <w:rsid w:val="007F062C"/>
    <w:rsid w:val="007F1F37"/>
    <w:rsid w:val="007F2D31"/>
    <w:rsid w:val="008155BE"/>
    <w:rsid w:val="008155D2"/>
    <w:rsid w:val="0081580F"/>
    <w:rsid w:val="0082041C"/>
    <w:rsid w:val="0082454E"/>
    <w:rsid w:val="00837399"/>
    <w:rsid w:val="00856BE4"/>
    <w:rsid w:val="0086103D"/>
    <w:rsid w:val="00864677"/>
    <w:rsid w:val="0088436D"/>
    <w:rsid w:val="00894C19"/>
    <w:rsid w:val="008B1242"/>
    <w:rsid w:val="008B46F6"/>
    <w:rsid w:val="008C3FFF"/>
    <w:rsid w:val="008F4455"/>
    <w:rsid w:val="008F7BFD"/>
    <w:rsid w:val="009027E4"/>
    <w:rsid w:val="0091621A"/>
    <w:rsid w:val="00922035"/>
    <w:rsid w:val="0092489A"/>
    <w:rsid w:val="00925773"/>
    <w:rsid w:val="00927835"/>
    <w:rsid w:val="0093369E"/>
    <w:rsid w:val="00952AA5"/>
    <w:rsid w:val="00963D41"/>
    <w:rsid w:val="00966A0C"/>
    <w:rsid w:val="009701F5"/>
    <w:rsid w:val="00977961"/>
    <w:rsid w:val="00984802"/>
    <w:rsid w:val="0099406A"/>
    <w:rsid w:val="009954A3"/>
    <w:rsid w:val="009E61B5"/>
    <w:rsid w:val="009E75A2"/>
    <w:rsid w:val="00A1340A"/>
    <w:rsid w:val="00A14C33"/>
    <w:rsid w:val="00A44341"/>
    <w:rsid w:val="00A8044D"/>
    <w:rsid w:val="00A94EB5"/>
    <w:rsid w:val="00A95672"/>
    <w:rsid w:val="00AA18AE"/>
    <w:rsid w:val="00AA19A6"/>
    <w:rsid w:val="00AC4105"/>
    <w:rsid w:val="00AC5B03"/>
    <w:rsid w:val="00AD1602"/>
    <w:rsid w:val="00AE256D"/>
    <w:rsid w:val="00AE2D22"/>
    <w:rsid w:val="00AE4CA1"/>
    <w:rsid w:val="00B27685"/>
    <w:rsid w:val="00B41EBE"/>
    <w:rsid w:val="00B44419"/>
    <w:rsid w:val="00B53130"/>
    <w:rsid w:val="00B73A81"/>
    <w:rsid w:val="00B77BD4"/>
    <w:rsid w:val="00B91EDF"/>
    <w:rsid w:val="00BB4D0A"/>
    <w:rsid w:val="00BC4C9A"/>
    <w:rsid w:val="00BD6F17"/>
    <w:rsid w:val="00BF12E0"/>
    <w:rsid w:val="00BF1AE6"/>
    <w:rsid w:val="00BF2638"/>
    <w:rsid w:val="00C02699"/>
    <w:rsid w:val="00C45396"/>
    <w:rsid w:val="00C55AF2"/>
    <w:rsid w:val="00C61960"/>
    <w:rsid w:val="00C80161"/>
    <w:rsid w:val="00C95FF0"/>
    <w:rsid w:val="00CA61A7"/>
    <w:rsid w:val="00CA7C40"/>
    <w:rsid w:val="00CD7CA7"/>
    <w:rsid w:val="00CD7ECA"/>
    <w:rsid w:val="00CE6244"/>
    <w:rsid w:val="00CF0BDF"/>
    <w:rsid w:val="00CF7BF7"/>
    <w:rsid w:val="00D032C0"/>
    <w:rsid w:val="00D36BF8"/>
    <w:rsid w:val="00DA1FA7"/>
    <w:rsid w:val="00DB284C"/>
    <w:rsid w:val="00DE13C6"/>
    <w:rsid w:val="00DF0903"/>
    <w:rsid w:val="00E217A3"/>
    <w:rsid w:val="00E37DD0"/>
    <w:rsid w:val="00E4595C"/>
    <w:rsid w:val="00E66F22"/>
    <w:rsid w:val="00E92A24"/>
    <w:rsid w:val="00E9579C"/>
    <w:rsid w:val="00EB5322"/>
    <w:rsid w:val="00EC18CA"/>
    <w:rsid w:val="00EE348D"/>
    <w:rsid w:val="00EE7159"/>
    <w:rsid w:val="00F026E9"/>
    <w:rsid w:val="00F07789"/>
    <w:rsid w:val="00F176EC"/>
    <w:rsid w:val="00F61CDE"/>
    <w:rsid w:val="00F72F7B"/>
    <w:rsid w:val="00F8169D"/>
    <w:rsid w:val="00F94903"/>
    <w:rsid w:val="00FC52C6"/>
    <w:rsid w:val="00FD783A"/>
    <w:rsid w:val="00FE1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colormru v:ext="edit" colors="#ddd"/>
    </o:shapedefaults>
    <o:shapelayout v:ext="edit">
      <o:idmap v:ext="edit" data="1"/>
    </o:shapelayout>
  </w:shapeDefaults>
  <w:decimalSymbol w:val="."/>
  <w:listSeparator w:val=","/>
  <w14:docId w14:val="1878527B"/>
  <w15:docId w15:val="{88AC7456-CC92-47DF-8BEC-B0E1F1B1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802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802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455"/>
    <w:rPr>
      <w:rFonts w:ascii="Tahoma" w:hAnsi="Tahoma" w:cs="Tahoma"/>
      <w:sz w:val="16"/>
      <w:szCs w:val="16"/>
    </w:rPr>
  </w:style>
  <w:style w:type="paragraph" w:styleId="Header">
    <w:name w:val="header"/>
    <w:basedOn w:val="Normal"/>
    <w:link w:val="HeaderChar"/>
    <w:uiPriority w:val="99"/>
    <w:unhideWhenUsed/>
    <w:rsid w:val="008F4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455"/>
  </w:style>
  <w:style w:type="paragraph" w:styleId="Footer">
    <w:name w:val="footer"/>
    <w:basedOn w:val="Normal"/>
    <w:link w:val="FooterChar"/>
    <w:uiPriority w:val="99"/>
    <w:unhideWhenUsed/>
    <w:rsid w:val="008F4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455"/>
  </w:style>
  <w:style w:type="character" w:styleId="Hyperlink">
    <w:name w:val="Hyperlink"/>
    <w:basedOn w:val="DefaultParagraphFont"/>
    <w:uiPriority w:val="99"/>
    <w:semiHidden/>
    <w:unhideWhenUsed/>
    <w:rsid w:val="00725634"/>
    <w:rPr>
      <w:color w:val="0000FF"/>
      <w:u w:val="single"/>
    </w:rPr>
  </w:style>
  <w:style w:type="paragraph" w:styleId="NormalWeb">
    <w:name w:val="Normal (Web)"/>
    <w:basedOn w:val="Normal"/>
    <w:uiPriority w:val="99"/>
    <w:semiHidden/>
    <w:unhideWhenUsed/>
    <w:rsid w:val="0072563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F2638"/>
    <w:pPr>
      <w:ind w:left="720"/>
      <w:contextualSpacing/>
    </w:pPr>
  </w:style>
  <w:style w:type="paragraph" w:styleId="FootnoteText">
    <w:name w:val="footnote text"/>
    <w:basedOn w:val="Normal"/>
    <w:link w:val="FootnoteTextChar"/>
    <w:uiPriority w:val="99"/>
    <w:semiHidden/>
    <w:unhideWhenUsed/>
    <w:rsid w:val="00F61C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1CDE"/>
    <w:rPr>
      <w:sz w:val="20"/>
      <w:szCs w:val="20"/>
    </w:rPr>
  </w:style>
  <w:style w:type="character" w:styleId="FootnoteReference">
    <w:name w:val="footnote reference"/>
    <w:basedOn w:val="DefaultParagraphFont"/>
    <w:uiPriority w:val="99"/>
    <w:semiHidden/>
    <w:unhideWhenUsed/>
    <w:rsid w:val="00F61CDE"/>
    <w:rPr>
      <w:vertAlign w:val="superscript"/>
    </w:rPr>
  </w:style>
  <w:style w:type="character" w:customStyle="1" w:styleId="Heading1Char">
    <w:name w:val="Heading 1 Char"/>
    <w:basedOn w:val="DefaultParagraphFont"/>
    <w:link w:val="Heading1"/>
    <w:uiPriority w:val="9"/>
    <w:rsid w:val="0048023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80233"/>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4588">
      <w:bodyDiv w:val="1"/>
      <w:marLeft w:val="0"/>
      <w:marRight w:val="0"/>
      <w:marTop w:val="0"/>
      <w:marBottom w:val="0"/>
      <w:divBdr>
        <w:top w:val="none" w:sz="0" w:space="0" w:color="auto"/>
        <w:left w:val="none" w:sz="0" w:space="0" w:color="auto"/>
        <w:bottom w:val="none" w:sz="0" w:space="0" w:color="auto"/>
        <w:right w:val="none" w:sz="0" w:space="0" w:color="auto"/>
      </w:divBdr>
    </w:div>
    <w:div w:id="46297476">
      <w:bodyDiv w:val="1"/>
      <w:marLeft w:val="0"/>
      <w:marRight w:val="0"/>
      <w:marTop w:val="0"/>
      <w:marBottom w:val="0"/>
      <w:divBdr>
        <w:top w:val="none" w:sz="0" w:space="0" w:color="auto"/>
        <w:left w:val="none" w:sz="0" w:space="0" w:color="auto"/>
        <w:bottom w:val="none" w:sz="0" w:space="0" w:color="auto"/>
        <w:right w:val="none" w:sz="0" w:space="0" w:color="auto"/>
      </w:divBdr>
    </w:div>
    <w:div w:id="66922729">
      <w:bodyDiv w:val="1"/>
      <w:marLeft w:val="0"/>
      <w:marRight w:val="0"/>
      <w:marTop w:val="0"/>
      <w:marBottom w:val="0"/>
      <w:divBdr>
        <w:top w:val="none" w:sz="0" w:space="0" w:color="auto"/>
        <w:left w:val="none" w:sz="0" w:space="0" w:color="auto"/>
        <w:bottom w:val="none" w:sz="0" w:space="0" w:color="auto"/>
        <w:right w:val="none" w:sz="0" w:space="0" w:color="auto"/>
      </w:divBdr>
    </w:div>
    <w:div w:id="78210362">
      <w:bodyDiv w:val="1"/>
      <w:marLeft w:val="0"/>
      <w:marRight w:val="0"/>
      <w:marTop w:val="0"/>
      <w:marBottom w:val="0"/>
      <w:divBdr>
        <w:top w:val="none" w:sz="0" w:space="0" w:color="auto"/>
        <w:left w:val="none" w:sz="0" w:space="0" w:color="auto"/>
        <w:bottom w:val="none" w:sz="0" w:space="0" w:color="auto"/>
        <w:right w:val="none" w:sz="0" w:space="0" w:color="auto"/>
      </w:divBdr>
    </w:div>
    <w:div w:id="163130604">
      <w:bodyDiv w:val="1"/>
      <w:marLeft w:val="0"/>
      <w:marRight w:val="0"/>
      <w:marTop w:val="0"/>
      <w:marBottom w:val="0"/>
      <w:divBdr>
        <w:top w:val="none" w:sz="0" w:space="0" w:color="auto"/>
        <w:left w:val="none" w:sz="0" w:space="0" w:color="auto"/>
        <w:bottom w:val="none" w:sz="0" w:space="0" w:color="auto"/>
        <w:right w:val="none" w:sz="0" w:space="0" w:color="auto"/>
      </w:divBdr>
    </w:div>
    <w:div w:id="343870467">
      <w:bodyDiv w:val="1"/>
      <w:marLeft w:val="0"/>
      <w:marRight w:val="0"/>
      <w:marTop w:val="0"/>
      <w:marBottom w:val="0"/>
      <w:divBdr>
        <w:top w:val="none" w:sz="0" w:space="0" w:color="auto"/>
        <w:left w:val="none" w:sz="0" w:space="0" w:color="auto"/>
        <w:bottom w:val="none" w:sz="0" w:space="0" w:color="auto"/>
        <w:right w:val="none" w:sz="0" w:space="0" w:color="auto"/>
      </w:divBdr>
    </w:div>
    <w:div w:id="363291099">
      <w:bodyDiv w:val="1"/>
      <w:marLeft w:val="0"/>
      <w:marRight w:val="0"/>
      <w:marTop w:val="0"/>
      <w:marBottom w:val="0"/>
      <w:divBdr>
        <w:top w:val="none" w:sz="0" w:space="0" w:color="auto"/>
        <w:left w:val="none" w:sz="0" w:space="0" w:color="auto"/>
        <w:bottom w:val="none" w:sz="0" w:space="0" w:color="auto"/>
        <w:right w:val="none" w:sz="0" w:space="0" w:color="auto"/>
      </w:divBdr>
    </w:div>
    <w:div w:id="388304356">
      <w:bodyDiv w:val="1"/>
      <w:marLeft w:val="0"/>
      <w:marRight w:val="0"/>
      <w:marTop w:val="0"/>
      <w:marBottom w:val="0"/>
      <w:divBdr>
        <w:top w:val="none" w:sz="0" w:space="0" w:color="auto"/>
        <w:left w:val="none" w:sz="0" w:space="0" w:color="auto"/>
        <w:bottom w:val="none" w:sz="0" w:space="0" w:color="auto"/>
        <w:right w:val="none" w:sz="0" w:space="0" w:color="auto"/>
      </w:divBdr>
    </w:div>
    <w:div w:id="521359578">
      <w:bodyDiv w:val="1"/>
      <w:marLeft w:val="0"/>
      <w:marRight w:val="0"/>
      <w:marTop w:val="0"/>
      <w:marBottom w:val="0"/>
      <w:divBdr>
        <w:top w:val="none" w:sz="0" w:space="0" w:color="auto"/>
        <w:left w:val="none" w:sz="0" w:space="0" w:color="auto"/>
        <w:bottom w:val="none" w:sz="0" w:space="0" w:color="auto"/>
        <w:right w:val="none" w:sz="0" w:space="0" w:color="auto"/>
      </w:divBdr>
    </w:div>
    <w:div w:id="524053546">
      <w:bodyDiv w:val="1"/>
      <w:marLeft w:val="0"/>
      <w:marRight w:val="0"/>
      <w:marTop w:val="0"/>
      <w:marBottom w:val="0"/>
      <w:divBdr>
        <w:top w:val="none" w:sz="0" w:space="0" w:color="auto"/>
        <w:left w:val="none" w:sz="0" w:space="0" w:color="auto"/>
        <w:bottom w:val="none" w:sz="0" w:space="0" w:color="auto"/>
        <w:right w:val="none" w:sz="0" w:space="0" w:color="auto"/>
      </w:divBdr>
    </w:div>
    <w:div w:id="533346238">
      <w:bodyDiv w:val="1"/>
      <w:marLeft w:val="0"/>
      <w:marRight w:val="0"/>
      <w:marTop w:val="0"/>
      <w:marBottom w:val="0"/>
      <w:divBdr>
        <w:top w:val="none" w:sz="0" w:space="0" w:color="auto"/>
        <w:left w:val="none" w:sz="0" w:space="0" w:color="auto"/>
        <w:bottom w:val="none" w:sz="0" w:space="0" w:color="auto"/>
        <w:right w:val="none" w:sz="0" w:space="0" w:color="auto"/>
      </w:divBdr>
    </w:div>
    <w:div w:id="623118073">
      <w:bodyDiv w:val="1"/>
      <w:marLeft w:val="0"/>
      <w:marRight w:val="0"/>
      <w:marTop w:val="0"/>
      <w:marBottom w:val="0"/>
      <w:divBdr>
        <w:top w:val="none" w:sz="0" w:space="0" w:color="auto"/>
        <w:left w:val="none" w:sz="0" w:space="0" w:color="auto"/>
        <w:bottom w:val="none" w:sz="0" w:space="0" w:color="auto"/>
        <w:right w:val="none" w:sz="0" w:space="0" w:color="auto"/>
      </w:divBdr>
    </w:div>
    <w:div w:id="632637227">
      <w:bodyDiv w:val="1"/>
      <w:marLeft w:val="0"/>
      <w:marRight w:val="0"/>
      <w:marTop w:val="0"/>
      <w:marBottom w:val="0"/>
      <w:divBdr>
        <w:top w:val="none" w:sz="0" w:space="0" w:color="auto"/>
        <w:left w:val="none" w:sz="0" w:space="0" w:color="auto"/>
        <w:bottom w:val="none" w:sz="0" w:space="0" w:color="auto"/>
        <w:right w:val="none" w:sz="0" w:space="0" w:color="auto"/>
      </w:divBdr>
    </w:div>
    <w:div w:id="677344474">
      <w:bodyDiv w:val="1"/>
      <w:marLeft w:val="0"/>
      <w:marRight w:val="0"/>
      <w:marTop w:val="0"/>
      <w:marBottom w:val="0"/>
      <w:divBdr>
        <w:top w:val="none" w:sz="0" w:space="0" w:color="auto"/>
        <w:left w:val="none" w:sz="0" w:space="0" w:color="auto"/>
        <w:bottom w:val="none" w:sz="0" w:space="0" w:color="auto"/>
        <w:right w:val="none" w:sz="0" w:space="0" w:color="auto"/>
      </w:divBdr>
    </w:div>
    <w:div w:id="711148019">
      <w:bodyDiv w:val="1"/>
      <w:marLeft w:val="0"/>
      <w:marRight w:val="0"/>
      <w:marTop w:val="0"/>
      <w:marBottom w:val="0"/>
      <w:divBdr>
        <w:top w:val="none" w:sz="0" w:space="0" w:color="auto"/>
        <w:left w:val="none" w:sz="0" w:space="0" w:color="auto"/>
        <w:bottom w:val="none" w:sz="0" w:space="0" w:color="auto"/>
        <w:right w:val="none" w:sz="0" w:space="0" w:color="auto"/>
      </w:divBdr>
    </w:div>
    <w:div w:id="741685247">
      <w:bodyDiv w:val="1"/>
      <w:marLeft w:val="0"/>
      <w:marRight w:val="0"/>
      <w:marTop w:val="0"/>
      <w:marBottom w:val="0"/>
      <w:divBdr>
        <w:top w:val="none" w:sz="0" w:space="0" w:color="auto"/>
        <w:left w:val="none" w:sz="0" w:space="0" w:color="auto"/>
        <w:bottom w:val="none" w:sz="0" w:space="0" w:color="auto"/>
        <w:right w:val="none" w:sz="0" w:space="0" w:color="auto"/>
      </w:divBdr>
      <w:divsChild>
        <w:div w:id="1437939640">
          <w:marLeft w:val="0"/>
          <w:marRight w:val="0"/>
          <w:marTop w:val="0"/>
          <w:marBottom w:val="0"/>
          <w:divBdr>
            <w:top w:val="none" w:sz="0" w:space="0" w:color="auto"/>
            <w:left w:val="none" w:sz="0" w:space="0" w:color="auto"/>
            <w:bottom w:val="none" w:sz="0" w:space="0" w:color="auto"/>
            <w:right w:val="none" w:sz="0" w:space="0" w:color="auto"/>
          </w:divBdr>
        </w:div>
        <w:div w:id="478159843">
          <w:marLeft w:val="0"/>
          <w:marRight w:val="0"/>
          <w:marTop w:val="0"/>
          <w:marBottom w:val="0"/>
          <w:divBdr>
            <w:top w:val="none" w:sz="0" w:space="0" w:color="auto"/>
            <w:left w:val="none" w:sz="0" w:space="0" w:color="auto"/>
            <w:bottom w:val="none" w:sz="0" w:space="0" w:color="auto"/>
            <w:right w:val="none" w:sz="0" w:space="0" w:color="auto"/>
          </w:divBdr>
        </w:div>
        <w:div w:id="1281763540">
          <w:marLeft w:val="0"/>
          <w:marRight w:val="0"/>
          <w:marTop w:val="0"/>
          <w:marBottom w:val="0"/>
          <w:divBdr>
            <w:top w:val="none" w:sz="0" w:space="0" w:color="auto"/>
            <w:left w:val="none" w:sz="0" w:space="0" w:color="auto"/>
            <w:bottom w:val="none" w:sz="0" w:space="0" w:color="auto"/>
            <w:right w:val="none" w:sz="0" w:space="0" w:color="auto"/>
          </w:divBdr>
        </w:div>
        <w:div w:id="1413551698">
          <w:marLeft w:val="0"/>
          <w:marRight w:val="0"/>
          <w:marTop w:val="0"/>
          <w:marBottom w:val="0"/>
          <w:divBdr>
            <w:top w:val="none" w:sz="0" w:space="0" w:color="auto"/>
            <w:left w:val="none" w:sz="0" w:space="0" w:color="auto"/>
            <w:bottom w:val="none" w:sz="0" w:space="0" w:color="auto"/>
            <w:right w:val="none" w:sz="0" w:space="0" w:color="auto"/>
          </w:divBdr>
        </w:div>
        <w:div w:id="1267038005">
          <w:marLeft w:val="0"/>
          <w:marRight w:val="0"/>
          <w:marTop w:val="0"/>
          <w:marBottom w:val="0"/>
          <w:divBdr>
            <w:top w:val="none" w:sz="0" w:space="0" w:color="auto"/>
            <w:left w:val="none" w:sz="0" w:space="0" w:color="auto"/>
            <w:bottom w:val="none" w:sz="0" w:space="0" w:color="auto"/>
            <w:right w:val="none" w:sz="0" w:space="0" w:color="auto"/>
          </w:divBdr>
        </w:div>
        <w:div w:id="1564679425">
          <w:marLeft w:val="0"/>
          <w:marRight w:val="0"/>
          <w:marTop w:val="0"/>
          <w:marBottom w:val="0"/>
          <w:divBdr>
            <w:top w:val="none" w:sz="0" w:space="0" w:color="auto"/>
            <w:left w:val="none" w:sz="0" w:space="0" w:color="auto"/>
            <w:bottom w:val="none" w:sz="0" w:space="0" w:color="auto"/>
            <w:right w:val="none" w:sz="0" w:space="0" w:color="auto"/>
          </w:divBdr>
        </w:div>
        <w:div w:id="811871496">
          <w:marLeft w:val="0"/>
          <w:marRight w:val="0"/>
          <w:marTop w:val="0"/>
          <w:marBottom w:val="0"/>
          <w:divBdr>
            <w:top w:val="none" w:sz="0" w:space="0" w:color="auto"/>
            <w:left w:val="none" w:sz="0" w:space="0" w:color="auto"/>
            <w:bottom w:val="none" w:sz="0" w:space="0" w:color="auto"/>
            <w:right w:val="none" w:sz="0" w:space="0" w:color="auto"/>
          </w:divBdr>
        </w:div>
        <w:div w:id="412047774">
          <w:marLeft w:val="0"/>
          <w:marRight w:val="0"/>
          <w:marTop w:val="0"/>
          <w:marBottom w:val="0"/>
          <w:divBdr>
            <w:top w:val="none" w:sz="0" w:space="0" w:color="auto"/>
            <w:left w:val="none" w:sz="0" w:space="0" w:color="auto"/>
            <w:bottom w:val="none" w:sz="0" w:space="0" w:color="auto"/>
            <w:right w:val="none" w:sz="0" w:space="0" w:color="auto"/>
          </w:divBdr>
        </w:div>
        <w:div w:id="750853654">
          <w:marLeft w:val="0"/>
          <w:marRight w:val="0"/>
          <w:marTop w:val="0"/>
          <w:marBottom w:val="0"/>
          <w:divBdr>
            <w:top w:val="none" w:sz="0" w:space="0" w:color="auto"/>
            <w:left w:val="none" w:sz="0" w:space="0" w:color="auto"/>
            <w:bottom w:val="none" w:sz="0" w:space="0" w:color="auto"/>
            <w:right w:val="none" w:sz="0" w:space="0" w:color="auto"/>
          </w:divBdr>
        </w:div>
        <w:div w:id="1020349806">
          <w:marLeft w:val="0"/>
          <w:marRight w:val="0"/>
          <w:marTop w:val="0"/>
          <w:marBottom w:val="0"/>
          <w:divBdr>
            <w:top w:val="none" w:sz="0" w:space="0" w:color="auto"/>
            <w:left w:val="none" w:sz="0" w:space="0" w:color="auto"/>
            <w:bottom w:val="none" w:sz="0" w:space="0" w:color="auto"/>
            <w:right w:val="none" w:sz="0" w:space="0" w:color="auto"/>
          </w:divBdr>
        </w:div>
        <w:div w:id="173502255">
          <w:marLeft w:val="0"/>
          <w:marRight w:val="0"/>
          <w:marTop w:val="0"/>
          <w:marBottom w:val="0"/>
          <w:divBdr>
            <w:top w:val="none" w:sz="0" w:space="0" w:color="auto"/>
            <w:left w:val="none" w:sz="0" w:space="0" w:color="auto"/>
            <w:bottom w:val="none" w:sz="0" w:space="0" w:color="auto"/>
            <w:right w:val="none" w:sz="0" w:space="0" w:color="auto"/>
          </w:divBdr>
        </w:div>
        <w:div w:id="2070495739">
          <w:marLeft w:val="0"/>
          <w:marRight w:val="0"/>
          <w:marTop w:val="0"/>
          <w:marBottom w:val="0"/>
          <w:divBdr>
            <w:top w:val="none" w:sz="0" w:space="0" w:color="auto"/>
            <w:left w:val="none" w:sz="0" w:space="0" w:color="auto"/>
            <w:bottom w:val="none" w:sz="0" w:space="0" w:color="auto"/>
            <w:right w:val="none" w:sz="0" w:space="0" w:color="auto"/>
          </w:divBdr>
        </w:div>
        <w:div w:id="1488398761">
          <w:marLeft w:val="0"/>
          <w:marRight w:val="0"/>
          <w:marTop w:val="0"/>
          <w:marBottom w:val="0"/>
          <w:divBdr>
            <w:top w:val="none" w:sz="0" w:space="0" w:color="auto"/>
            <w:left w:val="none" w:sz="0" w:space="0" w:color="auto"/>
            <w:bottom w:val="none" w:sz="0" w:space="0" w:color="auto"/>
            <w:right w:val="none" w:sz="0" w:space="0" w:color="auto"/>
          </w:divBdr>
        </w:div>
        <w:div w:id="985281181">
          <w:marLeft w:val="0"/>
          <w:marRight w:val="0"/>
          <w:marTop w:val="0"/>
          <w:marBottom w:val="0"/>
          <w:divBdr>
            <w:top w:val="none" w:sz="0" w:space="0" w:color="auto"/>
            <w:left w:val="none" w:sz="0" w:space="0" w:color="auto"/>
            <w:bottom w:val="none" w:sz="0" w:space="0" w:color="auto"/>
            <w:right w:val="none" w:sz="0" w:space="0" w:color="auto"/>
          </w:divBdr>
        </w:div>
        <w:div w:id="1438597803">
          <w:marLeft w:val="0"/>
          <w:marRight w:val="0"/>
          <w:marTop w:val="0"/>
          <w:marBottom w:val="0"/>
          <w:divBdr>
            <w:top w:val="none" w:sz="0" w:space="0" w:color="auto"/>
            <w:left w:val="none" w:sz="0" w:space="0" w:color="auto"/>
            <w:bottom w:val="none" w:sz="0" w:space="0" w:color="auto"/>
            <w:right w:val="none" w:sz="0" w:space="0" w:color="auto"/>
          </w:divBdr>
        </w:div>
        <w:div w:id="1188986481">
          <w:marLeft w:val="0"/>
          <w:marRight w:val="0"/>
          <w:marTop w:val="0"/>
          <w:marBottom w:val="0"/>
          <w:divBdr>
            <w:top w:val="none" w:sz="0" w:space="0" w:color="auto"/>
            <w:left w:val="none" w:sz="0" w:space="0" w:color="auto"/>
            <w:bottom w:val="none" w:sz="0" w:space="0" w:color="auto"/>
            <w:right w:val="none" w:sz="0" w:space="0" w:color="auto"/>
          </w:divBdr>
        </w:div>
        <w:div w:id="1608389865">
          <w:marLeft w:val="0"/>
          <w:marRight w:val="0"/>
          <w:marTop w:val="0"/>
          <w:marBottom w:val="0"/>
          <w:divBdr>
            <w:top w:val="none" w:sz="0" w:space="0" w:color="auto"/>
            <w:left w:val="none" w:sz="0" w:space="0" w:color="auto"/>
            <w:bottom w:val="none" w:sz="0" w:space="0" w:color="auto"/>
            <w:right w:val="none" w:sz="0" w:space="0" w:color="auto"/>
          </w:divBdr>
        </w:div>
        <w:div w:id="1067148143">
          <w:marLeft w:val="0"/>
          <w:marRight w:val="0"/>
          <w:marTop w:val="0"/>
          <w:marBottom w:val="0"/>
          <w:divBdr>
            <w:top w:val="none" w:sz="0" w:space="0" w:color="auto"/>
            <w:left w:val="none" w:sz="0" w:space="0" w:color="auto"/>
            <w:bottom w:val="none" w:sz="0" w:space="0" w:color="auto"/>
            <w:right w:val="none" w:sz="0" w:space="0" w:color="auto"/>
          </w:divBdr>
        </w:div>
        <w:div w:id="1229920294">
          <w:marLeft w:val="0"/>
          <w:marRight w:val="0"/>
          <w:marTop w:val="0"/>
          <w:marBottom w:val="0"/>
          <w:divBdr>
            <w:top w:val="none" w:sz="0" w:space="0" w:color="auto"/>
            <w:left w:val="none" w:sz="0" w:space="0" w:color="auto"/>
            <w:bottom w:val="none" w:sz="0" w:space="0" w:color="auto"/>
            <w:right w:val="none" w:sz="0" w:space="0" w:color="auto"/>
          </w:divBdr>
        </w:div>
        <w:div w:id="1930785">
          <w:marLeft w:val="0"/>
          <w:marRight w:val="0"/>
          <w:marTop w:val="0"/>
          <w:marBottom w:val="0"/>
          <w:divBdr>
            <w:top w:val="none" w:sz="0" w:space="0" w:color="auto"/>
            <w:left w:val="none" w:sz="0" w:space="0" w:color="auto"/>
            <w:bottom w:val="none" w:sz="0" w:space="0" w:color="auto"/>
            <w:right w:val="none" w:sz="0" w:space="0" w:color="auto"/>
          </w:divBdr>
        </w:div>
        <w:div w:id="1784033553">
          <w:marLeft w:val="0"/>
          <w:marRight w:val="0"/>
          <w:marTop w:val="0"/>
          <w:marBottom w:val="0"/>
          <w:divBdr>
            <w:top w:val="none" w:sz="0" w:space="0" w:color="auto"/>
            <w:left w:val="none" w:sz="0" w:space="0" w:color="auto"/>
            <w:bottom w:val="none" w:sz="0" w:space="0" w:color="auto"/>
            <w:right w:val="none" w:sz="0" w:space="0" w:color="auto"/>
          </w:divBdr>
        </w:div>
        <w:div w:id="1968469776">
          <w:marLeft w:val="0"/>
          <w:marRight w:val="0"/>
          <w:marTop w:val="0"/>
          <w:marBottom w:val="0"/>
          <w:divBdr>
            <w:top w:val="none" w:sz="0" w:space="0" w:color="auto"/>
            <w:left w:val="none" w:sz="0" w:space="0" w:color="auto"/>
            <w:bottom w:val="none" w:sz="0" w:space="0" w:color="auto"/>
            <w:right w:val="none" w:sz="0" w:space="0" w:color="auto"/>
          </w:divBdr>
        </w:div>
        <w:div w:id="1278102956">
          <w:marLeft w:val="0"/>
          <w:marRight w:val="0"/>
          <w:marTop w:val="0"/>
          <w:marBottom w:val="0"/>
          <w:divBdr>
            <w:top w:val="none" w:sz="0" w:space="0" w:color="auto"/>
            <w:left w:val="none" w:sz="0" w:space="0" w:color="auto"/>
            <w:bottom w:val="none" w:sz="0" w:space="0" w:color="auto"/>
            <w:right w:val="none" w:sz="0" w:space="0" w:color="auto"/>
          </w:divBdr>
        </w:div>
        <w:div w:id="1605917340">
          <w:marLeft w:val="0"/>
          <w:marRight w:val="0"/>
          <w:marTop w:val="0"/>
          <w:marBottom w:val="0"/>
          <w:divBdr>
            <w:top w:val="none" w:sz="0" w:space="0" w:color="auto"/>
            <w:left w:val="none" w:sz="0" w:space="0" w:color="auto"/>
            <w:bottom w:val="none" w:sz="0" w:space="0" w:color="auto"/>
            <w:right w:val="none" w:sz="0" w:space="0" w:color="auto"/>
          </w:divBdr>
        </w:div>
        <w:div w:id="583878754">
          <w:marLeft w:val="0"/>
          <w:marRight w:val="0"/>
          <w:marTop w:val="0"/>
          <w:marBottom w:val="0"/>
          <w:divBdr>
            <w:top w:val="none" w:sz="0" w:space="0" w:color="auto"/>
            <w:left w:val="none" w:sz="0" w:space="0" w:color="auto"/>
            <w:bottom w:val="none" w:sz="0" w:space="0" w:color="auto"/>
            <w:right w:val="none" w:sz="0" w:space="0" w:color="auto"/>
          </w:divBdr>
        </w:div>
        <w:div w:id="41441434">
          <w:marLeft w:val="0"/>
          <w:marRight w:val="0"/>
          <w:marTop w:val="0"/>
          <w:marBottom w:val="0"/>
          <w:divBdr>
            <w:top w:val="none" w:sz="0" w:space="0" w:color="auto"/>
            <w:left w:val="none" w:sz="0" w:space="0" w:color="auto"/>
            <w:bottom w:val="none" w:sz="0" w:space="0" w:color="auto"/>
            <w:right w:val="none" w:sz="0" w:space="0" w:color="auto"/>
          </w:divBdr>
        </w:div>
        <w:div w:id="1024132999">
          <w:marLeft w:val="0"/>
          <w:marRight w:val="0"/>
          <w:marTop w:val="0"/>
          <w:marBottom w:val="0"/>
          <w:divBdr>
            <w:top w:val="none" w:sz="0" w:space="0" w:color="auto"/>
            <w:left w:val="none" w:sz="0" w:space="0" w:color="auto"/>
            <w:bottom w:val="none" w:sz="0" w:space="0" w:color="auto"/>
            <w:right w:val="none" w:sz="0" w:space="0" w:color="auto"/>
          </w:divBdr>
        </w:div>
        <w:div w:id="1296789421">
          <w:marLeft w:val="0"/>
          <w:marRight w:val="0"/>
          <w:marTop w:val="0"/>
          <w:marBottom w:val="0"/>
          <w:divBdr>
            <w:top w:val="none" w:sz="0" w:space="0" w:color="auto"/>
            <w:left w:val="none" w:sz="0" w:space="0" w:color="auto"/>
            <w:bottom w:val="none" w:sz="0" w:space="0" w:color="auto"/>
            <w:right w:val="none" w:sz="0" w:space="0" w:color="auto"/>
          </w:divBdr>
        </w:div>
        <w:div w:id="2050297543">
          <w:marLeft w:val="0"/>
          <w:marRight w:val="0"/>
          <w:marTop w:val="0"/>
          <w:marBottom w:val="0"/>
          <w:divBdr>
            <w:top w:val="none" w:sz="0" w:space="0" w:color="auto"/>
            <w:left w:val="none" w:sz="0" w:space="0" w:color="auto"/>
            <w:bottom w:val="none" w:sz="0" w:space="0" w:color="auto"/>
            <w:right w:val="none" w:sz="0" w:space="0" w:color="auto"/>
          </w:divBdr>
        </w:div>
        <w:div w:id="2094012143">
          <w:marLeft w:val="0"/>
          <w:marRight w:val="0"/>
          <w:marTop w:val="0"/>
          <w:marBottom w:val="0"/>
          <w:divBdr>
            <w:top w:val="none" w:sz="0" w:space="0" w:color="auto"/>
            <w:left w:val="none" w:sz="0" w:space="0" w:color="auto"/>
            <w:bottom w:val="none" w:sz="0" w:space="0" w:color="auto"/>
            <w:right w:val="none" w:sz="0" w:space="0" w:color="auto"/>
          </w:divBdr>
        </w:div>
        <w:div w:id="1553080033">
          <w:marLeft w:val="0"/>
          <w:marRight w:val="0"/>
          <w:marTop w:val="0"/>
          <w:marBottom w:val="0"/>
          <w:divBdr>
            <w:top w:val="none" w:sz="0" w:space="0" w:color="auto"/>
            <w:left w:val="none" w:sz="0" w:space="0" w:color="auto"/>
            <w:bottom w:val="none" w:sz="0" w:space="0" w:color="auto"/>
            <w:right w:val="none" w:sz="0" w:space="0" w:color="auto"/>
          </w:divBdr>
        </w:div>
        <w:div w:id="880628296">
          <w:marLeft w:val="0"/>
          <w:marRight w:val="0"/>
          <w:marTop w:val="0"/>
          <w:marBottom w:val="0"/>
          <w:divBdr>
            <w:top w:val="none" w:sz="0" w:space="0" w:color="auto"/>
            <w:left w:val="none" w:sz="0" w:space="0" w:color="auto"/>
            <w:bottom w:val="none" w:sz="0" w:space="0" w:color="auto"/>
            <w:right w:val="none" w:sz="0" w:space="0" w:color="auto"/>
          </w:divBdr>
        </w:div>
        <w:div w:id="1185823596">
          <w:marLeft w:val="0"/>
          <w:marRight w:val="0"/>
          <w:marTop w:val="0"/>
          <w:marBottom w:val="0"/>
          <w:divBdr>
            <w:top w:val="none" w:sz="0" w:space="0" w:color="auto"/>
            <w:left w:val="none" w:sz="0" w:space="0" w:color="auto"/>
            <w:bottom w:val="none" w:sz="0" w:space="0" w:color="auto"/>
            <w:right w:val="none" w:sz="0" w:space="0" w:color="auto"/>
          </w:divBdr>
        </w:div>
        <w:div w:id="1093014732">
          <w:marLeft w:val="0"/>
          <w:marRight w:val="0"/>
          <w:marTop w:val="0"/>
          <w:marBottom w:val="0"/>
          <w:divBdr>
            <w:top w:val="none" w:sz="0" w:space="0" w:color="auto"/>
            <w:left w:val="none" w:sz="0" w:space="0" w:color="auto"/>
            <w:bottom w:val="none" w:sz="0" w:space="0" w:color="auto"/>
            <w:right w:val="none" w:sz="0" w:space="0" w:color="auto"/>
          </w:divBdr>
        </w:div>
        <w:div w:id="1578173955">
          <w:marLeft w:val="0"/>
          <w:marRight w:val="0"/>
          <w:marTop w:val="0"/>
          <w:marBottom w:val="0"/>
          <w:divBdr>
            <w:top w:val="none" w:sz="0" w:space="0" w:color="auto"/>
            <w:left w:val="none" w:sz="0" w:space="0" w:color="auto"/>
            <w:bottom w:val="none" w:sz="0" w:space="0" w:color="auto"/>
            <w:right w:val="none" w:sz="0" w:space="0" w:color="auto"/>
          </w:divBdr>
        </w:div>
        <w:div w:id="830831033">
          <w:marLeft w:val="0"/>
          <w:marRight w:val="0"/>
          <w:marTop w:val="0"/>
          <w:marBottom w:val="0"/>
          <w:divBdr>
            <w:top w:val="none" w:sz="0" w:space="0" w:color="auto"/>
            <w:left w:val="none" w:sz="0" w:space="0" w:color="auto"/>
            <w:bottom w:val="none" w:sz="0" w:space="0" w:color="auto"/>
            <w:right w:val="none" w:sz="0" w:space="0" w:color="auto"/>
          </w:divBdr>
        </w:div>
        <w:div w:id="1713848983">
          <w:marLeft w:val="0"/>
          <w:marRight w:val="0"/>
          <w:marTop w:val="0"/>
          <w:marBottom w:val="0"/>
          <w:divBdr>
            <w:top w:val="none" w:sz="0" w:space="0" w:color="auto"/>
            <w:left w:val="none" w:sz="0" w:space="0" w:color="auto"/>
            <w:bottom w:val="none" w:sz="0" w:space="0" w:color="auto"/>
            <w:right w:val="none" w:sz="0" w:space="0" w:color="auto"/>
          </w:divBdr>
        </w:div>
        <w:div w:id="894511608">
          <w:marLeft w:val="0"/>
          <w:marRight w:val="0"/>
          <w:marTop w:val="0"/>
          <w:marBottom w:val="0"/>
          <w:divBdr>
            <w:top w:val="none" w:sz="0" w:space="0" w:color="auto"/>
            <w:left w:val="none" w:sz="0" w:space="0" w:color="auto"/>
            <w:bottom w:val="none" w:sz="0" w:space="0" w:color="auto"/>
            <w:right w:val="none" w:sz="0" w:space="0" w:color="auto"/>
          </w:divBdr>
        </w:div>
        <w:div w:id="675770337">
          <w:marLeft w:val="0"/>
          <w:marRight w:val="0"/>
          <w:marTop w:val="0"/>
          <w:marBottom w:val="0"/>
          <w:divBdr>
            <w:top w:val="none" w:sz="0" w:space="0" w:color="auto"/>
            <w:left w:val="none" w:sz="0" w:space="0" w:color="auto"/>
            <w:bottom w:val="none" w:sz="0" w:space="0" w:color="auto"/>
            <w:right w:val="none" w:sz="0" w:space="0" w:color="auto"/>
          </w:divBdr>
        </w:div>
      </w:divsChild>
    </w:div>
    <w:div w:id="829977595">
      <w:bodyDiv w:val="1"/>
      <w:marLeft w:val="0"/>
      <w:marRight w:val="0"/>
      <w:marTop w:val="0"/>
      <w:marBottom w:val="0"/>
      <w:divBdr>
        <w:top w:val="none" w:sz="0" w:space="0" w:color="auto"/>
        <w:left w:val="none" w:sz="0" w:space="0" w:color="auto"/>
        <w:bottom w:val="none" w:sz="0" w:space="0" w:color="auto"/>
        <w:right w:val="none" w:sz="0" w:space="0" w:color="auto"/>
      </w:divBdr>
    </w:div>
    <w:div w:id="842936076">
      <w:bodyDiv w:val="1"/>
      <w:marLeft w:val="0"/>
      <w:marRight w:val="0"/>
      <w:marTop w:val="0"/>
      <w:marBottom w:val="0"/>
      <w:divBdr>
        <w:top w:val="none" w:sz="0" w:space="0" w:color="auto"/>
        <w:left w:val="none" w:sz="0" w:space="0" w:color="auto"/>
        <w:bottom w:val="none" w:sz="0" w:space="0" w:color="auto"/>
        <w:right w:val="none" w:sz="0" w:space="0" w:color="auto"/>
      </w:divBdr>
    </w:div>
    <w:div w:id="881752170">
      <w:bodyDiv w:val="1"/>
      <w:marLeft w:val="0"/>
      <w:marRight w:val="0"/>
      <w:marTop w:val="0"/>
      <w:marBottom w:val="0"/>
      <w:divBdr>
        <w:top w:val="none" w:sz="0" w:space="0" w:color="auto"/>
        <w:left w:val="none" w:sz="0" w:space="0" w:color="auto"/>
        <w:bottom w:val="none" w:sz="0" w:space="0" w:color="auto"/>
        <w:right w:val="none" w:sz="0" w:space="0" w:color="auto"/>
      </w:divBdr>
    </w:div>
    <w:div w:id="897781657">
      <w:bodyDiv w:val="1"/>
      <w:marLeft w:val="0"/>
      <w:marRight w:val="0"/>
      <w:marTop w:val="0"/>
      <w:marBottom w:val="0"/>
      <w:divBdr>
        <w:top w:val="none" w:sz="0" w:space="0" w:color="auto"/>
        <w:left w:val="none" w:sz="0" w:space="0" w:color="auto"/>
        <w:bottom w:val="none" w:sz="0" w:space="0" w:color="auto"/>
        <w:right w:val="none" w:sz="0" w:space="0" w:color="auto"/>
      </w:divBdr>
      <w:divsChild>
        <w:div w:id="1272544653">
          <w:marLeft w:val="0"/>
          <w:marRight w:val="0"/>
          <w:marTop w:val="0"/>
          <w:marBottom w:val="0"/>
          <w:divBdr>
            <w:top w:val="none" w:sz="0" w:space="0" w:color="auto"/>
            <w:left w:val="none" w:sz="0" w:space="0" w:color="auto"/>
            <w:bottom w:val="none" w:sz="0" w:space="0" w:color="auto"/>
            <w:right w:val="none" w:sz="0" w:space="0" w:color="auto"/>
          </w:divBdr>
        </w:div>
      </w:divsChild>
    </w:div>
    <w:div w:id="901134849">
      <w:bodyDiv w:val="1"/>
      <w:marLeft w:val="0"/>
      <w:marRight w:val="0"/>
      <w:marTop w:val="0"/>
      <w:marBottom w:val="0"/>
      <w:divBdr>
        <w:top w:val="none" w:sz="0" w:space="0" w:color="auto"/>
        <w:left w:val="none" w:sz="0" w:space="0" w:color="auto"/>
        <w:bottom w:val="none" w:sz="0" w:space="0" w:color="auto"/>
        <w:right w:val="none" w:sz="0" w:space="0" w:color="auto"/>
      </w:divBdr>
    </w:div>
    <w:div w:id="968167457">
      <w:bodyDiv w:val="1"/>
      <w:marLeft w:val="0"/>
      <w:marRight w:val="0"/>
      <w:marTop w:val="0"/>
      <w:marBottom w:val="0"/>
      <w:divBdr>
        <w:top w:val="none" w:sz="0" w:space="0" w:color="auto"/>
        <w:left w:val="none" w:sz="0" w:space="0" w:color="auto"/>
        <w:bottom w:val="none" w:sz="0" w:space="0" w:color="auto"/>
        <w:right w:val="none" w:sz="0" w:space="0" w:color="auto"/>
      </w:divBdr>
    </w:div>
    <w:div w:id="1004165129">
      <w:bodyDiv w:val="1"/>
      <w:marLeft w:val="0"/>
      <w:marRight w:val="0"/>
      <w:marTop w:val="0"/>
      <w:marBottom w:val="0"/>
      <w:divBdr>
        <w:top w:val="none" w:sz="0" w:space="0" w:color="auto"/>
        <w:left w:val="none" w:sz="0" w:space="0" w:color="auto"/>
        <w:bottom w:val="none" w:sz="0" w:space="0" w:color="auto"/>
        <w:right w:val="none" w:sz="0" w:space="0" w:color="auto"/>
      </w:divBdr>
    </w:div>
    <w:div w:id="1005743377">
      <w:bodyDiv w:val="1"/>
      <w:marLeft w:val="0"/>
      <w:marRight w:val="0"/>
      <w:marTop w:val="0"/>
      <w:marBottom w:val="0"/>
      <w:divBdr>
        <w:top w:val="none" w:sz="0" w:space="0" w:color="auto"/>
        <w:left w:val="none" w:sz="0" w:space="0" w:color="auto"/>
        <w:bottom w:val="none" w:sz="0" w:space="0" w:color="auto"/>
        <w:right w:val="none" w:sz="0" w:space="0" w:color="auto"/>
      </w:divBdr>
    </w:div>
    <w:div w:id="1148668730">
      <w:bodyDiv w:val="1"/>
      <w:marLeft w:val="0"/>
      <w:marRight w:val="0"/>
      <w:marTop w:val="0"/>
      <w:marBottom w:val="0"/>
      <w:divBdr>
        <w:top w:val="none" w:sz="0" w:space="0" w:color="auto"/>
        <w:left w:val="none" w:sz="0" w:space="0" w:color="auto"/>
        <w:bottom w:val="none" w:sz="0" w:space="0" w:color="auto"/>
        <w:right w:val="none" w:sz="0" w:space="0" w:color="auto"/>
      </w:divBdr>
    </w:div>
    <w:div w:id="1257639848">
      <w:bodyDiv w:val="1"/>
      <w:marLeft w:val="0"/>
      <w:marRight w:val="0"/>
      <w:marTop w:val="0"/>
      <w:marBottom w:val="0"/>
      <w:divBdr>
        <w:top w:val="none" w:sz="0" w:space="0" w:color="auto"/>
        <w:left w:val="none" w:sz="0" w:space="0" w:color="auto"/>
        <w:bottom w:val="none" w:sz="0" w:space="0" w:color="auto"/>
        <w:right w:val="none" w:sz="0" w:space="0" w:color="auto"/>
      </w:divBdr>
    </w:div>
    <w:div w:id="1318917155">
      <w:bodyDiv w:val="1"/>
      <w:marLeft w:val="0"/>
      <w:marRight w:val="0"/>
      <w:marTop w:val="0"/>
      <w:marBottom w:val="0"/>
      <w:divBdr>
        <w:top w:val="none" w:sz="0" w:space="0" w:color="auto"/>
        <w:left w:val="none" w:sz="0" w:space="0" w:color="auto"/>
        <w:bottom w:val="none" w:sz="0" w:space="0" w:color="auto"/>
        <w:right w:val="none" w:sz="0" w:space="0" w:color="auto"/>
      </w:divBdr>
    </w:div>
    <w:div w:id="1324815434">
      <w:bodyDiv w:val="1"/>
      <w:marLeft w:val="0"/>
      <w:marRight w:val="0"/>
      <w:marTop w:val="0"/>
      <w:marBottom w:val="0"/>
      <w:divBdr>
        <w:top w:val="none" w:sz="0" w:space="0" w:color="auto"/>
        <w:left w:val="none" w:sz="0" w:space="0" w:color="auto"/>
        <w:bottom w:val="none" w:sz="0" w:space="0" w:color="auto"/>
        <w:right w:val="none" w:sz="0" w:space="0" w:color="auto"/>
      </w:divBdr>
    </w:div>
    <w:div w:id="1423917790">
      <w:bodyDiv w:val="1"/>
      <w:marLeft w:val="0"/>
      <w:marRight w:val="0"/>
      <w:marTop w:val="0"/>
      <w:marBottom w:val="0"/>
      <w:divBdr>
        <w:top w:val="none" w:sz="0" w:space="0" w:color="auto"/>
        <w:left w:val="none" w:sz="0" w:space="0" w:color="auto"/>
        <w:bottom w:val="none" w:sz="0" w:space="0" w:color="auto"/>
        <w:right w:val="none" w:sz="0" w:space="0" w:color="auto"/>
      </w:divBdr>
    </w:div>
    <w:div w:id="1531646336">
      <w:bodyDiv w:val="1"/>
      <w:marLeft w:val="0"/>
      <w:marRight w:val="0"/>
      <w:marTop w:val="0"/>
      <w:marBottom w:val="0"/>
      <w:divBdr>
        <w:top w:val="none" w:sz="0" w:space="0" w:color="auto"/>
        <w:left w:val="none" w:sz="0" w:space="0" w:color="auto"/>
        <w:bottom w:val="none" w:sz="0" w:space="0" w:color="auto"/>
        <w:right w:val="none" w:sz="0" w:space="0" w:color="auto"/>
      </w:divBdr>
    </w:div>
    <w:div w:id="1542088275">
      <w:bodyDiv w:val="1"/>
      <w:marLeft w:val="0"/>
      <w:marRight w:val="0"/>
      <w:marTop w:val="0"/>
      <w:marBottom w:val="0"/>
      <w:divBdr>
        <w:top w:val="none" w:sz="0" w:space="0" w:color="auto"/>
        <w:left w:val="none" w:sz="0" w:space="0" w:color="auto"/>
        <w:bottom w:val="none" w:sz="0" w:space="0" w:color="auto"/>
        <w:right w:val="none" w:sz="0" w:space="0" w:color="auto"/>
      </w:divBdr>
    </w:div>
    <w:div w:id="1588537855">
      <w:bodyDiv w:val="1"/>
      <w:marLeft w:val="0"/>
      <w:marRight w:val="0"/>
      <w:marTop w:val="0"/>
      <w:marBottom w:val="0"/>
      <w:divBdr>
        <w:top w:val="none" w:sz="0" w:space="0" w:color="auto"/>
        <w:left w:val="none" w:sz="0" w:space="0" w:color="auto"/>
        <w:bottom w:val="none" w:sz="0" w:space="0" w:color="auto"/>
        <w:right w:val="none" w:sz="0" w:space="0" w:color="auto"/>
      </w:divBdr>
    </w:div>
    <w:div w:id="1690063824">
      <w:bodyDiv w:val="1"/>
      <w:marLeft w:val="0"/>
      <w:marRight w:val="0"/>
      <w:marTop w:val="0"/>
      <w:marBottom w:val="0"/>
      <w:divBdr>
        <w:top w:val="none" w:sz="0" w:space="0" w:color="auto"/>
        <w:left w:val="none" w:sz="0" w:space="0" w:color="auto"/>
        <w:bottom w:val="none" w:sz="0" w:space="0" w:color="auto"/>
        <w:right w:val="none" w:sz="0" w:space="0" w:color="auto"/>
      </w:divBdr>
    </w:div>
    <w:div w:id="1760830624">
      <w:bodyDiv w:val="1"/>
      <w:marLeft w:val="0"/>
      <w:marRight w:val="0"/>
      <w:marTop w:val="0"/>
      <w:marBottom w:val="0"/>
      <w:divBdr>
        <w:top w:val="none" w:sz="0" w:space="0" w:color="auto"/>
        <w:left w:val="none" w:sz="0" w:space="0" w:color="auto"/>
        <w:bottom w:val="none" w:sz="0" w:space="0" w:color="auto"/>
        <w:right w:val="none" w:sz="0" w:space="0" w:color="auto"/>
      </w:divBdr>
    </w:div>
    <w:div w:id="1782454989">
      <w:bodyDiv w:val="1"/>
      <w:marLeft w:val="0"/>
      <w:marRight w:val="0"/>
      <w:marTop w:val="0"/>
      <w:marBottom w:val="0"/>
      <w:divBdr>
        <w:top w:val="none" w:sz="0" w:space="0" w:color="auto"/>
        <w:left w:val="none" w:sz="0" w:space="0" w:color="auto"/>
        <w:bottom w:val="none" w:sz="0" w:space="0" w:color="auto"/>
        <w:right w:val="none" w:sz="0" w:space="0" w:color="auto"/>
      </w:divBdr>
    </w:div>
    <w:div w:id="1835536623">
      <w:bodyDiv w:val="1"/>
      <w:marLeft w:val="0"/>
      <w:marRight w:val="0"/>
      <w:marTop w:val="0"/>
      <w:marBottom w:val="0"/>
      <w:divBdr>
        <w:top w:val="none" w:sz="0" w:space="0" w:color="auto"/>
        <w:left w:val="none" w:sz="0" w:space="0" w:color="auto"/>
        <w:bottom w:val="none" w:sz="0" w:space="0" w:color="auto"/>
        <w:right w:val="none" w:sz="0" w:space="0" w:color="auto"/>
      </w:divBdr>
    </w:div>
    <w:div w:id="1894078809">
      <w:bodyDiv w:val="1"/>
      <w:marLeft w:val="0"/>
      <w:marRight w:val="0"/>
      <w:marTop w:val="0"/>
      <w:marBottom w:val="0"/>
      <w:divBdr>
        <w:top w:val="none" w:sz="0" w:space="0" w:color="auto"/>
        <w:left w:val="none" w:sz="0" w:space="0" w:color="auto"/>
        <w:bottom w:val="none" w:sz="0" w:space="0" w:color="auto"/>
        <w:right w:val="none" w:sz="0" w:space="0" w:color="auto"/>
      </w:divBdr>
      <w:divsChild>
        <w:div w:id="527447924">
          <w:marLeft w:val="0"/>
          <w:marRight w:val="0"/>
          <w:marTop w:val="0"/>
          <w:marBottom w:val="0"/>
          <w:divBdr>
            <w:top w:val="none" w:sz="0" w:space="0" w:color="auto"/>
            <w:left w:val="none" w:sz="0" w:space="0" w:color="auto"/>
            <w:bottom w:val="none" w:sz="0" w:space="0" w:color="auto"/>
            <w:right w:val="none" w:sz="0" w:space="0" w:color="auto"/>
          </w:divBdr>
          <w:divsChild>
            <w:div w:id="162858060">
              <w:marLeft w:val="0"/>
              <w:marRight w:val="0"/>
              <w:marTop w:val="0"/>
              <w:marBottom w:val="288"/>
              <w:divBdr>
                <w:top w:val="none" w:sz="0" w:space="0" w:color="auto"/>
                <w:left w:val="none" w:sz="0" w:space="0" w:color="auto"/>
                <w:bottom w:val="none" w:sz="0" w:space="0" w:color="auto"/>
                <w:right w:val="none" w:sz="0" w:space="0" w:color="auto"/>
              </w:divBdr>
            </w:div>
            <w:div w:id="1733963013">
              <w:marLeft w:val="0"/>
              <w:marRight w:val="0"/>
              <w:marTop w:val="0"/>
              <w:marBottom w:val="0"/>
              <w:divBdr>
                <w:top w:val="none" w:sz="0" w:space="0" w:color="auto"/>
                <w:left w:val="none" w:sz="0" w:space="0" w:color="auto"/>
                <w:bottom w:val="none" w:sz="0" w:space="0" w:color="auto"/>
                <w:right w:val="none" w:sz="0" w:space="0" w:color="auto"/>
              </w:divBdr>
            </w:div>
          </w:divsChild>
        </w:div>
        <w:div w:id="839349943">
          <w:marLeft w:val="0"/>
          <w:marRight w:val="0"/>
          <w:marTop w:val="0"/>
          <w:marBottom w:val="0"/>
          <w:divBdr>
            <w:top w:val="none" w:sz="0" w:space="0" w:color="auto"/>
            <w:left w:val="none" w:sz="0" w:space="0" w:color="auto"/>
            <w:bottom w:val="none" w:sz="0" w:space="0" w:color="auto"/>
            <w:right w:val="none" w:sz="0" w:space="0" w:color="auto"/>
          </w:divBdr>
          <w:divsChild>
            <w:div w:id="1737391042">
              <w:marLeft w:val="0"/>
              <w:marRight w:val="0"/>
              <w:marTop w:val="0"/>
              <w:marBottom w:val="0"/>
              <w:divBdr>
                <w:top w:val="none" w:sz="0" w:space="0" w:color="auto"/>
                <w:left w:val="none" w:sz="0" w:space="0" w:color="auto"/>
                <w:bottom w:val="none" w:sz="0" w:space="0" w:color="auto"/>
                <w:right w:val="none" w:sz="0" w:space="0" w:color="auto"/>
              </w:divBdr>
            </w:div>
            <w:div w:id="673148663">
              <w:marLeft w:val="0"/>
              <w:marRight w:val="0"/>
              <w:marTop w:val="0"/>
              <w:marBottom w:val="0"/>
              <w:divBdr>
                <w:top w:val="none" w:sz="0" w:space="0" w:color="auto"/>
                <w:left w:val="none" w:sz="0" w:space="0" w:color="auto"/>
                <w:bottom w:val="none" w:sz="0" w:space="0" w:color="auto"/>
                <w:right w:val="none" w:sz="0" w:space="0" w:color="auto"/>
              </w:divBdr>
              <w:divsChild>
                <w:div w:id="879316144">
                  <w:marLeft w:val="0"/>
                  <w:marRight w:val="0"/>
                  <w:marTop w:val="0"/>
                  <w:marBottom w:val="171"/>
                  <w:divBdr>
                    <w:top w:val="none" w:sz="0" w:space="0" w:color="auto"/>
                    <w:left w:val="none" w:sz="0" w:space="0" w:color="auto"/>
                    <w:bottom w:val="single" w:sz="6" w:space="0" w:color="DDDDDD"/>
                    <w:right w:val="none" w:sz="0" w:space="0" w:color="auto"/>
                  </w:divBdr>
                  <w:divsChild>
                    <w:div w:id="1585719430">
                      <w:marLeft w:val="0"/>
                      <w:marRight w:val="0"/>
                      <w:marTop w:val="0"/>
                      <w:marBottom w:val="0"/>
                      <w:divBdr>
                        <w:top w:val="none" w:sz="0" w:space="0" w:color="auto"/>
                        <w:left w:val="none" w:sz="0" w:space="0" w:color="auto"/>
                        <w:bottom w:val="none" w:sz="0" w:space="0" w:color="auto"/>
                        <w:right w:val="none" w:sz="0" w:space="0" w:color="auto"/>
                      </w:divBdr>
                    </w:div>
                  </w:divsChild>
                </w:div>
                <w:div w:id="576745137">
                  <w:marLeft w:val="0"/>
                  <w:marRight w:val="0"/>
                  <w:marTop w:val="0"/>
                  <w:marBottom w:val="0"/>
                  <w:divBdr>
                    <w:top w:val="none" w:sz="0" w:space="0" w:color="auto"/>
                    <w:left w:val="none" w:sz="0" w:space="0" w:color="auto"/>
                    <w:bottom w:val="none" w:sz="0" w:space="0" w:color="auto"/>
                    <w:right w:val="none" w:sz="0" w:space="0" w:color="auto"/>
                  </w:divBdr>
                </w:div>
              </w:divsChild>
            </w:div>
            <w:div w:id="1388870826">
              <w:marLeft w:val="0"/>
              <w:marRight w:val="0"/>
              <w:marTop w:val="0"/>
              <w:marBottom w:val="0"/>
              <w:divBdr>
                <w:top w:val="none" w:sz="0" w:space="0" w:color="auto"/>
                <w:left w:val="none" w:sz="0" w:space="0" w:color="auto"/>
                <w:bottom w:val="none" w:sz="0" w:space="0" w:color="auto"/>
                <w:right w:val="none" w:sz="0" w:space="0" w:color="auto"/>
              </w:divBdr>
              <w:divsChild>
                <w:div w:id="899092513">
                  <w:marLeft w:val="0"/>
                  <w:marRight w:val="0"/>
                  <w:marTop w:val="0"/>
                  <w:marBottom w:val="171"/>
                  <w:divBdr>
                    <w:top w:val="none" w:sz="0" w:space="0" w:color="auto"/>
                    <w:left w:val="none" w:sz="0" w:space="0" w:color="auto"/>
                    <w:bottom w:val="single" w:sz="6" w:space="0" w:color="DDDDDD"/>
                    <w:right w:val="none" w:sz="0" w:space="0" w:color="auto"/>
                  </w:divBdr>
                  <w:divsChild>
                    <w:div w:id="381445142">
                      <w:marLeft w:val="0"/>
                      <w:marRight w:val="0"/>
                      <w:marTop w:val="0"/>
                      <w:marBottom w:val="0"/>
                      <w:divBdr>
                        <w:top w:val="none" w:sz="0" w:space="0" w:color="auto"/>
                        <w:left w:val="none" w:sz="0" w:space="0" w:color="auto"/>
                        <w:bottom w:val="none" w:sz="0" w:space="0" w:color="auto"/>
                        <w:right w:val="none" w:sz="0" w:space="0" w:color="auto"/>
                      </w:divBdr>
                    </w:div>
                  </w:divsChild>
                </w:div>
                <w:div w:id="587736666">
                  <w:marLeft w:val="0"/>
                  <w:marRight w:val="0"/>
                  <w:marTop w:val="0"/>
                  <w:marBottom w:val="0"/>
                  <w:divBdr>
                    <w:top w:val="none" w:sz="0" w:space="0" w:color="auto"/>
                    <w:left w:val="none" w:sz="0" w:space="0" w:color="auto"/>
                    <w:bottom w:val="none" w:sz="0" w:space="0" w:color="auto"/>
                    <w:right w:val="none" w:sz="0" w:space="0" w:color="auto"/>
                  </w:divBdr>
                </w:div>
              </w:divsChild>
            </w:div>
            <w:div w:id="81219037">
              <w:marLeft w:val="0"/>
              <w:marRight w:val="0"/>
              <w:marTop w:val="0"/>
              <w:marBottom w:val="0"/>
              <w:divBdr>
                <w:top w:val="none" w:sz="0" w:space="0" w:color="auto"/>
                <w:left w:val="none" w:sz="0" w:space="0" w:color="auto"/>
                <w:bottom w:val="none" w:sz="0" w:space="0" w:color="auto"/>
                <w:right w:val="none" w:sz="0" w:space="0" w:color="auto"/>
              </w:divBdr>
              <w:divsChild>
                <w:div w:id="529997598">
                  <w:marLeft w:val="0"/>
                  <w:marRight w:val="0"/>
                  <w:marTop w:val="0"/>
                  <w:marBottom w:val="171"/>
                  <w:divBdr>
                    <w:top w:val="none" w:sz="0" w:space="0" w:color="auto"/>
                    <w:left w:val="none" w:sz="0" w:space="0" w:color="auto"/>
                    <w:bottom w:val="single" w:sz="6" w:space="0" w:color="DDDDDD"/>
                    <w:right w:val="none" w:sz="0" w:space="0" w:color="auto"/>
                  </w:divBdr>
                  <w:divsChild>
                    <w:div w:id="1147165970">
                      <w:marLeft w:val="0"/>
                      <w:marRight w:val="0"/>
                      <w:marTop w:val="0"/>
                      <w:marBottom w:val="0"/>
                      <w:divBdr>
                        <w:top w:val="none" w:sz="0" w:space="0" w:color="auto"/>
                        <w:left w:val="none" w:sz="0" w:space="0" w:color="auto"/>
                        <w:bottom w:val="none" w:sz="0" w:space="0" w:color="auto"/>
                        <w:right w:val="none" w:sz="0" w:space="0" w:color="auto"/>
                      </w:divBdr>
                    </w:div>
                  </w:divsChild>
                </w:div>
                <w:div w:id="153079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77346">
      <w:bodyDiv w:val="1"/>
      <w:marLeft w:val="0"/>
      <w:marRight w:val="0"/>
      <w:marTop w:val="0"/>
      <w:marBottom w:val="0"/>
      <w:divBdr>
        <w:top w:val="none" w:sz="0" w:space="0" w:color="auto"/>
        <w:left w:val="none" w:sz="0" w:space="0" w:color="auto"/>
        <w:bottom w:val="none" w:sz="0" w:space="0" w:color="auto"/>
        <w:right w:val="none" w:sz="0" w:space="0" w:color="auto"/>
      </w:divBdr>
    </w:div>
    <w:div w:id="1941134198">
      <w:bodyDiv w:val="1"/>
      <w:marLeft w:val="0"/>
      <w:marRight w:val="0"/>
      <w:marTop w:val="0"/>
      <w:marBottom w:val="0"/>
      <w:divBdr>
        <w:top w:val="none" w:sz="0" w:space="0" w:color="auto"/>
        <w:left w:val="none" w:sz="0" w:space="0" w:color="auto"/>
        <w:bottom w:val="none" w:sz="0" w:space="0" w:color="auto"/>
        <w:right w:val="none" w:sz="0" w:space="0" w:color="auto"/>
      </w:divBdr>
    </w:div>
    <w:div w:id="1967083503">
      <w:bodyDiv w:val="1"/>
      <w:marLeft w:val="0"/>
      <w:marRight w:val="0"/>
      <w:marTop w:val="0"/>
      <w:marBottom w:val="0"/>
      <w:divBdr>
        <w:top w:val="none" w:sz="0" w:space="0" w:color="auto"/>
        <w:left w:val="none" w:sz="0" w:space="0" w:color="auto"/>
        <w:bottom w:val="none" w:sz="0" w:space="0" w:color="auto"/>
        <w:right w:val="none" w:sz="0" w:space="0" w:color="auto"/>
      </w:divBdr>
    </w:div>
    <w:div w:id="2013364124">
      <w:bodyDiv w:val="1"/>
      <w:marLeft w:val="0"/>
      <w:marRight w:val="0"/>
      <w:marTop w:val="0"/>
      <w:marBottom w:val="0"/>
      <w:divBdr>
        <w:top w:val="none" w:sz="0" w:space="0" w:color="auto"/>
        <w:left w:val="none" w:sz="0" w:space="0" w:color="auto"/>
        <w:bottom w:val="none" w:sz="0" w:space="0" w:color="auto"/>
        <w:right w:val="none" w:sz="0" w:space="0" w:color="auto"/>
      </w:divBdr>
    </w:div>
    <w:div w:id="2035569253">
      <w:bodyDiv w:val="1"/>
      <w:marLeft w:val="0"/>
      <w:marRight w:val="0"/>
      <w:marTop w:val="0"/>
      <w:marBottom w:val="0"/>
      <w:divBdr>
        <w:top w:val="none" w:sz="0" w:space="0" w:color="auto"/>
        <w:left w:val="none" w:sz="0" w:space="0" w:color="auto"/>
        <w:bottom w:val="none" w:sz="0" w:space="0" w:color="auto"/>
        <w:right w:val="none" w:sz="0" w:space="0" w:color="auto"/>
      </w:divBdr>
    </w:div>
    <w:div w:id="205927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474BA-BEE6-4C13-9095-6377A6197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3045</Words>
  <Characters>17358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J Howard</dc:creator>
  <cp:lastModifiedBy>Eric Davis</cp:lastModifiedBy>
  <cp:revision>4</cp:revision>
  <cp:lastPrinted>2014-08-04T17:03:00Z</cp:lastPrinted>
  <dcterms:created xsi:type="dcterms:W3CDTF">2021-05-13T03:50:00Z</dcterms:created>
  <dcterms:modified xsi:type="dcterms:W3CDTF">2021-05-13T03:52:00Z</dcterms:modified>
</cp:coreProperties>
</file>