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906" w:rsidRPr="00347906" w:rsidRDefault="00347906" w:rsidP="00F8697B">
      <w:pPr>
        <w:shd w:val="clear" w:color="auto" w:fill="FFFFFF"/>
        <w:spacing w:after="100" w:afterAutospacing="1" w:line="360" w:lineRule="auto"/>
        <w:rPr>
          <w:rFonts w:ascii="Arial" w:eastAsia="Times New Roman" w:hAnsi="Arial" w:cs="Arial"/>
          <w:b/>
          <w:color w:val="000000"/>
          <w:sz w:val="28"/>
          <w:szCs w:val="28"/>
          <w:u w:val="single"/>
        </w:rPr>
      </w:pPr>
      <w:r w:rsidRPr="00347906">
        <w:rPr>
          <w:rFonts w:ascii="Arial" w:eastAsia="Times New Roman" w:hAnsi="Arial" w:cs="Arial"/>
          <w:b/>
          <w:color w:val="000000"/>
          <w:sz w:val="28"/>
          <w:szCs w:val="28"/>
          <w:u w:val="single"/>
        </w:rPr>
        <w:t>SERMON OUTLINE: The Empty Tomb (Matthew 28:1-20)</w:t>
      </w:r>
    </w:p>
    <w:p w:rsidR="00347906" w:rsidRPr="00BB231F" w:rsidRDefault="00347906" w:rsidP="00F8697B">
      <w:pPr>
        <w:shd w:val="clear" w:color="auto" w:fill="FFFFFF"/>
        <w:spacing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Plans of Two Women </w:t>
      </w:r>
      <w:r w:rsidRPr="00BB231F">
        <w:rPr>
          <w:rFonts w:ascii="Arial" w:eastAsia="Times New Roman" w:hAnsi="Arial" w:cs="Arial"/>
          <w:color w:val="000000"/>
          <w:sz w:val="28"/>
          <w:szCs w:val="28"/>
        </w:rPr>
        <w:t>(</w:t>
      </w:r>
      <w:proofErr w:type="spellStart"/>
      <w:r w:rsidRPr="00BB231F">
        <w:rPr>
          <w:rFonts w:ascii="Arial" w:eastAsia="Times New Roman" w:hAnsi="Arial" w:cs="Arial"/>
          <w:color w:val="000000"/>
          <w:sz w:val="28"/>
          <w:szCs w:val="28"/>
        </w:rPr>
        <w:t>vs</w:t>
      </w:r>
      <w:proofErr w:type="spellEnd"/>
      <w:r w:rsidRPr="00BB231F">
        <w:rPr>
          <w:rFonts w:ascii="Arial" w:eastAsia="Times New Roman" w:hAnsi="Arial" w:cs="Arial"/>
          <w:color w:val="000000"/>
          <w:sz w:val="28"/>
          <w:szCs w:val="28"/>
        </w:rPr>
        <w:t xml:space="preserve"> 1</w:t>
      </w:r>
      <w:r>
        <w:rPr>
          <w:rFonts w:ascii="Arial" w:eastAsia="Times New Roman" w:hAnsi="Arial" w:cs="Arial"/>
          <w:color w:val="000000"/>
          <w:sz w:val="28"/>
          <w:szCs w:val="28"/>
        </w:rPr>
        <w:t>, Luke 24:1</w:t>
      </w:r>
      <w:r w:rsidRPr="00BB231F">
        <w:rPr>
          <w:rFonts w:ascii="Arial" w:eastAsia="Times New Roman" w:hAnsi="Arial" w:cs="Arial"/>
          <w:color w:val="000000"/>
          <w:sz w:val="28"/>
          <w:szCs w:val="28"/>
        </w:rPr>
        <w:t>)</w:t>
      </w:r>
    </w:p>
    <w:p w:rsidR="00F8697B" w:rsidRPr="00BB231F" w:rsidRDefault="00F8697B" w:rsidP="00F8697B">
      <w:pPr>
        <w:shd w:val="clear" w:color="auto" w:fill="FFFFFF"/>
        <w:spacing w:after="100" w:afterAutospacing="1" w:line="360" w:lineRule="auto"/>
        <w:rPr>
          <w:rStyle w:val="text"/>
          <w:rFonts w:ascii="Arial" w:eastAsia="Times New Roman" w:hAnsi="Arial" w:cs="Arial"/>
          <w:color w:val="000000"/>
          <w:sz w:val="28"/>
          <w:szCs w:val="28"/>
        </w:rPr>
      </w:pPr>
      <w:r w:rsidRPr="00BB231F">
        <w:rPr>
          <w:rFonts w:ascii="Arial" w:eastAsia="Times New Roman" w:hAnsi="Arial" w:cs="Arial"/>
          <w:color w:val="000000"/>
          <w:sz w:val="28"/>
          <w:szCs w:val="28"/>
        </w:rPr>
        <w:t>Plan</w:t>
      </w:r>
      <w:r w:rsidR="004319F6">
        <w:rPr>
          <w:rFonts w:ascii="Arial" w:eastAsia="Times New Roman" w:hAnsi="Arial" w:cs="Arial"/>
          <w:color w:val="000000"/>
          <w:sz w:val="28"/>
          <w:szCs w:val="28"/>
        </w:rPr>
        <w:t>s</w:t>
      </w:r>
      <w:r w:rsidRPr="00BB231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8B4382">
        <w:rPr>
          <w:rFonts w:ascii="Arial" w:eastAsia="Times New Roman" w:hAnsi="Arial" w:cs="Arial"/>
          <w:color w:val="000000"/>
          <w:sz w:val="28"/>
          <w:szCs w:val="28"/>
        </w:rPr>
        <w:t>of J</w:t>
      </w:r>
      <w:r w:rsidR="00347906">
        <w:rPr>
          <w:rFonts w:ascii="Arial" w:eastAsia="Times New Roman" w:hAnsi="Arial" w:cs="Arial"/>
          <w:color w:val="000000"/>
          <w:sz w:val="28"/>
          <w:szCs w:val="28"/>
        </w:rPr>
        <w:t>ewish L</w:t>
      </w:r>
      <w:r w:rsidR="008B4382" w:rsidRPr="00BB231F">
        <w:rPr>
          <w:rFonts w:ascii="Arial" w:eastAsia="Times New Roman" w:hAnsi="Arial" w:cs="Arial"/>
          <w:color w:val="000000"/>
          <w:sz w:val="28"/>
          <w:szCs w:val="28"/>
        </w:rPr>
        <w:t>eaders (</w:t>
      </w:r>
      <w:r w:rsidR="008B4382">
        <w:rPr>
          <w:rStyle w:val="text"/>
          <w:rFonts w:ascii="Arial" w:hAnsi="Arial" w:cs="Arial"/>
          <w:color w:val="000000"/>
          <w:sz w:val="28"/>
          <w:szCs w:val="28"/>
        </w:rPr>
        <w:t>M</w:t>
      </w:r>
      <w:r w:rsidR="008B4382" w:rsidRPr="00BB231F">
        <w:rPr>
          <w:rStyle w:val="text"/>
          <w:rFonts w:ascii="Arial" w:hAnsi="Arial" w:cs="Arial"/>
          <w:color w:val="000000"/>
          <w:sz w:val="28"/>
          <w:szCs w:val="28"/>
        </w:rPr>
        <w:t>t</w:t>
      </w:r>
      <w:r w:rsidRPr="00BB231F">
        <w:rPr>
          <w:rStyle w:val="text"/>
          <w:rFonts w:ascii="Arial" w:hAnsi="Arial" w:cs="Arial"/>
          <w:color w:val="000000"/>
          <w:sz w:val="28"/>
          <w:szCs w:val="28"/>
        </w:rPr>
        <w:t xml:space="preserve"> </w:t>
      </w:r>
      <w:r w:rsidR="00725372" w:rsidRPr="00BB231F">
        <w:rPr>
          <w:rStyle w:val="text"/>
          <w:rFonts w:ascii="Arial" w:hAnsi="Arial" w:cs="Arial"/>
          <w:color w:val="000000"/>
          <w:sz w:val="28"/>
          <w:szCs w:val="28"/>
        </w:rPr>
        <w:t>27:62-66)</w:t>
      </w:r>
    </w:p>
    <w:p w:rsidR="00F8697B" w:rsidRPr="00BB231F" w:rsidRDefault="004319F6" w:rsidP="00F8697B">
      <w:pPr>
        <w:shd w:val="clear" w:color="auto" w:fill="FFFFFF"/>
        <w:spacing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</w:rPr>
        <w:t>Plans</w:t>
      </w:r>
      <w:r w:rsidR="00F8697B" w:rsidRPr="00BB231F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="008B4382">
        <w:rPr>
          <w:rFonts w:ascii="Arial" w:eastAsia="Times New Roman" w:hAnsi="Arial" w:cs="Arial"/>
          <w:bCs/>
          <w:color w:val="000000"/>
          <w:sz w:val="28"/>
          <w:szCs w:val="28"/>
        </w:rPr>
        <w:t>of J</w:t>
      </w:r>
      <w:r w:rsidR="00347906">
        <w:rPr>
          <w:rFonts w:ascii="Arial" w:eastAsia="Times New Roman" w:hAnsi="Arial" w:cs="Arial"/>
          <w:bCs/>
          <w:color w:val="000000"/>
          <w:sz w:val="28"/>
          <w:szCs w:val="28"/>
        </w:rPr>
        <w:t>ewish L</w:t>
      </w:r>
      <w:r w:rsidR="008B4382" w:rsidRPr="00BB231F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eaders </w:t>
      </w:r>
      <w:r w:rsidR="00347906">
        <w:rPr>
          <w:rFonts w:ascii="Arial" w:eastAsia="Times New Roman" w:hAnsi="Arial" w:cs="Arial"/>
          <w:bCs/>
          <w:color w:val="000000"/>
          <w:sz w:val="28"/>
          <w:szCs w:val="28"/>
        </w:rPr>
        <w:t>I</w:t>
      </w:r>
      <w:r w:rsidR="00725372" w:rsidRPr="00BB231F">
        <w:rPr>
          <w:rFonts w:ascii="Arial" w:eastAsia="Times New Roman" w:hAnsi="Arial" w:cs="Arial"/>
          <w:bCs/>
          <w:color w:val="000000"/>
          <w:sz w:val="28"/>
          <w:szCs w:val="28"/>
        </w:rPr>
        <w:t>nterrupted</w:t>
      </w:r>
      <w:r w:rsidR="008B4382" w:rsidRPr="00BB231F">
        <w:rPr>
          <w:rFonts w:ascii="Arial" w:eastAsia="Times New Roman" w:hAnsi="Arial" w:cs="Arial"/>
          <w:color w:val="000000"/>
          <w:sz w:val="28"/>
          <w:szCs w:val="28"/>
        </w:rPr>
        <w:t> (</w:t>
      </w:r>
      <w:proofErr w:type="spellStart"/>
      <w:r w:rsidR="008B4382" w:rsidRPr="00BB231F">
        <w:rPr>
          <w:rFonts w:ascii="Arial" w:eastAsia="Times New Roman" w:hAnsi="Arial" w:cs="Arial"/>
          <w:color w:val="000000"/>
          <w:sz w:val="28"/>
          <w:szCs w:val="28"/>
        </w:rPr>
        <w:t>vs</w:t>
      </w:r>
      <w:proofErr w:type="spellEnd"/>
      <w:r w:rsidR="008B4382" w:rsidRPr="00BB231F">
        <w:rPr>
          <w:rFonts w:ascii="Arial" w:eastAsia="Times New Roman" w:hAnsi="Arial" w:cs="Arial"/>
          <w:color w:val="000000"/>
          <w:sz w:val="28"/>
          <w:szCs w:val="28"/>
        </w:rPr>
        <w:t xml:space="preserve"> 2-4)</w:t>
      </w:r>
    </w:p>
    <w:p w:rsidR="006E7846" w:rsidRDefault="004319F6" w:rsidP="006E7846">
      <w:pPr>
        <w:shd w:val="clear" w:color="auto" w:fill="FFFFFF"/>
        <w:spacing w:after="100" w:afterAutospacing="1" w:line="36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Plans</w:t>
      </w:r>
      <w:r w:rsidR="006E7846" w:rsidRPr="006E7846">
        <w:rPr>
          <w:rFonts w:ascii="Arial" w:eastAsia="Times New Roman" w:hAnsi="Arial" w:cs="Arial"/>
          <w:sz w:val="28"/>
          <w:szCs w:val="28"/>
        </w:rPr>
        <w:t xml:space="preserve"> </w:t>
      </w:r>
      <w:r w:rsidR="00347906">
        <w:rPr>
          <w:rFonts w:ascii="Arial" w:eastAsia="Times New Roman" w:hAnsi="Arial" w:cs="Arial"/>
          <w:sz w:val="28"/>
          <w:szCs w:val="28"/>
        </w:rPr>
        <w:t>of Women I</w:t>
      </w:r>
      <w:r w:rsidR="008B4382" w:rsidRPr="006E7846">
        <w:rPr>
          <w:rFonts w:ascii="Arial" w:eastAsia="Times New Roman" w:hAnsi="Arial" w:cs="Arial"/>
          <w:sz w:val="28"/>
          <w:szCs w:val="28"/>
        </w:rPr>
        <w:t>nterrupted (</w:t>
      </w:r>
      <w:proofErr w:type="spellStart"/>
      <w:r w:rsidR="008B4382" w:rsidRPr="006E7846">
        <w:rPr>
          <w:rFonts w:ascii="Arial" w:eastAsia="Times New Roman" w:hAnsi="Arial" w:cs="Arial"/>
          <w:sz w:val="28"/>
          <w:szCs w:val="28"/>
        </w:rPr>
        <w:t>vs</w:t>
      </w:r>
      <w:proofErr w:type="spellEnd"/>
      <w:r w:rsidR="008B4382" w:rsidRPr="006E7846">
        <w:rPr>
          <w:rFonts w:ascii="Arial" w:eastAsia="Times New Roman" w:hAnsi="Arial" w:cs="Arial"/>
          <w:sz w:val="28"/>
          <w:szCs w:val="28"/>
        </w:rPr>
        <w:t xml:space="preserve"> 5-7)</w:t>
      </w:r>
    </w:p>
    <w:p w:rsidR="00E155EE" w:rsidRPr="00310E49" w:rsidRDefault="00E155EE" w:rsidP="00E155EE">
      <w:pPr>
        <w:shd w:val="clear" w:color="auto" w:fill="FFFFFF"/>
        <w:spacing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310E49">
        <w:rPr>
          <w:rFonts w:ascii="Arial" w:eastAsia="Times New Roman" w:hAnsi="Arial" w:cs="Arial"/>
          <w:color w:val="000000"/>
          <w:sz w:val="28"/>
          <w:szCs w:val="28"/>
        </w:rPr>
        <w:t xml:space="preserve">Response </w:t>
      </w:r>
      <w:r w:rsidR="00BF3CC8">
        <w:rPr>
          <w:rFonts w:ascii="Arial" w:eastAsia="Times New Roman" w:hAnsi="Arial" w:cs="Arial"/>
          <w:color w:val="000000"/>
          <w:sz w:val="28"/>
          <w:szCs w:val="28"/>
        </w:rPr>
        <w:t>of t</w:t>
      </w:r>
      <w:r w:rsidR="00347906">
        <w:rPr>
          <w:rFonts w:ascii="Arial" w:eastAsia="Times New Roman" w:hAnsi="Arial" w:cs="Arial"/>
          <w:color w:val="000000"/>
          <w:sz w:val="28"/>
          <w:szCs w:val="28"/>
        </w:rPr>
        <w:t>he W</w:t>
      </w:r>
      <w:r w:rsidR="008B4382" w:rsidRPr="00310E49">
        <w:rPr>
          <w:rFonts w:ascii="Arial" w:eastAsia="Times New Roman" w:hAnsi="Arial" w:cs="Arial"/>
          <w:color w:val="000000"/>
          <w:sz w:val="28"/>
          <w:szCs w:val="28"/>
        </w:rPr>
        <w:t>omen (</w:t>
      </w:r>
      <w:proofErr w:type="spellStart"/>
      <w:r w:rsidR="008B4382" w:rsidRPr="00310E49">
        <w:rPr>
          <w:rFonts w:ascii="Arial" w:eastAsia="Times New Roman" w:hAnsi="Arial" w:cs="Arial"/>
          <w:color w:val="000000"/>
          <w:sz w:val="28"/>
          <w:szCs w:val="28"/>
        </w:rPr>
        <w:t>vs</w:t>
      </w:r>
      <w:proofErr w:type="spellEnd"/>
      <w:r w:rsidR="008B4382" w:rsidRPr="00310E49">
        <w:rPr>
          <w:rFonts w:ascii="Arial" w:eastAsia="Times New Roman" w:hAnsi="Arial" w:cs="Arial"/>
          <w:color w:val="000000"/>
          <w:sz w:val="28"/>
          <w:szCs w:val="28"/>
        </w:rPr>
        <w:t xml:space="preserve"> 8-10)</w:t>
      </w:r>
    </w:p>
    <w:p w:rsidR="00310E49" w:rsidRDefault="00310E49" w:rsidP="000C3D5D">
      <w:pPr>
        <w:shd w:val="clear" w:color="auto" w:fill="FFFFFF"/>
        <w:spacing w:after="100" w:afterAutospacing="1" w:line="360" w:lineRule="auto"/>
        <w:ind w:firstLine="720"/>
        <w:rPr>
          <w:rFonts w:ascii="Arial" w:eastAsia="Times New Roman" w:hAnsi="Arial" w:cs="Arial"/>
          <w:color w:val="000000"/>
          <w:sz w:val="28"/>
          <w:szCs w:val="28"/>
        </w:rPr>
      </w:pPr>
      <w:r w:rsidRPr="00310E4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Plans </w:t>
      </w:r>
      <w:r w:rsidR="00BF3CC8">
        <w:rPr>
          <w:rFonts w:ascii="Arial" w:eastAsia="Times New Roman" w:hAnsi="Arial" w:cs="Arial"/>
          <w:bCs/>
          <w:color w:val="000000"/>
          <w:sz w:val="28"/>
          <w:szCs w:val="28"/>
        </w:rPr>
        <w:t>Turn i</w:t>
      </w:r>
      <w:r w:rsidR="00347906">
        <w:rPr>
          <w:rFonts w:ascii="Arial" w:eastAsia="Times New Roman" w:hAnsi="Arial" w:cs="Arial"/>
          <w:bCs/>
          <w:color w:val="000000"/>
          <w:sz w:val="28"/>
          <w:szCs w:val="28"/>
        </w:rPr>
        <w:t>nto W</w:t>
      </w:r>
      <w:r w:rsidR="008B4382" w:rsidRPr="00310E49">
        <w:rPr>
          <w:rFonts w:ascii="Arial" w:eastAsia="Times New Roman" w:hAnsi="Arial" w:cs="Arial"/>
          <w:bCs/>
          <w:color w:val="000000"/>
          <w:sz w:val="28"/>
          <w:szCs w:val="28"/>
        </w:rPr>
        <w:t>orship</w:t>
      </w:r>
      <w:r w:rsidRPr="00310E49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="008B4382" w:rsidRPr="00310E49">
        <w:rPr>
          <w:rFonts w:ascii="Arial" w:eastAsia="Times New Roman" w:hAnsi="Arial" w:cs="Arial"/>
          <w:color w:val="000000"/>
          <w:sz w:val="28"/>
          <w:szCs w:val="28"/>
        </w:rPr>
        <w:t>(</w:t>
      </w:r>
      <w:proofErr w:type="spellStart"/>
      <w:r w:rsidR="008B4382" w:rsidRPr="00310E49">
        <w:rPr>
          <w:rFonts w:ascii="Arial" w:eastAsia="Times New Roman" w:hAnsi="Arial" w:cs="Arial"/>
          <w:color w:val="000000"/>
          <w:sz w:val="28"/>
          <w:szCs w:val="28"/>
        </w:rPr>
        <w:t>vs</w:t>
      </w:r>
      <w:proofErr w:type="spellEnd"/>
      <w:r w:rsidR="008B4382" w:rsidRPr="00310E49">
        <w:rPr>
          <w:rFonts w:ascii="Arial" w:eastAsia="Times New Roman" w:hAnsi="Arial" w:cs="Arial"/>
          <w:color w:val="000000"/>
          <w:sz w:val="28"/>
          <w:szCs w:val="28"/>
        </w:rPr>
        <w:t xml:space="preserve"> 9</w:t>
      </w:r>
      <w:r w:rsidR="00725372">
        <w:rPr>
          <w:rFonts w:ascii="Arial" w:eastAsia="Times New Roman" w:hAnsi="Arial" w:cs="Arial"/>
          <w:color w:val="000000"/>
          <w:sz w:val="28"/>
          <w:szCs w:val="28"/>
        </w:rPr>
        <w:t>, 16-17)</w:t>
      </w:r>
    </w:p>
    <w:p w:rsidR="00725372" w:rsidRDefault="00BF3CC8" w:rsidP="00725372">
      <w:pPr>
        <w:shd w:val="clear" w:color="auto" w:fill="FFFFFF"/>
        <w:spacing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Response of t</w:t>
      </w:r>
      <w:r w:rsidR="00347906">
        <w:rPr>
          <w:rFonts w:ascii="Arial" w:eastAsia="Times New Roman" w:hAnsi="Arial" w:cs="Arial"/>
          <w:color w:val="000000"/>
          <w:sz w:val="28"/>
          <w:szCs w:val="28"/>
        </w:rPr>
        <w:t>he G</w:t>
      </w:r>
      <w:r w:rsidR="00725372" w:rsidRPr="00725372">
        <w:rPr>
          <w:rFonts w:ascii="Arial" w:eastAsia="Times New Roman" w:hAnsi="Arial" w:cs="Arial"/>
          <w:color w:val="000000"/>
          <w:sz w:val="28"/>
          <w:szCs w:val="28"/>
        </w:rPr>
        <w:t>uard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and Jewish Leaders</w:t>
      </w:r>
      <w:r w:rsidR="00725372" w:rsidRPr="00725372">
        <w:rPr>
          <w:rFonts w:ascii="Arial" w:eastAsia="Times New Roman" w:hAnsi="Arial" w:cs="Arial"/>
          <w:color w:val="000000"/>
          <w:sz w:val="28"/>
          <w:szCs w:val="28"/>
        </w:rPr>
        <w:t xml:space="preserve"> (</w:t>
      </w:r>
      <w:proofErr w:type="spellStart"/>
      <w:r w:rsidR="00725372" w:rsidRPr="00725372">
        <w:rPr>
          <w:rFonts w:ascii="Arial" w:eastAsia="Times New Roman" w:hAnsi="Arial" w:cs="Arial"/>
          <w:color w:val="000000"/>
          <w:sz w:val="28"/>
          <w:szCs w:val="28"/>
        </w:rPr>
        <w:t>vs</w:t>
      </w:r>
      <w:proofErr w:type="spellEnd"/>
      <w:r w:rsidR="00725372" w:rsidRPr="00725372">
        <w:rPr>
          <w:rFonts w:ascii="Arial" w:eastAsia="Times New Roman" w:hAnsi="Arial" w:cs="Arial"/>
          <w:color w:val="000000"/>
          <w:sz w:val="28"/>
          <w:szCs w:val="28"/>
        </w:rPr>
        <w:t xml:space="preserve"> 11-15)</w:t>
      </w:r>
    </w:p>
    <w:p w:rsidR="000C3D5D" w:rsidRDefault="00BF3CC8" w:rsidP="000C3D5D">
      <w:pPr>
        <w:shd w:val="clear" w:color="auto" w:fill="FFFFFF"/>
        <w:spacing w:after="100" w:afterAutospacing="1" w:line="360" w:lineRule="auto"/>
        <w:ind w:firstLine="720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Plans Turn i</w:t>
      </w:r>
      <w:r w:rsidR="00347906">
        <w:rPr>
          <w:rFonts w:ascii="Arial" w:eastAsia="Times New Roman" w:hAnsi="Arial" w:cs="Arial"/>
          <w:color w:val="000000"/>
          <w:sz w:val="28"/>
          <w:szCs w:val="28"/>
        </w:rPr>
        <w:t xml:space="preserve">nto Deception </w:t>
      </w:r>
      <w:r w:rsidR="000C3D5D">
        <w:rPr>
          <w:rFonts w:ascii="Arial" w:eastAsia="Times New Roman" w:hAnsi="Arial" w:cs="Arial"/>
          <w:color w:val="000000"/>
          <w:sz w:val="28"/>
          <w:szCs w:val="28"/>
        </w:rPr>
        <w:t>(</w:t>
      </w:r>
      <w:proofErr w:type="spellStart"/>
      <w:r w:rsidR="000C3D5D">
        <w:rPr>
          <w:rFonts w:ascii="Arial" w:eastAsia="Times New Roman" w:hAnsi="Arial" w:cs="Arial"/>
          <w:color w:val="000000"/>
          <w:sz w:val="28"/>
          <w:szCs w:val="28"/>
        </w:rPr>
        <w:t>vs</w:t>
      </w:r>
      <w:proofErr w:type="spellEnd"/>
      <w:r w:rsidR="000C3D5D">
        <w:rPr>
          <w:rFonts w:ascii="Arial" w:eastAsia="Times New Roman" w:hAnsi="Arial" w:cs="Arial"/>
          <w:color w:val="000000"/>
          <w:sz w:val="28"/>
          <w:szCs w:val="28"/>
        </w:rPr>
        <w:t xml:space="preserve"> 13)</w:t>
      </w:r>
    </w:p>
    <w:p w:rsidR="000C3D5D" w:rsidRPr="000C3D5D" w:rsidRDefault="000C3D5D" w:rsidP="000C3D5D">
      <w:pPr>
        <w:shd w:val="clear" w:color="auto" w:fill="FFFFFF"/>
        <w:spacing w:after="100" w:afterAutospacing="1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0C3D5D">
        <w:rPr>
          <w:rFonts w:ascii="Arial" w:eastAsia="Times New Roman" w:hAnsi="Arial" w:cs="Arial"/>
          <w:color w:val="000000" w:themeColor="text1"/>
          <w:sz w:val="28"/>
          <w:szCs w:val="28"/>
        </w:rPr>
        <w:t>Evidences for the Resurrection</w:t>
      </w:r>
    </w:p>
    <w:p w:rsidR="000C3D5D" w:rsidRPr="000C3D5D" w:rsidRDefault="000C3D5D" w:rsidP="000C3D5D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360" w:lineRule="auto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0C3D5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Female witnesses</w:t>
      </w:r>
      <w:r w:rsidR="002807B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(</w:t>
      </w:r>
      <w:proofErr w:type="spellStart"/>
      <w:r w:rsidR="002807B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vs</w:t>
      </w:r>
      <w:proofErr w:type="spellEnd"/>
      <w:r w:rsidR="002807B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1, 5</w:t>
      </w:r>
      <w:r w:rsidR="00BF3CC8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-10)</w:t>
      </w:r>
    </w:p>
    <w:p w:rsidR="000C3D5D" w:rsidRPr="000C3D5D" w:rsidRDefault="000C3D5D" w:rsidP="000C3D5D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360" w:lineRule="auto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0C3D5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Empty Tomb</w:t>
      </w:r>
      <w:r w:rsidR="00BF3CC8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(</w:t>
      </w:r>
      <w:proofErr w:type="spellStart"/>
      <w:r w:rsidR="00BF3CC8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vs</w:t>
      </w:r>
      <w:proofErr w:type="spellEnd"/>
      <w:r w:rsidR="00BF3CC8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6, </w:t>
      </w:r>
      <w:r w:rsidR="002807B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13)</w:t>
      </w:r>
    </w:p>
    <w:p w:rsidR="000C3D5D" w:rsidRPr="000C3D5D" w:rsidRDefault="000C3D5D" w:rsidP="000C3D5D">
      <w:pPr>
        <w:pStyle w:val="ListParagraph"/>
        <w:numPr>
          <w:ilvl w:val="0"/>
          <w:numId w:val="1"/>
        </w:numPr>
        <w:spacing w:after="100" w:afterAutospacing="1" w:line="360" w:lineRule="auto"/>
        <w:rPr>
          <w:rFonts w:ascii="Arial" w:eastAsia="Times New Roman" w:hAnsi="Arial" w:cs="Arial"/>
          <w:sz w:val="28"/>
          <w:szCs w:val="28"/>
        </w:rPr>
      </w:pPr>
      <w:r w:rsidRPr="000C3D5D">
        <w:rPr>
          <w:rFonts w:ascii="Arial" w:eastAsia="Times New Roman" w:hAnsi="Arial" w:cs="Arial"/>
          <w:sz w:val="28"/>
          <w:szCs w:val="28"/>
        </w:rPr>
        <w:t xml:space="preserve">Resurrection Appearances </w:t>
      </w:r>
      <w:r w:rsidR="002807BD">
        <w:rPr>
          <w:rFonts w:ascii="Arial" w:eastAsia="Times New Roman" w:hAnsi="Arial" w:cs="Arial"/>
          <w:sz w:val="28"/>
          <w:szCs w:val="28"/>
        </w:rPr>
        <w:t>(</w:t>
      </w:r>
      <w:proofErr w:type="spellStart"/>
      <w:r w:rsidR="002807BD">
        <w:rPr>
          <w:rFonts w:ascii="Arial" w:eastAsia="Times New Roman" w:hAnsi="Arial" w:cs="Arial"/>
          <w:sz w:val="28"/>
          <w:szCs w:val="28"/>
        </w:rPr>
        <w:t>vs</w:t>
      </w:r>
      <w:proofErr w:type="spellEnd"/>
      <w:r w:rsidR="002807BD">
        <w:rPr>
          <w:rFonts w:ascii="Arial" w:eastAsia="Times New Roman" w:hAnsi="Arial" w:cs="Arial"/>
          <w:sz w:val="28"/>
          <w:szCs w:val="28"/>
        </w:rPr>
        <w:t xml:space="preserve"> 9-10, 16-20)</w:t>
      </w:r>
    </w:p>
    <w:p w:rsidR="000C3D5D" w:rsidRPr="000C3D5D" w:rsidRDefault="000C3D5D" w:rsidP="000C3D5D">
      <w:pPr>
        <w:pStyle w:val="ListParagraph"/>
        <w:numPr>
          <w:ilvl w:val="0"/>
          <w:numId w:val="1"/>
        </w:numPr>
        <w:spacing w:after="100" w:afterAutospacing="1" w:line="360" w:lineRule="auto"/>
        <w:rPr>
          <w:rFonts w:ascii="Arial" w:eastAsia="Times New Roman" w:hAnsi="Arial" w:cs="Arial"/>
          <w:sz w:val="28"/>
          <w:szCs w:val="28"/>
        </w:rPr>
      </w:pPr>
      <w:r w:rsidRPr="000C3D5D">
        <w:rPr>
          <w:rFonts w:ascii="Arial" w:eastAsia="Times New Roman" w:hAnsi="Arial" w:cs="Arial"/>
          <w:sz w:val="28"/>
          <w:szCs w:val="28"/>
        </w:rPr>
        <w:t>Transformed Lives</w:t>
      </w:r>
      <w:r w:rsidR="002807BD">
        <w:rPr>
          <w:rFonts w:ascii="Arial" w:eastAsia="Times New Roman" w:hAnsi="Arial" w:cs="Arial"/>
          <w:sz w:val="28"/>
          <w:szCs w:val="28"/>
        </w:rPr>
        <w:t xml:space="preserve"> (</w:t>
      </w:r>
      <w:proofErr w:type="spellStart"/>
      <w:r w:rsidR="002807BD">
        <w:rPr>
          <w:rFonts w:ascii="Arial" w:eastAsia="Times New Roman" w:hAnsi="Arial" w:cs="Arial"/>
          <w:sz w:val="28"/>
          <w:szCs w:val="28"/>
        </w:rPr>
        <w:t>vs</w:t>
      </w:r>
      <w:proofErr w:type="spellEnd"/>
      <w:r w:rsidR="002807BD">
        <w:rPr>
          <w:rFonts w:ascii="Arial" w:eastAsia="Times New Roman" w:hAnsi="Arial" w:cs="Arial"/>
          <w:sz w:val="28"/>
          <w:szCs w:val="28"/>
        </w:rPr>
        <w:t xml:space="preserve"> 8-9, 17)</w:t>
      </w:r>
      <w:bookmarkStart w:id="0" w:name="_GoBack"/>
      <w:bookmarkEnd w:id="0"/>
    </w:p>
    <w:p w:rsidR="000C3D5D" w:rsidRPr="000C3D5D" w:rsidRDefault="00347906" w:rsidP="000C3D5D">
      <w:pPr>
        <w:pStyle w:val="CommentText"/>
        <w:numPr>
          <w:ilvl w:val="0"/>
          <w:numId w:val="1"/>
        </w:numPr>
      </w:pPr>
      <w:r>
        <w:rPr>
          <w:rFonts w:ascii="Arial" w:hAnsi="Arial" w:cs="Arial"/>
          <w:sz w:val="28"/>
          <w:szCs w:val="28"/>
        </w:rPr>
        <w:t>Plan for</w:t>
      </w:r>
      <w:r w:rsidR="00A57CCA">
        <w:rPr>
          <w:rFonts w:ascii="Arial" w:hAnsi="Arial" w:cs="Arial"/>
          <w:sz w:val="28"/>
          <w:szCs w:val="28"/>
        </w:rPr>
        <w:t xml:space="preserve"> </w:t>
      </w:r>
      <w:r w:rsidR="000C3D5D" w:rsidRPr="000C3D5D">
        <w:rPr>
          <w:rFonts w:ascii="Arial" w:hAnsi="Arial" w:cs="Arial"/>
          <w:sz w:val="28"/>
          <w:szCs w:val="28"/>
        </w:rPr>
        <w:t xml:space="preserve">World </w:t>
      </w:r>
      <w:r w:rsidR="00A57CCA">
        <w:rPr>
          <w:rFonts w:ascii="Arial" w:hAnsi="Arial" w:cs="Arial"/>
          <w:sz w:val="28"/>
          <w:szCs w:val="28"/>
        </w:rPr>
        <w:t xml:space="preserve">Mission </w:t>
      </w:r>
      <w:r>
        <w:rPr>
          <w:rFonts w:ascii="Arial" w:hAnsi="Arial" w:cs="Arial"/>
          <w:sz w:val="28"/>
          <w:szCs w:val="28"/>
        </w:rPr>
        <w:t>(</w:t>
      </w:r>
      <w:proofErr w:type="spellStart"/>
      <w:r>
        <w:rPr>
          <w:rFonts w:ascii="Arial" w:hAnsi="Arial" w:cs="Arial"/>
          <w:sz w:val="28"/>
          <w:szCs w:val="28"/>
        </w:rPr>
        <w:t>vs</w:t>
      </w:r>
      <w:proofErr w:type="spellEnd"/>
      <w:r>
        <w:rPr>
          <w:rFonts w:ascii="Arial" w:hAnsi="Arial" w:cs="Arial"/>
          <w:sz w:val="28"/>
          <w:szCs w:val="28"/>
        </w:rPr>
        <w:t xml:space="preserve"> 18-</w:t>
      </w:r>
      <w:r w:rsidR="000C3D5D" w:rsidRPr="000C3D5D">
        <w:rPr>
          <w:rFonts w:ascii="Arial" w:hAnsi="Arial" w:cs="Arial"/>
          <w:sz w:val="28"/>
          <w:szCs w:val="28"/>
        </w:rPr>
        <w:t>20)</w:t>
      </w:r>
    </w:p>
    <w:p w:rsidR="000C3D5D" w:rsidRPr="000C3D5D" w:rsidRDefault="000C3D5D" w:rsidP="000C3D5D">
      <w:pPr>
        <w:shd w:val="clear" w:color="auto" w:fill="FFFFFF"/>
        <w:spacing w:after="100" w:afterAutospacing="1" w:line="360" w:lineRule="auto"/>
        <w:ind w:left="720" w:firstLine="720"/>
        <w:rPr>
          <w:rFonts w:ascii="Arial" w:eastAsia="Times New Roman" w:hAnsi="Arial" w:cs="Arial"/>
          <w:color w:val="000000"/>
          <w:sz w:val="28"/>
          <w:szCs w:val="28"/>
        </w:rPr>
      </w:pPr>
      <w:r w:rsidRPr="000C3D5D">
        <w:rPr>
          <w:rFonts w:ascii="Arial" w:eastAsia="Times New Roman" w:hAnsi="Arial" w:cs="Arial"/>
          <w:color w:val="000000"/>
          <w:sz w:val="28"/>
          <w:szCs w:val="28"/>
        </w:rPr>
        <w:t>The Claim of Jesus (vs18)</w:t>
      </w:r>
    </w:p>
    <w:p w:rsidR="000C3D5D" w:rsidRPr="000C3D5D" w:rsidRDefault="000C3D5D" w:rsidP="000C3D5D">
      <w:pPr>
        <w:shd w:val="clear" w:color="auto" w:fill="FFFFFF"/>
        <w:spacing w:after="100" w:afterAutospacing="1" w:line="360" w:lineRule="auto"/>
        <w:ind w:left="720" w:firstLine="720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0C3D5D">
        <w:rPr>
          <w:rFonts w:ascii="Arial" w:eastAsia="Times New Roman" w:hAnsi="Arial" w:cs="Arial"/>
          <w:color w:val="000000" w:themeColor="text1"/>
          <w:sz w:val="28"/>
          <w:szCs w:val="28"/>
        </w:rPr>
        <w:t>The Command of Jesus (</w:t>
      </w:r>
      <w:proofErr w:type="spellStart"/>
      <w:r w:rsidRPr="000C3D5D">
        <w:rPr>
          <w:rFonts w:ascii="Arial" w:eastAsia="Times New Roman" w:hAnsi="Arial" w:cs="Arial"/>
          <w:color w:val="000000" w:themeColor="text1"/>
          <w:sz w:val="28"/>
          <w:szCs w:val="28"/>
        </w:rPr>
        <w:t>vs</w:t>
      </w:r>
      <w:proofErr w:type="spellEnd"/>
      <w:r w:rsidRPr="000C3D5D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19)</w:t>
      </w:r>
    </w:p>
    <w:p w:rsidR="0049165B" w:rsidRPr="000C3D5D" w:rsidRDefault="00600989" w:rsidP="000C3D5D">
      <w:pPr>
        <w:shd w:val="clear" w:color="auto" w:fill="FFFFFF"/>
        <w:spacing w:after="100" w:afterAutospacing="1" w:line="360" w:lineRule="auto"/>
        <w:ind w:left="720" w:firstLine="720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</w:rPr>
        <w:t>The Promise</w:t>
      </w:r>
      <w:r w:rsidR="000C3D5D" w:rsidRPr="000C3D5D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of Jesus (</w:t>
      </w:r>
      <w:proofErr w:type="spellStart"/>
      <w:r w:rsidR="000C3D5D" w:rsidRPr="000C3D5D">
        <w:rPr>
          <w:rFonts w:ascii="Arial" w:eastAsia="Times New Roman" w:hAnsi="Arial" w:cs="Arial"/>
          <w:color w:val="000000" w:themeColor="text1"/>
          <w:sz w:val="28"/>
          <w:szCs w:val="28"/>
        </w:rPr>
        <w:t>vs</w:t>
      </w:r>
      <w:proofErr w:type="spellEnd"/>
      <w:r w:rsidR="000C3D5D" w:rsidRPr="000C3D5D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20)</w:t>
      </w:r>
    </w:p>
    <w:sectPr w:rsidR="0049165B" w:rsidRPr="000C3D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11899"/>
    <w:multiLevelType w:val="hybridMultilevel"/>
    <w:tmpl w:val="6CFA3518"/>
    <w:lvl w:ilvl="0" w:tplc="583EC79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5B"/>
    <w:rsid w:val="000C3D5D"/>
    <w:rsid w:val="002807BD"/>
    <w:rsid w:val="00310E49"/>
    <w:rsid w:val="00347906"/>
    <w:rsid w:val="004319F6"/>
    <w:rsid w:val="00445A0F"/>
    <w:rsid w:val="0049165B"/>
    <w:rsid w:val="00600989"/>
    <w:rsid w:val="006D7A94"/>
    <w:rsid w:val="006E7846"/>
    <w:rsid w:val="00725372"/>
    <w:rsid w:val="008B4382"/>
    <w:rsid w:val="009C796C"/>
    <w:rsid w:val="00A57CCA"/>
    <w:rsid w:val="00AE164E"/>
    <w:rsid w:val="00BB231F"/>
    <w:rsid w:val="00BF3CC8"/>
    <w:rsid w:val="00DA4F1B"/>
    <w:rsid w:val="00E155EE"/>
    <w:rsid w:val="00E5559E"/>
    <w:rsid w:val="00F8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F8697B"/>
  </w:style>
  <w:style w:type="paragraph" w:styleId="ListParagraph">
    <w:name w:val="List Paragraph"/>
    <w:basedOn w:val="Normal"/>
    <w:uiPriority w:val="34"/>
    <w:qFormat/>
    <w:rsid w:val="000C3D5D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0C3D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3D5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F8697B"/>
  </w:style>
  <w:style w:type="paragraph" w:styleId="ListParagraph">
    <w:name w:val="List Paragraph"/>
    <w:basedOn w:val="Normal"/>
    <w:uiPriority w:val="34"/>
    <w:qFormat/>
    <w:rsid w:val="000C3D5D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0C3D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3D5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2021-03-31T08:19:00Z</dcterms:created>
  <dcterms:modified xsi:type="dcterms:W3CDTF">2021-03-31T08:36:00Z</dcterms:modified>
</cp:coreProperties>
</file>