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F6E6" w14:textId="3626A025" w:rsidR="00D54128" w:rsidRPr="00D54128" w:rsidRDefault="00D54128" w:rsidP="00D54128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 w:rsidRPr="00D54128">
        <w:rPr>
          <w:rFonts w:cstheme="minorHAnsi"/>
          <w:b/>
          <w:sz w:val="24"/>
          <w:szCs w:val="24"/>
          <w:u w:val="single"/>
          <w:lang w:val="en-US"/>
        </w:rPr>
        <w:t>James 1:19-27 Undivided in word and deed</w:t>
      </w:r>
    </w:p>
    <w:p w14:paraId="02DA8103" w14:textId="6D631A0D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0DEB4861" w14:textId="75200731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Worthless </w:t>
      </w:r>
      <w:r w:rsidRPr="00D54128">
        <w:rPr>
          <w:rFonts w:cstheme="minorHAnsi"/>
          <w:sz w:val="24"/>
          <w:szCs w:val="24"/>
          <w:lang w:val="en-US"/>
        </w:rPr>
        <w:t>Counterfeits</w:t>
      </w:r>
    </w:p>
    <w:p w14:paraId="3FBF9419" w14:textId="33A14A7D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641B5A54" w14:textId="651AB5B0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 w:rsidRPr="00D54128">
        <w:rPr>
          <w:rFonts w:cstheme="minorHAnsi"/>
          <w:sz w:val="24"/>
          <w:szCs w:val="24"/>
          <w:lang w:val="en-US"/>
        </w:rPr>
        <w:t>How to tell if we’re the real thing or not?</w:t>
      </w:r>
    </w:p>
    <w:p w14:paraId="4CB90AD0" w14:textId="71E09A49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508BE2B9" w14:textId="4EF47CF1" w:rsidR="00D54128" w:rsidRP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 w:rsidRPr="00D54128">
        <w:rPr>
          <w:rFonts w:cstheme="minorHAnsi"/>
          <w:sz w:val="24"/>
          <w:szCs w:val="24"/>
          <w:lang w:val="en-US"/>
        </w:rPr>
        <w:t xml:space="preserve">James 1:19-27: </w:t>
      </w:r>
      <w:r>
        <w:rPr>
          <w:rFonts w:cstheme="minorHAnsi"/>
          <w:sz w:val="24"/>
          <w:szCs w:val="24"/>
          <w:lang w:val="en-US"/>
        </w:rPr>
        <w:t xml:space="preserve">all </w:t>
      </w:r>
      <w:r w:rsidRPr="00D54128">
        <w:rPr>
          <w:rFonts w:cstheme="minorHAnsi"/>
          <w:sz w:val="24"/>
          <w:szCs w:val="24"/>
          <w:lang w:val="en-US"/>
        </w:rPr>
        <w:t>revolves around our attitude towards God’s Word</w:t>
      </w:r>
    </w:p>
    <w:p w14:paraId="2C660AA0" w14:textId="73340D12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2EE65E41" w14:textId="45E4E879" w:rsidR="00D54128" w:rsidRDefault="00D54128" w:rsidP="00D5412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Real Christians listen to God’s Word (v.19-21)</w:t>
      </w:r>
    </w:p>
    <w:p w14:paraId="79B733D5" w14:textId="5D275DA3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4A40136D" w14:textId="4B44BB0B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Word is a </w:t>
      </w:r>
      <w:r>
        <w:rPr>
          <w:rFonts w:cstheme="minorHAnsi"/>
          <w:i/>
          <w:sz w:val="24"/>
          <w:szCs w:val="24"/>
          <w:lang w:val="en-US"/>
        </w:rPr>
        <w:t xml:space="preserve">gift </w:t>
      </w:r>
      <w:r>
        <w:rPr>
          <w:rFonts w:cstheme="minorHAnsi"/>
          <w:sz w:val="24"/>
          <w:szCs w:val="24"/>
          <w:lang w:val="en-US"/>
        </w:rPr>
        <w:t>(v.21b)</w:t>
      </w:r>
    </w:p>
    <w:p w14:paraId="043F3DED" w14:textId="09376AEB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2E0D673B" w14:textId="78900A64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Planted in each Christian</w:t>
      </w:r>
    </w:p>
    <w:p w14:paraId="48EB89B3" w14:textId="0F0E7D1C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39E24FEC" w14:textId="3A20E5C7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1B1BE35B" w14:textId="50628A20" w:rsidR="00D54128" w:rsidRDefault="00D54128" w:rsidP="00D54128">
      <w:pPr>
        <w:spacing w:after="0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Regeneration</w:t>
      </w:r>
    </w:p>
    <w:p w14:paraId="6F59C5F7" w14:textId="620C747D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12DDBEA6" w14:textId="5C364152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“Humbly accept the word planted in you</w:t>
      </w:r>
      <w:proofErr w:type="gramStart"/>
      <w:r>
        <w:rPr>
          <w:rFonts w:cstheme="minorHAnsi"/>
          <w:sz w:val="24"/>
          <w:szCs w:val="24"/>
          <w:lang w:val="en-US"/>
        </w:rPr>
        <w:t>” ?</w:t>
      </w:r>
      <w:proofErr w:type="gramEnd"/>
    </w:p>
    <w:p w14:paraId="2874BCA9" w14:textId="21765904" w:rsidR="00D54128" w:rsidRDefault="00D54128" w:rsidP="00D54128">
      <w:pPr>
        <w:spacing w:after="0"/>
        <w:rPr>
          <w:rFonts w:cstheme="minorHAnsi"/>
          <w:sz w:val="24"/>
          <w:szCs w:val="24"/>
          <w:lang w:val="en-US"/>
        </w:rPr>
      </w:pPr>
    </w:p>
    <w:p w14:paraId="5441BC14" w14:textId="7FF1F33A" w:rsidR="00D54128" w:rsidRDefault="00D54128" w:rsidP="00D54128">
      <w:pPr>
        <w:spacing w:after="0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Seeds → growing plants</w:t>
      </w:r>
    </w:p>
    <w:p w14:paraId="000CF25C" w14:textId="0BBA5152" w:rsidR="00D54128" w:rsidRDefault="00D54128" w:rsidP="00D54128">
      <w:pPr>
        <w:spacing w:after="0"/>
        <w:ind w:left="720"/>
        <w:rPr>
          <w:rFonts w:cstheme="minorHAnsi"/>
          <w:sz w:val="24"/>
          <w:szCs w:val="24"/>
          <w:lang w:val="en-US"/>
        </w:rPr>
      </w:pPr>
    </w:p>
    <w:p w14:paraId="05CE7C7A" w14:textId="0F5C9F74" w:rsidR="00D54128" w:rsidRDefault="00D54128" w:rsidP="00D54128">
      <w:pPr>
        <w:spacing w:after="0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Parallel with 1 Thess. 2:13</w:t>
      </w:r>
    </w:p>
    <w:p w14:paraId="6F5DE5A7" w14:textId="1789E89E" w:rsidR="00D54128" w:rsidRDefault="00D54128" w:rsidP="00D54128">
      <w:pPr>
        <w:spacing w:after="0"/>
        <w:ind w:left="720"/>
        <w:rPr>
          <w:rFonts w:cstheme="minorHAnsi"/>
          <w:lang w:val="en-US"/>
        </w:rPr>
      </w:pPr>
      <w:r w:rsidRPr="00D54128">
        <w:rPr>
          <w:rFonts w:cstheme="minorHAnsi"/>
          <w:lang w:val="en-US"/>
        </w:rPr>
        <w:t xml:space="preserve">“And we also thank God continually because, when you received the word of God, which you heard from us, you accepted it not as a human word, but as it actually is, the word of God, </w:t>
      </w:r>
      <w:r w:rsidRPr="00D54128">
        <w:rPr>
          <w:rFonts w:cstheme="minorHAnsi"/>
          <w:i/>
          <w:lang w:val="en-US"/>
        </w:rPr>
        <w:t>which is indeed at work in you who believe.</w:t>
      </w:r>
      <w:r w:rsidRPr="00D54128">
        <w:rPr>
          <w:rFonts w:cstheme="minorHAnsi"/>
          <w:lang w:val="en-US"/>
        </w:rPr>
        <w:t>”</w:t>
      </w:r>
    </w:p>
    <w:p w14:paraId="20ADB8E9" w14:textId="439B8F5F" w:rsidR="00D54128" w:rsidRDefault="00D54128" w:rsidP="00D54128">
      <w:pPr>
        <w:spacing w:after="0"/>
        <w:ind w:left="720"/>
        <w:rPr>
          <w:rFonts w:cstheme="minorHAnsi"/>
          <w:lang w:val="en-US"/>
        </w:rPr>
      </w:pPr>
    </w:p>
    <w:p w14:paraId="41D8095A" w14:textId="028BB7CB" w:rsidR="00D54128" w:rsidRDefault="00D54128" w:rsidP="00D54128">
      <w:pPr>
        <w:spacing w:after="0"/>
        <w:ind w:left="720"/>
        <w:rPr>
          <w:rFonts w:cstheme="minorHAnsi"/>
          <w:sz w:val="24"/>
          <w:lang w:val="en-US"/>
        </w:rPr>
      </w:pPr>
      <w:r w:rsidRPr="00D54128">
        <w:rPr>
          <w:rFonts w:cstheme="minorHAnsi"/>
          <w:sz w:val="24"/>
          <w:lang w:val="en-US"/>
        </w:rPr>
        <w:t>Oxygen</w:t>
      </w:r>
    </w:p>
    <w:p w14:paraId="45169607" w14:textId="6DF42BE4" w:rsidR="00D54128" w:rsidRDefault="00D54128" w:rsidP="00D54128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How does the Word do its </w:t>
      </w:r>
      <w:bookmarkStart w:id="0" w:name="_GoBack"/>
      <w:bookmarkEnd w:id="0"/>
      <w:r>
        <w:rPr>
          <w:rFonts w:cstheme="minorHAnsi"/>
          <w:sz w:val="24"/>
          <w:lang w:val="en-US"/>
        </w:rPr>
        <w:t>work in us? (v.19-21a)</w:t>
      </w:r>
    </w:p>
    <w:p w14:paraId="69D33C25" w14:textId="67B7534C" w:rsidR="00D54128" w:rsidRDefault="00D54128" w:rsidP="00D54128">
      <w:pPr>
        <w:spacing w:after="0"/>
        <w:rPr>
          <w:rFonts w:cstheme="minorHAnsi"/>
          <w:sz w:val="24"/>
          <w:lang w:val="en-US"/>
        </w:rPr>
      </w:pPr>
    </w:p>
    <w:p w14:paraId="7F036E1C" w14:textId="165C850B" w:rsidR="00D54128" w:rsidRDefault="00D54128" w:rsidP="00D54128">
      <w:pPr>
        <w:spacing w:after="0"/>
        <w:ind w:left="72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Proverbial wisdom: quick to listen, slow to speak, slow to become angry</w:t>
      </w:r>
    </w:p>
    <w:p w14:paraId="5C864D2C" w14:textId="274B7876" w:rsidR="00D54128" w:rsidRDefault="00D54128" w:rsidP="00D54128">
      <w:pPr>
        <w:spacing w:after="0"/>
        <w:ind w:left="720"/>
        <w:rPr>
          <w:rFonts w:cstheme="minorHAnsi"/>
          <w:sz w:val="24"/>
          <w:lang w:val="en-US"/>
        </w:rPr>
      </w:pPr>
    </w:p>
    <w:p w14:paraId="15591ACA" w14:textId="1528CC02" w:rsidR="00D54128" w:rsidRDefault="00D54128" w:rsidP="00D54128">
      <w:pPr>
        <w:spacing w:after="0"/>
        <w:ind w:left="720"/>
        <w:rPr>
          <w:rFonts w:cstheme="minorHAnsi"/>
          <w:sz w:val="24"/>
          <w:lang w:val="en-US"/>
        </w:rPr>
      </w:pPr>
    </w:p>
    <w:p w14:paraId="59271CCD" w14:textId="77777777" w:rsidR="00E852A1" w:rsidRDefault="00E852A1" w:rsidP="00D54128">
      <w:pPr>
        <w:spacing w:after="0"/>
        <w:ind w:left="720"/>
        <w:rPr>
          <w:rFonts w:cstheme="minorHAnsi"/>
          <w:sz w:val="24"/>
          <w:lang w:val="en-US"/>
        </w:rPr>
      </w:pPr>
    </w:p>
    <w:p w14:paraId="4E452EA0" w14:textId="2D084547" w:rsidR="00D54128" w:rsidRDefault="00D54128" w:rsidP="00D54128">
      <w:pPr>
        <w:spacing w:after="0"/>
        <w:ind w:left="72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But </w:t>
      </w:r>
      <w:r w:rsidR="00E852A1">
        <w:rPr>
          <w:rFonts w:cstheme="minorHAnsi"/>
          <w:sz w:val="24"/>
          <w:lang w:val="en-US"/>
        </w:rPr>
        <w:t>more than that</w:t>
      </w:r>
      <w:r>
        <w:rPr>
          <w:rFonts w:cstheme="minorHAnsi"/>
          <w:sz w:val="24"/>
          <w:lang w:val="en-US"/>
        </w:rPr>
        <w:t>, be quick to listen…to God’s Word!</w:t>
      </w:r>
    </w:p>
    <w:p w14:paraId="71CFF0C8" w14:textId="5155111C" w:rsidR="00E852A1" w:rsidRDefault="00E852A1" w:rsidP="00D54128">
      <w:pPr>
        <w:spacing w:after="0"/>
        <w:ind w:left="720"/>
        <w:rPr>
          <w:rFonts w:cstheme="minorHAnsi"/>
          <w:sz w:val="24"/>
          <w:lang w:val="en-US"/>
        </w:rPr>
      </w:pPr>
    </w:p>
    <w:p w14:paraId="477E31AB" w14:textId="4C88C787" w:rsidR="00E852A1" w:rsidRDefault="00E852A1" w:rsidP="00E852A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Listening in the first place</w:t>
      </w:r>
    </w:p>
    <w:p w14:paraId="365B64D4" w14:textId="77777777" w:rsidR="00E852A1" w:rsidRDefault="00E852A1" w:rsidP="00E852A1">
      <w:pPr>
        <w:pStyle w:val="ListParagraph"/>
        <w:spacing w:after="0"/>
        <w:ind w:left="1440"/>
        <w:rPr>
          <w:rFonts w:cstheme="minorHAnsi"/>
          <w:sz w:val="24"/>
          <w:lang w:val="en-US"/>
        </w:rPr>
      </w:pPr>
    </w:p>
    <w:p w14:paraId="0267BFA3" w14:textId="2E5E969F" w:rsidR="00E852A1" w:rsidRDefault="00E852A1" w:rsidP="00E852A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Really listening and not twisting</w:t>
      </w:r>
    </w:p>
    <w:p w14:paraId="7DC5151E" w14:textId="6B37EA3C" w:rsidR="00E852A1" w:rsidRDefault="00E852A1" w:rsidP="00E852A1">
      <w:pPr>
        <w:spacing w:after="0"/>
        <w:rPr>
          <w:rFonts w:cstheme="minorHAnsi"/>
          <w:sz w:val="24"/>
          <w:lang w:val="en-US"/>
        </w:rPr>
      </w:pPr>
    </w:p>
    <w:p w14:paraId="5B21FC1A" w14:textId="77777777" w:rsidR="00E852A1" w:rsidRDefault="00E852A1" w:rsidP="00E852A1">
      <w:pPr>
        <w:spacing w:after="0"/>
        <w:rPr>
          <w:rFonts w:cstheme="minorHAnsi"/>
          <w:sz w:val="24"/>
          <w:lang w:val="en-US"/>
        </w:rPr>
      </w:pPr>
    </w:p>
    <w:p w14:paraId="1B9D8812" w14:textId="639D8D1A" w:rsidR="00E852A1" w:rsidRPr="00E852A1" w:rsidRDefault="00E852A1" w:rsidP="00E852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Real Christians live out God’s Word (v.22-27)</w:t>
      </w:r>
    </w:p>
    <w:p w14:paraId="21E36054" w14:textId="2AF339A7" w:rsidR="00E852A1" w:rsidRDefault="00E852A1" w:rsidP="00E852A1">
      <w:pPr>
        <w:spacing w:after="0"/>
        <w:ind w:left="360"/>
        <w:rPr>
          <w:rFonts w:cstheme="minorHAnsi"/>
          <w:sz w:val="24"/>
          <w:lang w:val="en-US"/>
        </w:rPr>
      </w:pPr>
    </w:p>
    <w:p w14:paraId="4FF78BEA" w14:textId="5F218F5C" w:rsidR="00E852A1" w:rsidRDefault="00E852A1" w:rsidP="00E852A1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The two pedals</w:t>
      </w:r>
    </w:p>
    <w:p w14:paraId="2585AD6A" w14:textId="145A920E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71A1CEB1" w14:textId="67835190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33DCE57E" w14:textId="41D15879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173BEA6F" w14:textId="77777777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53167E68" w14:textId="6910D317" w:rsidR="00E852A1" w:rsidRDefault="00E852A1" w:rsidP="00E852A1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The mirror</w:t>
      </w:r>
    </w:p>
    <w:p w14:paraId="457F04BA" w14:textId="34E53893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58B8338C" w14:textId="043B90F8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7C353D73" w14:textId="77777777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2F16D4DD" w14:textId="2D7291A0" w:rsidR="00E852A1" w:rsidRDefault="00E852A1" w:rsidP="00E852A1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Freedom &amp; blessing</w:t>
      </w:r>
    </w:p>
    <w:p w14:paraId="0158CAF0" w14:textId="466DFBBB" w:rsidR="00E852A1" w:rsidRDefault="00E852A1" w:rsidP="00E852A1">
      <w:pPr>
        <w:spacing w:after="0"/>
        <w:rPr>
          <w:rFonts w:cstheme="minorHAnsi"/>
          <w:lang w:val="en-US"/>
        </w:rPr>
      </w:pPr>
    </w:p>
    <w:p w14:paraId="045F04AA" w14:textId="77777777" w:rsidR="00E852A1" w:rsidRPr="00E852A1" w:rsidRDefault="00E852A1" w:rsidP="00E852A1">
      <w:pPr>
        <w:spacing w:after="0"/>
        <w:rPr>
          <w:rFonts w:cstheme="minorHAnsi"/>
          <w:lang w:val="en-US"/>
        </w:rPr>
      </w:pPr>
    </w:p>
    <w:p w14:paraId="3BC51CF3" w14:textId="4C429086" w:rsidR="00D54128" w:rsidRPr="00D54128" w:rsidRDefault="00E852A1" w:rsidP="00E852A1">
      <w:pPr>
        <w:spacing w:after="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Let the Word do its work</w:t>
      </w:r>
    </w:p>
    <w:sectPr w:rsidR="00D54128" w:rsidRPr="00D54128" w:rsidSect="00D54128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3417" w14:textId="77777777" w:rsidR="00623206" w:rsidRDefault="00623206" w:rsidP="00623206">
      <w:pPr>
        <w:spacing w:after="0" w:line="240" w:lineRule="auto"/>
      </w:pPr>
      <w:r>
        <w:separator/>
      </w:r>
    </w:p>
  </w:endnote>
  <w:endnote w:type="continuationSeparator" w:id="0">
    <w:p w14:paraId="01BC3BF3" w14:textId="77777777" w:rsidR="00623206" w:rsidRDefault="00623206" w:rsidP="0062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20C63" w14:textId="77777777" w:rsidR="00623206" w:rsidRDefault="00623206" w:rsidP="00623206">
      <w:pPr>
        <w:spacing w:after="0" w:line="240" w:lineRule="auto"/>
      </w:pPr>
      <w:r>
        <w:separator/>
      </w:r>
    </w:p>
  </w:footnote>
  <w:footnote w:type="continuationSeparator" w:id="0">
    <w:p w14:paraId="19556762" w14:textId="77777777" w:rsidR="00623206" w:rsidRDefault="00623206" w:rsidP="00623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E8E1" w14:textId="7E2E3239" w:rsidR="00623206" w:rsidRPr="00395A94" w:rsidRDefault="00623206">
    <w:pPr>
      <w:pStyle w:val="Header"/>
      <w:rPr>
        <w:i/>
        <w:sz w:val="16"/>
        <w:szCs w:val="16"/>
      </w:rPr>
    </w:pPr>
    <w:r w:rsidRPr="00395A94">
      <w:rPr>
        <w:i/>
        <w:sz w:val="16"/>
        <w:szCs w:val="16"/>
      </w:rPr>
      <w:t>UNDIVIDED</w:t>
    </w:r>
    <w:r w:rsidR="00395A94" w:rsidRPr="00395A94">
      <w:rPr>
        <w:i/>
        <w:sz w:val="16"/>
        <w:szCs w:val="16"/>
      </w:rPr>
      <w:t>: The Book of James</w:t>
    </w:r>
  </w:p>
  <w:p w14:paraId="6F5135EE" w14:textId="77777777" w:rsidR="00623206" w:rsidRDefault="0062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1CF6"/>
    <w:multiLevelType w:val="hybridMultilevel"/>
    <w:tmpl w:val="814CD5F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2578A7"/>
    <w:multiLevelType w:val="hybridMultilevel"/>
    <w:tmpl w:val="E72406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28"/>
    <w:rsid w:val="00395A94"/>
    <w:rsid w:val="00623206"/>
    <w:rsid w:val="00D54128"/>
    <w:rsid w:val="00E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614A"/>
  <w15:chartTrackingRefBased/>
  <w15:docId w15:val="{9BC72B61-7682-4669-9F1C-32043C6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206"/>
  </w:style>
  <w:style w:type="paragraph" w:styleId="Footer">
    <w:name w:val="footer"/>
    <w:basedOn w:val="Normal"/>
    <w:link w:val="FooterChar"/>
    <w:uiPriority w:val="99"/>
    <w:unhideWhenUsed/>
    <w:rsid w:val="0062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2</cp:revision>
  <dcterms:created xsi:type="dcterms:W3CDTF">2018-09-28T01:52:00Z</dcterms:created>
  <dcterms:modified xsi:type="dcterms:W3CDTF">2018-09-28T02:14:00Z</dcterms:modified>
</cp:coreProperties>
</file>